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45" w:rsidRDefault="00380445" w:rsidP="00D25562">
      <w:pPr>
        <w:spacing w:after="80"/>
        <w:ind w:firstLine="432"/>
        <w:jc w:val="both"/>
      </w:pPr>
      <w:bookmarkStart w:id="0" w:name="_GoBack"/>
      <w:bookmarkEnd w:id="0"/>
    </w:p>
    <w:p w:rsidR="003662AD" w:rsidRDefault="003662AD" w:rsidP="00D25562">
      <w:pPr>
        <w:spacing w:after="80"/>
        <w:ind w:firstLine="432"/>
        <w:jc w:val="both"/>
        <w:rPr>
          <w:rFonts w:ascii="ø·¨ ˛" w:hAnsi="ø·¨ ˛" w:cs="ø·¨ ˛"/>
          <w:sz w:val="52"/>
          <w:szCs w:val="52"/>
        </w:rPr>
      </w:pPr>
    </w:p>
    <w:p w:rsidR="003662AD" w:rsidRDefault="003662AD" w:rsidP="003662AD">
      <w:pPr>
        <w:spacing w:after="80"/>
        <w:ind w:firstLine="432"/>
        <w:jc w:val="both"/>
      </w:pPr>
    </w:p>
    <w:p w:rsidR="003662AD" w:rsidRDefault="003662AD" w:rsidP="003662AD">
      <w:pPr>
        <w:spacing w:after="80"/>
        <w:ind w:firstLine="432"/>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5"/>
        <w:gridCol w:w="5251"/>
      </w:tblGrid>
      <w:tr w:rsidR="003662AD" w:rsidTr="00F067FA">
        <w:tc>
          <w:tcPr>
            <w:tcW w:w="3235" w:type="dxa"/>
            <w:tcBorders>
              <w:right w:val="single" w:sz="12" w:space="0" w:color="auto"/>
            </w:tcBorders>
          </w:tcPr>
          <w:p w:rsidR="003662AD" w:rsidRPr="00A35257" w:rsidRDefault="003662AD" w:rsidP="00F067FA">
            <w:pPr>
              <w:spacing w:after="80" w:line="260" w:lineRule="atLeast"/>
              <w:jc w:val="right"/>
              <w:rPr>
                <w:sz w:val="32"/>
                <w:szCs w:val="32"/>
                <w:lang w:val="vi-VN"/>
              </w:rPr>
            </w:pPr>
            <w:r w:rsidRPr="00A35257">
              <w:rPr>
                <w:sz w:val="32"/>
                <w:szCs w:val="32"/>
                <w:lang w:val="vi-VN"/>
              </w:rPr>
              <w:t xml:space="preserve">PHẦN </w:t>
            </w:r>
            <w:r>
              <w:rPr>
                <w:sz w:val="32"/>
                <w:szCs w:val="32"/>
                <w:lang w:val="vi-VN"/>
              </w:rPr>
              <w:t>6</w:t>
            </w:r>
          </w:p>
        </w:tc>
        <w:tc>
          <w:tcPr>
            <w:tcW w:w="5251" w:type="dxa"/>
            <w:tcBorders>
              <w:top w:val="nil"/>
              <w:left w:val="single" w:sz="12" w:space="0" w:color="auto"/>
              <w:bottom w:val="nil"/>
            </w:tcBorders>
          </w:tcPr>
          <w:p w:rsidR="003662AD" w:rsidRDefault="003662AD" w:rsidP="00F067FA">
            <w:pPr>
              <w:spacing w:after="80" w:line="260" w:lineRule="atLeast"/>
              <w:rPr>
                <w:sz w:val="56"/>
                <w:szCs w:val="56"/>
                <w:lang w:val="vi-VN"/>
              </w:rPr>
            </w:pPr>
          </w:p>
          <w:p w:rsidR="003662AD" w:rsidRDefault="003662AD" w:rsidP="003662AD">
            <w:pPr>
              <w:spacing w:after="80" w:line="260" w:lineRule="atLeast"/>
              <w:rPr>
                <w:sz w:val="56"/>
                <w:szCs w:val="56"/>
                <w:lang w:val="vi-VN"/>
              </w:rPr>
            </w:pPr>
            <w:r>
              <w:rPr>
                <w:sz w:val="56"/>
                <w:szCs w:val="56"/>
                <w:lang w:val="vi-VN"/>
              </w:rPr>
              <w:t xml:space="preserve">TRUNG QUỐC </w:t>
            </w:r>
            <w:r w:rsidR="00564CEF">
              <w:rPr>
                <w:sz w:val="56"/>
                <w:szCs w:val="56"/>
                <w:lang w:val="vi-VN"/>
              </w:rPr>
              <w:t>PHẢI</w:t>
            </w:r>
            <w:r w:rsidR="00027497">
              <w:rPr>
                <w:sz w:val="56"/>
                <w:szCs w:val="56"/>
                <w:lang w:val="vi-VN"/>
              </w:rPr>
              <w:t xml:space="preserve"> </w:t>
            </w:r>
            <w:r>
              <w:rPr>
                <w:sz w:val="56"/>
                <w:szCs w:val="56"/>
                <w:lang w:val="vi-VN"/>
              </w:rPr>
              <w:t xml:space="preserve">THAY </w:t>
            </w:r>
            <w:r w:rsidR="00564CEF">
              <w:rPr>
                <w:sz w:val="56"/>
                <w:szCs w:val="56"/>
                <w:lang w:val="vi-VN"/>
              </w:rPr>
              <w:t>ĐỔI</w:t>
            </w:r>
            <w:r w:rsidR="00027497">
              <w:rPr>
                <w:sz w:val="56"/>
                <w:szCs w:val="56"/>
                <w:lang w:val="vi-VN"/>
              </w:rPr>
              <w:t xml:space="preserve"> </w:t>
            </w:r>
            <w:r>
              <w:rPr>
                <w:sz w:val="56"/>
                <w:szCs w:val="56"/>
                <w:lang w:val="vi-VN"/>
              </w:rPr>
              <w:t>THẾ NÀO</w:t>
            </w:r>
          </w:p>
          <w:p w:rsidR="003662AD" w:rsidRPr="00A35257" w:rsidRDefault="003662AD" w:rsidP="003662AD">
            <w:pPr>
              <w:spacing w:after="80" w:line="260" w:lineRule="atLeast"/>
              <w:rPr>
                <w:sz w:val="56"/>
                <w:szCs w:val="56"/>
                <w:lang w:val="vi-VN"/>
              </w:rPr>
            </w:pPr>
          </w:p>
        </w:tc>
      </w:tr>
    </w:tbl>
    <w:p w:rsidR="003662AD" w:rsidRDefault="003662AD" w:rsidP="003662AD">
      <w:pPr>
        <w:spacing w:after="80"/>
        <w:ind w:firstLine="432"/>
        <w:jc w:val="both"/>
      </w:pPr>
    </w:p>
    <w:p w:rsidR="003662AD" w:rsidRDefault="003662AD" w:rsidP="00D25562">
      <w:pPr>
        <w:spacing w:after="80"/>
        <w:ind w:firstLine="432"/>
        <w:jc w:val="both"/>
        <w:rPr>
          <w:rFonts w:ascii="ø·¨ ˛" w:hAnsi="ø·¨ ˛" w:cs="ø·¨ ˛"/>
          <w:sz w:val="52"/>
          <w:szCs w:val="52"/>
        </w:rPr>
      </w:pPr>
    </w:p>
    <w:p w:rsidR="003662AD" w:rsidRDefault="003662AD" w:rsidP="00D25562">
      <w:pPr>
        <w:spacing w:after="80"/>
        <w:ind w:firstLine="432"/>
        <w:jc w:val="both"/>
        <w:rPr>
          <w:rFonts w:ascii="ø·¨ ˛" w:hAnsi="ø·¨ ˛" w:cs="ø·¨ ˛"/>
          <w:sz w:val="52"/>
          <w:szCs w:val="52"/>
        </w:rPr>
      </w:pPr>
    </w:p>
    <w:p w:rsidR="00380445" w:rsidRDefault="00380445">
      <w:pPr>
        <w:rPr>
          <w:rFonts w:ascii="ø·¨ ˛" w:hAnsi="ø·¨ ˛" w:cs="ø·¨ ˛"/>
        </w:rPr>
      </w:pPr>
      <w:r>
        <w:rPr>
          <w:rFonts w:ascii="ø·¨ ˛" w:hAnsi="ø·¨ ˛" w:cs="ø·¨ ˛"/>
        </w:rPr>
        <w:br w:type="page"/>
      </w:r>
    </w:p>
    <w:p w:rsidR="00380445" w:rsidRPr="00380445" w:rsidRDefault="00CA6C68" w:rsidP="00D25562">
      <w:pPr>
        <w:spacing w:after="80"/>
        <w:ind w:firstLine="432"/>
        <w:jc w:val="both"/>
        <w:rPr>
          <w:rFonts w:ascii="ø·¨ ˛" w:hAnsi="ø·¨ ˛" w:cs="ø·¨ ˛"/>
          <w:sz w:val="40"/>
          <w:szCs w:val="40"/>
        </w:rPr>
      </w:pPr>
      <w:r w:rsidRPr="00380445">
        <w:rPr>
          <w:rFonts w:ascii="ø·¨ ˛" w:hAnsi="ø·¨ ˛" w:cs="ø·¨ ˛"/>
          <w:sz w:val="40"/>
          <w:szCs w:val="40"/>
        </w:rPr>
        <w:lastRenderedPageBreak/>
        <w:t>1</w:t>
      </w:r>
      <w:r w:rsidR="006C5505">
        <w:rPr>
          <w:rFonts w:ascii="ø·¨ ˛" w:hAnsi="ø·¨ ˛" w:cs="ø·¨ ˛"/>
          <w:sz w:val="40"/>
          <w:szCs w:val="40"/>
          <w:lang w:val="vi-VN"/>
        </w:rPr>
        <w:t>.</w:t>
      </w:r>
      <w:r w:rsidR="00767518" w:rsidRPr="00380445">
        <w:rPr>
          <w:rFonts w:ascii="ø·¨ ˛" w:hAnsi="ø·¨ ˛" w:cs="ø·¨ ˛"/>
          <w:sz w:val="40"/>
          <w:szCs w:val="40"/>
        </w:rPr>
        <w:t xml:space="preserve"> </w:t>
      </w:r>
      <w:r w:rsidR="0029596B">
        <w:rPr>
          <w:rFonts w:ascii="ø·¨ ˛" w:hAnsi="ø·¨ ˛" w:cs="ø·¨ ˛"/>
          <w:sz w:val="40"/>
          <w:szCs w:val="40"/>
        </w:rPr>
        <w:t>Quan</w:t>
      </w:r>
      <w:r w:rsidR="0029596B">
        <w:rPr>
          <w:rFonts w:ascii="ø·¨ ˛" w:hAnsi="ø·¨ ˛" w:cs="ø·¨ ˛"/>
          <w:sz w:val="40"/>
          <w:szCs w:val="40"/>
          <w:lang w:val="vi-VN"/>
        </w:rPr>
        <w:t xml:space="preserve"> điểm của </w:t>
      </w:r>
      <w:proofErr w:type="spellStart"/>
      <w:r w:rsidR="00B25D65" w:rsidRPr="00380445">
        <w:rPr>
          <w:rFonts w:ascii="ø·¨ ˛" w:hAnsi="ø·¨ ˛" w:cs="ø·¨ ˛"/>
          <w:sz w:val="40"/>
          <w:szCs w:val="40"/>
        </w:rPr>
        <w:t>Đặng</w:t>
      </w:r>
      <w:proofErr w:type="spellEnd"/>
      <w:r w:rsidR="0029596B">
        <w:rPr>
          <w:rFonts w:ascii="ø·¨ ˛" w:hAnsi="ø·¨ ˛" w:cs="ø·¨ ˛"/>
          <w:sz w:val="40"/>
          <w:szCs w:val="40"/>
          <w:lang w:val="vi-VN"/>
        </w:rPr>
        <w:t xml:space="preserve"> về</w:t>
      </w:r>
      <w:r w:rsidR="00767518" w:rsidRPr="00380445">
        <w:rPr>
          <w:rFonts w:ascii="ø·¨ ˛" w:hAnsi="ø·¨ ˛" w:cs="ø·¨ ˛"/>
          <w:sz w:val="40"/>
          <w:szCs w:val="40"/>
        </w:rPr>
        <w:t xml:space="preserve"> </w:t>
      </w:r>
      <w:proofErr w:type="spellStart"/>
      <w:r w:rsidR="0099103C">
        <w:rPr>
          <w:rFonts w:ascii="ø·¨ ˛" w:hAnsi="ø·¨ ˛" w:cs="ø·¨ ˛"/>
          <w:sz w:val="40"/>
          <w:szCs w:val="40"/>
        </w:rPr>
        <w:t>Cải</w:t>
      </w:r>
      <w:proofErr w:type="spellEnd"/>
      <w:r w:rsidR="00027497">
        <w:rPr>
          <w:rFonts w:ascii="ø·¨ ˛" w:hAnsi="ø·¨ ˛" w:cs="ø·¨ ˛"/>
          <w:sz w:val="40"/>
          <w:szCs w:val="40"/>
        </w:rPr>
        <w:t xml:space="preserve"> </w:t>
      </w:r>
      <w:proofErr w:type="spellStart"/>
      <w:r w:rsidR="00955DC8">
        <w:rPr>
          <w:rFonts w:ascii="ø·¨ ˛" w:hAnsi="ø·¨ ˛" w:cs="ø·¨ ˛"/>
          <w:sz w:val="40"/>
          <w:szCs w:val="40"/>
        </w:rPr>
        <w:t>cách</w:t>
      </w:r>
      <w:proofErr w:type="spellEnd"/>
      <w:r w:rsidR="00955DC8">
        <w:rPr>
          <w:rFonts w:ascii="ø·¨ ˛" w:hAnsi="ø·¨ ˛" w:cs="ø·¨ ˛"/>
          <w:sz w:val="40"/>
          <w:szCs w:val="40"/>
        </w:rPr>
        <w:t xml:space="preserve"> </w:t>
      </w:r>
      <w:r w:rsidR="0029596B">
        <w:rPr>
          <w:rFonts w:ascii="ø·¨ ˛" w:hAnsi="ø·¨ ˛" w:cs="ø·¨ ˛"/>
          <w:sz w:val="40"/>
          <w:szCs w:val="40"/>
          <w:lang w:val="vi-VN"/>
        </w:rPr>
        <w:t>C</w:t>
      </w:r>
      <w:proofErr w:type="spellStart"/>
      <w:r w:rsidR="00955DC8">
        <w:rPr>
          <w:rFonts w:ascii="ø·¨ ˛" w:hAnsi="ø·¨ ˛" w:cs="ø·¨ ˛"/>
          <w:sz w:val="40"/>
          <w:szCs w:val="40"/>
        </w:rPr>
        <w:t>hính</w:t>
      </w:r>
      <w:proofErr w:type="spellEnd"/>
      <w:r w:rsidR="00955DC8">
        <w:rPr>
          <w:rFonts w:ascii="ø·¨ ˛" w:hAnsi="ø·¨ ˛" w:cs="ø·¨ ˛"/>
          <w:sz w:val="40"/>
          <w:szCs w:val="40"/>
        </w:rPr>
        <w:t xml:space="preserve"> </w:t>
      </w:r>
      <w:proofErr w:type="spellStart"/>
      <w:r w:rsidR="00955DC8">
        <w:rPr>
          <w:rFonts w:ascii="ø·¨ ˛" w:hAnsi="ø·¨ ˛" w:cs="ø·¨ ˛"/>
          <w:sz w:val="40"/>
          <w:szCs w:val="40"/>
        </w:rPr>
        <w:t>trị</w:t>
      </w:r>
      <w:proofErr w:type="spellEnd"/>
      <w:r w:rsidR="00767518" w:rsidRPr="00380445">
        <w:rPr>
          <w:rFonts w:ascii="ø·¨ ˛" w:hAnsi="ø·¨ ˛" w:cs="ø·¨ ˛"/>
          <w:sz w:val="40"/>
          <w:szCs w:val="40"/>
        </w:rPr>
        <w:t xml:space="preserve"> </w:t>
      </w:r>
    </w:p>
    <w:p w:rsidR="00380445" w:rsidRDefault="00380445" w:rsidP="00D25562">
      <w:pPr>
        <w:spacing w:after="80"/>
        <w:ind w:firstLine="432"/>
        <w:jc w:val="both"/>
      </w:pPr>
    </w:p>
    <w:p w:rsidR="00380445" w:rsidRDefault="00380445" w:rsidP="00D25562">
      <w:pPr>
        <w:spacing w:after="80"/>
        <w:ind w:firstLine="432"/>
        <w:jc w:val="both"/>
      </w:pPr>
    </w:p>
    <w:p w:rsidR="00380445" w:rsidRPr="00380445" w:rsidRDefault="008A4902" w:rsidP="00380445">
      <w:pPr>
        <w:spacing w:after="80"/>
        <w:ind w:left="720"/>
        <w:jc w:val="both"/>
        <w:rPr>
          <w:i/>
        </w:rPr>
      </w:pPr>
      <w:proofErr w:type="spellStart"/>
      <w:r>
        <w:rPr>
          <w:i/>
        </w:rPr>
        <w:t>Các</w:t>
      </w:r>
      <w:proofErr w:type="spellEnd"/>
      <w:r>
        <w:rPr>
          <w:i/>
          <w:lang w:val="vi-VN"/>
        </w:rPr>
        <w:t xml:space="preserve"> biện pháp </w:t>
      </w:r>
      <w:proofErr w:type="spellStart"/>
      <w:r w:rsidR="0099103C">
        <w:rPr>
          <w:i/>
        </w:rPr>
        <w:t>cải</w:t>
      </w:r>
      <w:proofErr w:type="spellEnd"/>
      <w:r w:rsidR="00027497">
        <w:rPr>
          <w:i/>
        </w:rPr>
        <w:t xml:space="preserve"> </w:t>
      </w:r>
      <w:proofErr w:type="spellStart"/>
      <w:r w:rsidR="00955DC8">
        <w:rPr>
          <w:i/>
        </w:rPr>
        <w:t>cách</w:t>
      </w:r>
      <w:proofErr w:type="spellEnd"/>
      <w:r w:rsidR="00955DC8">
        <w:rPr>
          <w:i/>
        </w:rPr>
        <w:t xml:space="preserve"> </w:t>
      </w:r>
      <w:proofErr w:type="spellStart"/>
      <w:r w:rsidR="00955DC8">
        <w:rPr>
          <w:i/>
        </w:rPr>
        <w:t>chính</w:t>
      </w:r>
      <w:proofErr w:type="spellEnd"/>
      <w:r w:rsidR="00955DC8">
        <w:rPr>
          <w:i/>
        </w:rPr>
        <w:t xml:space="preserve"> </w:t>
      </w:r>
      <w:proofErr w:type="spellStart"/>
      <w:r w:rsidR="00955DC8">
        <w:rPr>
          <w:i/>
        </w:rPr>
        <w:t>trị</w:t>
      </w:r>
      <w:proofErr w:type="spellEnd"/>
      <w:r w:rsidR="00CA6C68" w:rsidRPr="00380445">
        <w:rPr>
          <w:i/>
        </w:rPr>
        <w:t xml:space="preserve"> </w:t>
      </w:r>
      <w:proofErr w:type="spellStart"/>
      <w:r>
        <w:rPr>
          <w:i/>
        </w:rPr>
        <w:t>khiêm</w:t>
      </w:r>
      <w:proofErr w:type="spellEnd"/>
      <w:r>
        <w:rPr>
          <w:i/>
          <w:lang w:val="vi-VN"/>
        </w:rPr>
        <w:t xml:space="preserve"> </w:t>
      </w:r>
      <w:r w:rsidR="004862BC">
        <w:rPr>
          <w:i/>
          <w:lang w:val="vi-VN"/>
        </w:rPr>
        <w:t xml:space="preserve">tốn được </w:t>
      </w:r>
      <w:proofErr w:type="spellStart"/>
      <w:r w:rsidR="00250DEB">
        <w:rPr>
          <w:i/>
        </w:rPr>
        <w:t>đại</w:t>
      </w:r>
      <w:proofErr w:type="spellEnd"/>
      <w:r w:rsidR="00027497">
        <w:rPr>
          <w:i/>
        </w:rPr>
        <w:t xml:space="preserve"> </w:t>
      </w:r>
      <w:proofErr w:type="spellStart"/>
      <w:r w:rsidR="00250DEB">
        <w:rPr>
          <w:i/>
        </w:rPr>
        <w:t>hội</w:t>
      </w:r>
      <w:proofErr w:type="spellEnd"/>
      <w:r w:rsidR="00027497">
        <w:rPr>
          <w:i/>
        </w:rPr>
        <w:t xml:space="preserve"> </w:t>
      </w:r>
      <w:proofErr w:type="spellStart"/>
      <w:r w:rsidR="00F97BCB">
        <w:rPr>
          <w:i/>
        </w:rPr>
        <w:t>Đảng</w:t>
      </w:r>
      <w:proofErr w:type="spellEnd"/>
      <w:r w:rsidR="00F97BCB">
        <w:rPr>
          <w:i/>
        </w:rPr>
        <w:t xml:space="preserve"> </w:t>
      </w:r>
      <w:proofErr w:type="spellStart"/>
      <w:r w:rsidR="00F97BCB">
        <w:rPr>
          <w:i/>
        </w:rPr>
        <w:t>thứ</w:t>
      </w:r>
      <w:proofErr w:type="spellEnd"/>
      <w:r w:rsidR="00F97BCB">
        <w:rPr>
          <w:i/>
        </w:rPr>
        <w:t xml:space="preserve"> 13</w:t>
      </w:r>
      <w:r w:rsidR="00CA6C68" w:rsidRPr="00380445">
        <w:rPr>
          <w:i/>
        </w:rPr>
        <w:t xml:space="preserve"> </w:t>
      </w:r>
      <w:proofErr w:type="spellStart"/>
      <w:r w:rsidR="004862BC">
        <w:rPr>
          <w:i/>
        </w:rPr>
        <w:t>trong</w:t>
      </w:r>
      <w:proofErr w:type="spellEnd"/>
      <w:r w:rsidR="00CA6C68" w:rsidRPr="00380445">
        <w:rPr>
          <w:i/>
        </w:rPr>
        <w:t xml:space="preserve"> 1987 </w:t>
      </w:r>
      <w:proofErr w:type="spellStart"/>
      <w:r w:rsidR="004862BC">
        <w:rPr>
          <w:i/>
        </w:rPr>
        <w:t>thông</w:t>
      </w:r>
      <w:proofErr w:type="spellEnd"/>
      <w:r w:rsidR="004862BC">
        <w:rPr>
          <w:i/>
          <w:lang w:val="vi-VN"/>
        </w:rPr>
        <w:t xml:space="preserve"> qua đã bị xếp xó sau vụ </w:t>
      </w:r>
      <w:proofErr w:type="spellStart"/>
      <w:r w:rsidR="00D60615">
        <w:rPr>
          <w:i/>
        </w:rPr>
        <w:t>đàn</w:t>
      </w:r>
      <w:proofErr w:type="spellEnd"/>
      <w:r w:rsidR="00D60615">
        <w:rPr>
          <w:i/>
        </w:rPr>
        <w:t xml:space="preserve"> </w:t>
      </w:r>
      <w:proofErr w:type="spellStart"/>
      <w:r w:rsidR="00D60615">
        <w:rPr>
          <w:i/>
        </w:rPr>
        <w:t>áp</w:t>
      </w:r>
      <w:proofErr w:type="spellEnd"/>
      <w:r w:rsidR="00D60615">
        <w:rPr>
          <w:i/>
        </w:rPr>
        <w:t xml:space="preserve"> </w:t>
      </w:r>
      <w:proofErr w:type="spellStart"/>
      <w:r w:rsidR="00D60615">
        <w:rPr>
          <w:i/>
        </w:rPr>
        <w:t>thẳng</w:t>
      </w:r>
      <w:proofErr w:type="spellEnd"/>
      <w:r w:rsidR="00D60615">
        <w:rPr>
          <w:i/>
        </w:rPr>
        <w:t xml:space="preserve"> </w:t>
      </w:r>
      <w:proofErr w:type="spellStart"/>
      <w:r w:rsidR="00D60615">
        <w:rPr>
          <w:i/>
        </w:rPr>
        <w:t>tay</w:t>
      </w:r>
      <w:proofErr w:type="spellEnd"/>
      <w:r w:rsidR="004862BC">
        <w:rPr>
          <w:i/>
          <w:lang w:val="vi-VN"/>
        </w:rPr>
        <w:t xml:space="preserve"> ở </w:t>
      </w:r>
      <w:proofErr w:type="spellStart"/>
      <w:r w:rsidR="004862BC" w:rsidRPr="00380445">
        <w:rPr>
          <w:i/>
        </w:rPr>
        <w:t>Thiên</w:t>
      </w:r>
      <w:proofErr w:type="spellEnd"/>
      <w:r w:rsidR="004862BC" w:rsidRPr="00380445">
        <w:rPr>
          <w:i/>
        </w:rPr>
        <w:t xml:space="preserve"> An </w:t>
      </w:r>
      <w:proofErr w:type="spellStart"/>
      <w:r w:rsidR="004862BC" w:rsidRPr="00380445">
        <w:rPr>
          <w:i/>
        </w:rPr>
        <w:t>Môn</w:t>
      </w:r>
      <w:proofErr w:type="spellEnd"/>
      <w:r w:rsidR="0037179E" w:rsidRPr="00380445">
        <w:rPr>
          <w:i/>
        </w:rPr>
        <w:t>.</w:t>
      </w:r>
      <w:r w:rsidR="008649CE">
        <w:rPr>
          <w:i/>
        </w:rPr>
        <w:t xml:space="preserve"> </w:t>
      </w:r>
      <w:proofErr w:type="spellStart"/>
      <w:r w:rsidR="00CA6C68" w:rsidRPr="00380445">
        <w:rPr>
          <w:i/>
        </w:rPr>
        <w:t>T</w:t>
      </w:r>
      <w:r w:rsidR="004862BC">
        <w:rPr>
          <w:i/>
        </w:rPr>
        <w:t>ác</w:t>
      </w:r>
      <w:proofErr w:type="spellEnd"/>
      <w:r w:rsidR="004862BC">
        <w:rPr>
          <w:i/>
          <w:lang w:val="vi-VN"/>
        </w:rPr>
        <w:t xml:space="preserve"> động vẫn hiển nhiên ngày nay</w:t>
      </w:r>
      <w:r w:rsidR="00CA6C68" w:rsidRPr="00380445">
        <w:rPr>
          <w:i/>
        </w:rPr>
        <w:t>:</w:t>
      </w:r>
      <w:r w:rsidR="0082081C">
        <w:rPr>
          <w:i/>
        </w:rPr>
        <w:t xml:space="preserve"> </w:t>
      </w:r>
      <w:proofErr w:type="spellStart"/>
      <w:r w:rsidR="0082081C">
        <w:rPr>
          <w:i/>
        </w:rPr>
        <w:t>Trung</w:t>
      </w:r>
      <w:proofErr w:type="spellEnd"/>
      <w:r w:rsidR="0082081C">
        <w:rPr>
          <w:i/>
        </w:rPr>
        <w:t xml:space="preserve"> </w:t>
      </w:r>
      <w:proofErr w:type="spellStart"/>
      <w:r w:rsidR="0082081C">
        <w:rPr>
          <w:i/>
        </w:rPr>
        <w:t>Quốc</w:t>
      </w:r>
      <w:proofErr w:type="spellEnd"/>
      <w:r w:rsidR="0082081C">
        <w:rPr>
          <w:i/>
        </w:rPr>
        <w:t xml:space="preserve"> </w:t>
      </w:r>
      <w:proofErr w:type="spellStart"/>
      <w:r w:rsidR="004862BC">
        <w:rPr>
          <w:i/>
        </w:rPr>
        <w:t>cho</w:t>
      </w:r>
      <w:proofErr w:type="spellEnd"/>
      <w:r w:rsidR="004862BC">
        <w:rPr>
          <w:i/>
          <w:lang w:val="vi-VN"/>
        </w:rPr>
        <w:t xml:space="preserve"> phép quyền tự do kinh tế lan rộng nhưng ít </w:t>
      </w:r>
      <w:r w:rsidR="003810A5">
        <w:rPr>
          <w:i/>
          <w:lang w:val="vi-VN"/>
        </w:rPr>
        <w:t>về mặt</w:t>
      </w:r>
      <w:r w:rsidR="004862BC">
        <w:rPr>
          <w:i/>
          <w:lang w:val="vi-VN"/>
        </w:rPr>
        <w:t xml:space="preserve"> tự do chính trị</w:t>
      </w:r>
      <w:r w:rsidR="00CA6C68" w:rsidRPr="00380445">
        <w:rPr>
          <w:i/>
        </w:rPr>
        <w:t xml:space="preserve">. </w:t>
      </w:r>
      <w:proofErr w:type="spellStart"/>
      <w:r w:rsidR="00B25D65" w:rsidRPr="00380445">
        <w:rPr>
          <w:i/>
        </w:rPr>
        <w:t>Triệu</w:t>
      </w:r>
      <w:proofErr w:type="spellEnd"/>
      <w:r w:rsidR="00CA6C68" w:rsidRPr="00380445">
        <w:rPr>
          <w:i/>
        </w:rPr>
        <w:t xml:space="preserve">, </w:t>
      </w:r>
      <w:proofErr w:type="spellStart"/>
      <w:r w:rsidR="004862BC">
        <w:rPr>
          <w:i/>
        </w:rPr>
        <w:t>khi</w:t>
      </w:r>
      <w:proofErr w:type="spellEnd"/>
      <w:r w:rsidR="004862BC">
        <w:rPr>
          <w:i/>
          <w:lang w:val="vi-VN"/>
        </w:rPr>
        <w:t xml:space="preserve"> ông tiều tuỵ dưới </w:t>
      </w:r>
      <w:proofErr w:type="spellStart"/>
      <w:r w:rsidR="00A6436E">
        <w:rPr>
          <w:i/>
        </w:rPr>
        <w:t>sự</w:t>
      </w:r>
      <w:proofErr w:type="spellEnd"/>
      <w:r w:rsidR="00A6436E">
        <w:rPr>
          <w:i/>
        </w:rPr>
        <w:t xml:space="preserve"> </w:t>
      </w:r>
      <w:proofErr w:type="spellStart"/>
      <w:r w:rsidR="00A6436E">
        <w:rPr>
          <w:i/>
        </w:rPr>
        <w:t>quản</w:t>
      </w:r>
      <w:proofErr w:type="spellEnd"/>
      <w:r w:rsidR="00A6436E">
        <w:rPr>
          <w:i/>
        </w:rPr>
        <w:t xml:space="preserve"> </w:t>
      </w:r>
      <w:proofErr w:type="spellStart"/>
      <w:r w:rsidR="00A6436E">
        <w:rPr>
          <w:i/>
        </w:rPr>
        <w:t>thúc</w:t>
      </w:r>
      <w:proofErr w:type="spellEnd"/>
      <w:r w:rsidR="00A6436E">
        <w:rPr>
          <w:i/>
        </w:rPr>
        <w:t xml:space="preserve"> </w:t>
      </w:r>
      <w:proofErr w:type="spellStart"/>
      <w:r w:rsidR="0099103C">
        <w:rPr>
          <w:i/>
        </w:rPr>
        <w:t>tại</w:t>
      </w:r>
      <w:proofErr w:type="spellEnd"/>
      <w:r w:rsidR="00027497">
        <w:rPr>
          <w:i/>
        </w:rPr>
        <w:t xml:space="preserve"> </w:t>
      </w:r>
      <w:proofErr w:type="spellStart"/>
      <w:r w:rsidR="00A6436E">
        <w:rPr>
          <w:i/>
        </w:rPr>
        <w:t>gia</w:t>
      </w:r>
      <w:proofErr w:type="spellEnd"/>
      <w:r w:rsidR="00CA6C68" w:rsidRPr="00380445">
        <w:rPr>
          <w:i/>
        </w:rPr>
        <w:t xml:space="preserve">, </w:t>
      </w:r>
      <w:proofErr w:type="spellStart"/>
      <w:r w:rsidR="004862BC">
        <w:rPr>
          <w:i/>
        </w:rPr>
        <w:t>hướng</w:t>
      </w:r>
      <w:proofErr w:type="spellEnd"/>
      <w:r w:rsidR="004862BC">
        <w:rPr>
          <w:i/>
          <w:lang w:val="vi-VN"/>
        </w:rPr>
        <w:t xml:space="preserve"> những suy nghĩ của ông tới sự phát triển chính trị chết non </w:t>
      </w:r>
      <w:proofErr w:type="spellStart"/>
      <w:r w:rsidR="0034626C">
        <w:rPr>
          <w:i/>
        </w:rPr>
        <w:t>của</w:t>
      </w:r>
      <w:proofErr w:type="spellEnd"/>
      <w:r w:rsidR="0034626C">
        <w:rPr>
          <w:i/>
        </w:rPr>
        <w:t xml:space="preserve"> </w:t>
      </w:r>
      <w:proofErr w:type="spellStart"/>
      <w:r w:rsidR="0034626C">
        <w:rPr>
          <w:i/>
        </w:rPr>
        <w:t>Trung</w:t>
      </w:r>
      <w:proofErr w:type="spellEnd"/>
      <w:r w:rsidR="0034626C">
        <w:rPr>
          <w:i/>
        </w:rPr>
        <w:t xml:space="preserve"> </w:t>
      </w:r>
      <w:proofErr w:type="spellStart"/>
      <w:r w:rsidR="0034626C">
        <w:rPr>
          <w:i/>
        </w:rPr>
        <w:t>Quốc</w:t>
      </w:r>
      <w:proofErr w:type="spellEnd"/>
      <w:r w:rsidR="0037179E" w:rsidRPr="00380445">
        <w:rPr>
          <w:i/>
        </w:rPr>
        <w:t>.</w:t>
      </w:r>
    </w:p>
    <w:p w:rsidR="00380445" w:rsidRPr="00380445" w:rsidRDefault="003810A5" w:rsidP="00380445">
      <w:pPr>
        <w:spacing w:after="80"/>
        <w:ind w:left="720" w:firstLine="432"/>
        <w:jc w:val="both"/>
        <w:rPr>
          <w:i/>
        </w:rPr>
      </w:pPr>
      <w:proofErr w:type="spellStart"/>
      <w:r>
        <w:rPr>
          <w:i/>
        </w:rPr>
        <w:t>Cuộc</w:t>
      </w:r>
      <w:proofErr w:type="spellEnd"/>
      <w:r>
        <w:rPr>
          <w:i/>
          <w:lang w:val="vi-VN"/>
        </w:rPr>
        <w:t xml:space="preserve"> hành trình của ông bắt đầu với một sự nhìn lại những quan điểm phân kỳ của các lãnh tụ chóp bu của </w:t>
      </w:r>
      <w:proofErr w:type="spellStart"/>
      <w:r w:rsidR="0034626C">
        <w:rPr>
          <w:i/>
        </w:rPr>
        <w:t>Trung</w:t>
      </w:r>
      <w:proofErr w:type="spellEnd"/>
      <w:r w:rsidR="0034626C">
        <w:rPr>
          <w:i/>
        </w:rPr>
        <w:t xml:space="preserve"> </w:t>
      </w:r>
      <w:proofErr w:type="spellStart"/>
      <w:r w:rsidR="0034626C">
        <w:rPr>
          <w:i/>
        </w:rPr>
        <w:t>Quốc</w:t>
      </w:r>
      <w:proofErr w:type="spellEnd"/>
      <w:r w:rsidR="00767518" w:rsidRPr="00380445">
        <w:rPr>
          <w:i/>
        </w:rPr>
        <w:t xml:space="preserve"> </w:t>
      </w:r>
      <w:proofErr w:type="spellStart"/>
      <w:r>
        <w:rPr>
          <w:i/>
        </w:rPr>
        <w:t>trước</w:t>
      </w:r>
      <w:proofErr w:type="spellEnd"/>
      <w:r>
        <w:rPr>
          <w:i/>
          <w:lang w:val="vi-VN"/>
        </w:rPr>
        <w:t xml:space="preserve"> vụ </w:t>
      </w:r>
      <w:proofErr w:type="spellStart"/>
      <w:r w:rsidR="00BF5173" w:rsidRPr="00380445">
        <w:rPr>
          <w:i/>
        </w:rPr>
        <w:t>Thiên</w:t>
      </w:r>
      <w:proofErr w:type="spellEnd"/>
      <w:r w:rsidR="00BF5173" w:rsidRPr="00380445">
        <w:rPr>
          <w:i/>
        </w:rPr>
        <w:t xml:space="preserve"> An </w:t>
      </w:r>
      <w:proofErr w:type="spellStart"/>
      <w:r w:rsidR="00BF5173" w:rsidRPr="00380445">
        <w:rPr>
          <w:i/>
        </w:rPr>
        <w:t>Môn</w:t>
      </w:r>
      <w:proofErr w:type="spellEnd"/>
      <w:r w:rsidR="00CA6C68" w:rsidRPr="00380445">
        <w:rPr>
          <w:i/>
        </w:rPr>
        <w:t xml:space="preserve">. </w:t>
      </w:r>
      <w:proofErr w:type="spellStart"/>
      <w:r>
        <w:rPr>
          <w:i/>
        </w:rPr>
        <w:t>Ông</w:t>
      </w:r>
      <w:proofErr w:type="spellEnd"/>
      <w:r>
        <w:rPr>
          <w:i/>
          <w:lang w:val="vi-VN"/>
        </w:rPr>
        <w:t xml:space="preserve"> bắt đầu với một phân tích về </w:t>
      </w:r>
      <w:proofErr w:type="spellStart"/>
      <w:r w:rsidR="00BF5173" w:rsidRPr="00380445">
        <w:rPr>
          <w:i/>
        </w:rPr>
        <w:t>Đặng</w:t>
      </w:r>
      <w:proofErr w:type="spellEnd"/>
      <w:r w:rsidR="00BF5173" w:rsidRPr="00380445">
        <w:rPr>
          <w:i/>
        </w:rPr>
        <w:t xml:space="preserve"> </w:t>
      </w:r>
      <w:proofErr w:type="spellStart"/>
      <w:r w:rsidR="00BF5173" w:rsidRPr="00380445">
        <w:rPr>
          <w:i/>
        </w:rPr>
        <w:t>Tiểu</w:t>
      </w:r>
      <w:proofErr w:type="spellEnd"/>
      <w:r w:rsidR="00BF5173" w:rsidRPr="00380445">
        <w:rPr>
          <w:i/>
        </w:rPr>
        <w:t xml:space="preserve"> </w:t>
      </w:r>
      <w:proofErr w:type="spellStart"/>
      <w:r w:rsidR="00BF5173" w:rsidRPr="00380445">
        <w:rPr>
          <w:i/>
        </w:rPr>
        <w:t>Bình</w:t>
      </w:r>
      <w:proofErr w:type="spellEnd"/>
      <w:r w:rsidR="00CA6C68" w:rsidRPr="00380445">
        <w:rPr>
          <w:i/>
        </w:rPr>
        <w:t xml:space="preserve">, </w:t>
      </w:r>
      <w:proofErr w:type="spellStart"/>
      <w:r w:rsidR="00F73F0F">
        <w:rPr>
          <w:i/>
        </w:rPr>
        <w:t>người</w:t>
      </w:r>
      <w:proofErr w:type="spellEnd"/>
      <w:r>
        <w:rPr>
          <w:i/>
          <w:lang w:val="vi-VN"/>
        </w:rPr>
        <w:t xml:space="preserve"> thầy một thời của ông, </w:t>
      </w:r>
      <w:r w:rsidR="00F73F0F">
        <w:rPr>
          <w:i/>
          <w:lang w:val="vi-VN"/>
        </w:rPr>
        <w:t>người</w:t>
      </w:r>
      <w:r>
        <w:rPr>
          <w:i/>
          <w:lang w:val="vi-VN"/>
        </w:rPr>
        <w:t xml:space="preserve"> đã đặt </w:t>
      </w:r>
      <w:proofErr w:type="spellStart"/>
      <w:r w:rsidR="0082081C">
        <w:rPr>
          <w:i/>
        </w:rPr>
        <w:t>Trung</w:t>
      </w:r>
      <w:proofErr w:type="spellEnd"/>
      <w:r w:rsidR="0082081C">
        <w:rPr>
          <w:i/>
        </w:rPr>
        <w:t xml:space="preserve"> </w:t>
      </w:r>
      <w:proofErr w:type="spellStart"/>
      <w:r w:rsidR="0082081C">
        <w:rPr>
          <w:i/>
        </w:rPr>
        <w:t>Quốc</w:t>
      </w:r>
      <w:proofErr w:type="spellEnd"/>
      <w:r w:rsidR="0082081C">
        <w:rPr>
          <w:i/>
        </w:rPr>
        <w:t xml:space="preserve"> </w:t>
      </w:r>
      <w:proofErr w:type="spellStart"/>
      <w:r>
        <w:rPr>
          <w:i/>
        </w:rPr>
        <w:t>lên</w:t>
      </w:r>
      <w:proofErr w:type="spellEnd"/>
      <w:r>
        <w:rPr>
          <w:i/>
          <w:lang w:val="vi-VN"/>
        </w:rPr>
        <w:t xml:space="preserve"> con đường hiện thời của nó</w:t>
      </w:r>
      <w:r w:rsidR="0037179E" w:rsidRPr="00380445">
        <w:rPr>
          <w:i/>
        </w:rPr>
        <w:t>.</w:t>
      </w:r>
    </w:p>
    <w:p w:rsidR="00380445" w:rsidRDefault="00380445" w:rsidP="00D25562">
      <w:pPr>
        <w:spacing w:after="80"/>
        <w:ind w:firstLine="432"/>
        <w:jc w:val="both"/>
      </w:pPr>
    </w:p>
    <w:p w:rsidR="00380445" w:rsidRDefault="00380445" w:rsidP="00D25562">
      <w:pPr>
        <w:spacing w:after="80"/>
        <w:ind w:firstLine="432"/>
        <w:jc w:val="both"/>
      </w:pPr>
    </w:p>
    <w:p w:rsidR="00380445" w:rsidRDefault="00380445" w:rsidP="00D25562">
      <w:pPr>
        <w:spacing w:after="80"/>
        <w:ind w:firstLine="432"/>
        <w:jc w:val="both"/>
      </w:pPr>
    </w:p>
    <w:p w:rsidR="00F04521" w:rsidRPr="00F04521" w:rsidRDefault="00F04521" w:rsidP="00F04521">
      <w:pPr>
        <w:keepNext/>
        <w:framePr w:dropCap="drop" w:lines="2" w:wrap="around" w:vAnchor="text" w:hAnchor="text"/>
        <w:spacing w:line="531" w:lineRule="exact"/>
        <w:jc w:val="both"/>
        <w:textAlignment w:val="baseline"/>
        <w:rPr>
          <w:position w:val="-5"/>
          <w:sz w:val="69"/>
        </w:rPr>
      </w:pPr>
      <w:r w:rsidRPr="00F04521">
        <w:rPr>
          <w:position w:val="-5"/>
          <w:sz w:val="69"/>
        </w:rPr>
        <w:t>H</w:t>
      </w:r>
    </w:p>
    <w:p w:rsidR="00380445" w:rsidRDefault="003810A5" w:rsidP="005858BD">
      <w:pPr>
        <w:spacing w:after="80"/>
        <w:jc w:val="both"/>
      </w:pPr>
      <w:r>
        <w:t>ãy</w:t>
      </w:r>
      <w:r>
        <w:rPr>
          <w:lang w:val="vi-VN"/>
        </w:rPr>
        <w:t xml:space="preserve"> để tôi bắt đầu với một thảo luận về cách nhìn của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 xml:space="preserve">. </w:t>
      </w:r>
      <w:proofErr w:type="spellStart"/>
      <w:r w:rsidR="00F04521">
        <w:t>Từ</w:t>
      </w:r>
      <w:proofErr w:type="spellEnd"/>
      <w:r w:rsidR="00CA6C68" w:rsidRPr="00B06A18">
        <w:t xml:space="preserve"> 1980 </w:t>
      </w:r>
      <w:proofErr w:type="spellStart"/>
      <w:r w:rsidR="00F04521">
        <w:t>cho</w:t>
      </w:r>
      <w:proofErr w:type="spellEnd"/>
      <w:r w:rsidR="00F04521">
        <w:rPr>
          <w:lang w:val="vi-VN"/>
        </w:rPr>
        <w:t xml:space="preserve"> đến ngay trước </w:t>
      </w:r>
      <w:proofErr w:type="spellStart"/>
      <w:r w:rsidR="00B56EAB">
        <w:t>ngày</w:t>
      </w:r>
      <w:proofErr w:type="spellEnd"/>
      <w:r w:rsidR="00B56EAB">
        <w:t xml:space="preserve"> 4 </w:t>
      </w:r>
      <w:proofErr w:type="spellStart"/>
      <w:r w:rsidR="00B56EAB">
        <w:t>tháng</w:t>
      </w:r>
      <w:proofErr w:type="spellEnd"/>
      <w:r w:rsidR="00B56EAB">
        <w:t xml:space="preserve"> </w:t>
      </w:r>
      <w:proofErr w:type="spellStart"/>
      <w:r w:rsidR="00B56EAB">
        <w:t>Sáu</w:t>
      </w:r>
      <w:proofErr w:type="spellEnd"/>
      <w:r w:rsidR="00B56EAB">
        <w:t xml:space="preserve"> 1989</w:t>
      </w:r>
      <w:r w:rsidR="00CA6C68" w:rsidRPr="00B06A18">
        <w:t xml:space="preserve">, </w:t>
      </w:r>
      <w:proofErr w:type="spellStart"/>
      <w:r w:rsidR="00B25D65" w:rsidRPr="00B06A18">
        <w:t>Đặng</w:t>
      </w:r>
      <w:proofErr w:type="spellEnd"/>
      <w:r w:rsidR="00CA6C68" w:rsidRPr="00B06A18">
        <w:t xml:space="preserve"> </w:t>
      </w:r>
      <w:proofErr w:type="spellStart"/>
      <w:r w:rsidR="00F04521">
        <w:t>đã</w:t>
      </w:r>
      <w:proofErr w:type="spellEnd"/>
      <w:r w:rsidR="00F04521">
        <w:rPr>
          <w:lang w:val="vi-VN"/>
        </w:rPr>
        <w:t xml:space="preserve"> nói lặp đi lặp lại </w:t>
      </w:r>
      <w:proofErr w:type="spellStart"/>
      <w:r w:rsidR="00075B81">
        <w:t>về</w:t>
      </w:r>
      <w:proofErr w:type="spellEnd"/>
      <w:r w:rsidR="00075B81">
        <w:t xml:space="preserve"> </w:t>
      </w:r>
      <w:proofErr w:type="spellStart"/>
      <w:r w:rsidR="00F04521">
        <w:t>chống</w:t>
      </w:r>
      <w:proofErr w:type="spellEnd"/>
      <w:r w:rsidR="00CA6C68" w:rsidRPr="00B06A18">
        <w:t xml:space="preserve"> </w:t>
      </w:r>
      <w:proofErr w:type="spellStart"/>
      <w:r w:rsidR="00837CF8">
        <w:t>tự</w:t>
      </w:r>
      <w:proofErr w:type="spellEnd"/>
      <w:r w:rsidR="00837CF8">
        <w:t xml:space="preserve"> do </w:t>
      </w:r>
      <w:proofErr w:type="spellStart"/>
      <w:r w:rsidR="00837CF8">
        <w:t>hoá</w:t>
      </w:r>
      <w:proofErr w:type="spellEnd"/>
      <w:r w:rsidR="0037179E" w:rsidRPr="00B06A18">
        <w:t>.</w:t>
      </w:r>
      <w:r w:rsidR="00380445" w:rsidRPr="00B06A18">
        <w:t xml:space="preserve"> </w:t>
      </w:r>
      <w:proofErr w:type="spellStart"/>
      <w:r w:rsidR="00F458B3">
        <w:t>Mặt</w:t>
      </w:r>
      <w:proofErr w:type="spellEnd"/>
      <w:r w:rsidR="00F458B3">
        <w:t xml:space="preserve"> </w:t>
      </w:r>
      <w:proofErr w:type="spellStart"/>
      <w:r w:rsidR="00F458B3">
        <w:t>khác</w:t>
      </w:r>
      <w:proofErr w:type="spellEnd"/>
      <w:r w:rsidR="00CA6C68" w:rsidRPr="00B06A18">
        <w:t xml:space="preserve">, </w:t>
      </w:r>
      <w:proofErr w:type="spellStart"/>
      <w:r w:rsidR="00F04521">
        <w:t>ông</w:t>
      </w:r>
      <w:proofErr w:type="spellEnd"/>
      <w:r w:rsidR="00CA6C68" w:rsidRPr="00B06A18">
        <w:t xml:space="preserve"> </w:t>
      </w:r>
      <w:proofErr w:type="spellStart"/>
      <w:r w:rsidR="00047AAD">
        <w:t>cũng</w:t>
      </w:r>
      <w:proofErr w:type="spellEnd"/>
      <w:r w:rsidR="00047AAD">
        <w:t xml:space="preserve"> </w:t>
      </w:r>
      <w:proofErr w:type="spellStart"/>
      <w:r w:rsidR="00047AAD">
        <w:t>đã</w:t>
      </w:r>
      <w:proofErr w:type="spellEnd"/>
      <w:r w:rsidR="00047AAD">
        <w:t xml:space="preserve"> </w:t>
      </w:r>
      <w:proofErr w:type="spellStart"/>
      <w:r w:rsidR="00900042">
        <w:t>nói</w:t>
      </w:r>
      <w:proofErr w:type="spellEnd"/>
      <w:r w:rsidR="00027497">
        <w:t xml:space="preserve"> </w:t>
      </w:r>
      <w:proofErr w:type="spellStart"/>
      <w:r w:rsidR="00597A8D">
        <w:t>nhiều</w:t>
      </w:r>
      <w:proofErr w:type="spellEnd"/>
      <w:r w:rsidR="00597A8D">
        <w:t xml:space="preserve"> </w:t>
      </w:r>
      <w:proofErr w:type="spellStart"/>
      <w:r w:rsidR="00597A8D">
        <w:t>lần</w:t>
      </w:r>
      <w:proofErr w:type="spellEnd"/>
      <w:r w:rsidR="00CA6C68" w:rsidRPr="00B06A18">
        <w:t xml:space="preserve"> </w:t>
      </w:r>
      <w:proofErr w:type="spellStart"/>
      <w:r w:rsidR="00F04521">
        <w:t>rằng</w:t>
      </w:r>
      <w:proofErr w:type="spellEnd"/>
      <w:r w:rsidR="00F04521">
        <w:rPr>
          <w:lang w:val="vi-VN"/>
        </w:rPr>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767518" w:rsidRPr="00B06A18">
        <w:t xml:space="preserve"> </w:t>
      </w:r>
      <w:proofErr w:type="spellStart"/>
      <w:r w:rsidR="00F04521">
        <w:t>đã</w:t>
      </w:r>
      <w:proofErr w:type="spellEnd"/>
      <w:r w:rsidR="00F04521">
        <w:rPr>
          <w:lang w:val="vi-VN"/>
        </w:rPr>
        <w:t xml:space="preserve"> là cần thiết</w:t>
      </w:r>
      <w:r w:rsidR="00CA6C68" w:rsidRPr="00B06A18">
        <w:t xml:space="preserve">, </w:t>
      </w:r>
      <w:proofErr w:type="spellStart"/>
      <w:r w:rsidR="00F04521">
        <w:t>như</w:t>
      </w:r>
      <w:proofErr w:type="spellEnd"/>
      <w:r w:rsidR="00F04521">
        <w:rPr>
          <w:lang w:val="vi-VN"/>
        </w:rPr>
        <w:t xml:space="preserve"> thế </w:t>
      </w:r>
      <w:proofErr w:type="spellStart"/>
      <w:r w:rsidR="0099103C">
        <w:t>cải</w:t>
      </w:r>
      <w:proofErr w:type="spellEnd"/>
      <w:r w:rsidR="00027497">
        <w:t xml:space="preserve"> </w:t>
      </w:r>
      <w:proofErr w:type="spellStart"/>
      <w:r w:rsidR="00BB5BDC">
        <w:t>cách</w:t>
      </w:r>
      <w:proofErr w:type="spellEnd"/>
      <w:r w:rsidR="00CA6C68" w:rsidRPr="00B06A18">
        <w:t xml:space="preserve"> </w:t>
      </w:r>
      <w:r w:rsidR="00F04521">
        <w:rPr>
          <w:lang w:val="vi-VN"/>
        </w:rPr>
        <w:t>chính xác</w:t>
      </w:r>
      <w:r w:rsidR="00F04521">
        <w:t xml:space="preserve"> </w:t>
      </w:r>
      <w:proofErr w:type="spellStart"/>
      <w:r w:rsidR="00F04521">
        <w:t>phải</w:t>
      </w:r>
      <w:proofErr w:type="spellEnd"/>
      <w:r w:rsidR="00F04521">
        <w:rPr>
          <w:lang w:val="vi-VN"/>
        </w:rPr>
        <w:t xml:space="preserve"> được tiến hành như thế nào</w:t>
      </w:r>
      <w:r w:rsidR="00CA6C68" w:rsidRPr="00B06A18">
        <w:t xml:space="preserve">, </w:t>
      </w:r>
      <w:proofErr w:type="spellStart"/>
      <w:r w:rsidR="00F04521">
        <w:t>theo</w:t>
      </w:r>
      <w:proofErr w:type="spellEnd"/>
      <w:r w:rsidR="00F04521">
        <w:rPr>
          <w:lang w:val="vi-VN"/>
        </w:rPr>
        <w:t xml:space="preserve"> ý t</w:t>
      </w:r>
      <w:r w:rsidR="00C062FD">
        <w:rPr>
          <w:lang w:val="vi-VN"/>
        </w:rPr>
        <w:t>ưởng</w:t>
      </w:r>
      <w:r w:rsidR="00F04521">
        <w:rPr>
          <w:lang w:val="vi-VN"/>
        </w:rPr>
        <w:t xml:space="preserve"> của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F04521">
        <w:rPr>
          <w:lang w:val="vi-VN"/>
        </w:rPr>
        <w:t xml:space="preserve">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w:t>
      </w:r>
      <w:r w:rsidR="00767518" w:rsidRPr="00B06A18">
        <w:t xml:space="preserve"> </w:t>
      </w:r>
    </w:p>
    <w:p w:rsidR="00380445" w:rsidRDefault="00027497" w:rsidP="00D25562">
      <w:pPr>
        <w:spacing w:after="80"/>
        <w:ind w:firstLine="432"/>
        <w:jc w:val="both"/>
      </w:pPr>
      <w:proofErr w:type="spellStart"/>
      <w:r>
        <w:t>T</w:t>
      </w:r>
      <w:r w:rsidR="00C062FD">
        <w:t>ôi</w:t>
      </w:r>
      <w:proofErr w:type="spellEnd"/>
      <w:r w:rsidR="00C062FD">
        <w:rPr>
          <w:lang w:val="vi-VN"/>
        </w:rPr>
        <w:t xml:space="preserve"> </w:t>
      </w:r>
      <w:r w:rsidR="00F33F1F">
        <w:rPr>
          <w:lang w:val="vi-VN"/>
        </w:rPr>
        <w:t xml:space="preserve">tin rằng </w:t>
      </w:r>
      <w:proofErr w:type="spellStart"/>
      <w:r w:rsidR="00B25D65" w:rsidRPr="00B06A18">
        <w:t>Đặng</w:t>
      </w:r>
      <w:proofErr w:type="spellEnd"/>
      <w:r w:rsidR="00CA6C68" w:rsidRPr="00B06A18">
        <w:t xml:space="preserve"> </w:t>
      </w:r>
      <w:proofErr w:type="spellStart"/>
      <w:r w:rsidR="00F33F1F">
        <w:t>đã</w:t>
      </w:r>
      <w:proofErr w:type="spellEnd"/>
      <w:r w:rsidR="00F33F1F">
        <w:rPr>
          <w:lang w:val="vi-VN"/>
        </w:rPr>
        <w:t xml:space="preserve"> không hài lòng một chút với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F33F1F">
        <w:rPr>
          <w:lang w:val="vi-VN"/>
        </w:rPr>
        <w:t xml:space="preserve"> hiện tồn</w:t>
      </w:r>
      <w:r w:rsidR="00CA6C68" w:rsidRPr="00B06A18">
        <w:t xml:space="preserve">. </w:t>
      </w:r>
      <w:proofErr w:type="spellStart"/>
      <w:r w:rsidR="00F33F1F">
        <w:t>Niềm</w:t>
      </w:r>
      <w:proofErr w:type="spellEnd"/>
      <w:r w:rsidR="00F33F1F">
        <w:rPr>
          <w:lang w:val="vi-VN"/>
        </w:rPr>
        <w:t xml:space="preserve"> tin của ông vào </w:t>
      </w:r>
      <w:proofErr w:type="spellStart"/>
      <w:r w:rsidR="0099103C">
        <w:t>cải</w:t>
      </w:r>
      <w:proofErr w:type="spellEnd"/>
      <w:r>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F33F1F">
        <w:t>đã</w:t>
      </w:r>
      <w:proofErr w:type="spellEnd"/>
      <w:r w:rsidR="00F33F1F">
        <w:rPr>
          <w:lang w:val="vi-VN"/>
        </w:rPr>
        <w:t xml:space="preserve"> là thật</w:t>
      </w:r>
      <w:r w:rsidR="00CA6C68" w:rsidRPr="00B06A18">
        <w:t xml:space="preserve">. </w:t>
      </w:r>
      <w:proofErr w:type="spellStart"/>
      <w:r w:rsidR="00F33F1F">
        <w:t>Nhưng</w:t>
      </w:r>
      <w:proofErr w:type="spellEnd"/>
      <w:r w:rsidR="00F33F1F">
        <w:rPr>
          <w:lang w:val="vi-VN"/>
        </w:rPr>
        <w:t xml:space="preserve">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F33F1F">
        <w:t>ông</w:t>
      </w:r>
      <w:proofErr w:type="spellEnd"/>
      <w:r w:rsidR="00F33F1F">
        <w:rPr>
          <w:lang w:val="vi-VN"/>
        </w:rPr>
        <w:t xml:space="preserve"> nghĩ đến đã không phải là một </w:t>
      </w:r>
      <w:proofErr w:type="spellStart"/>
      <w:r w:rsidR="00F33F1F">
        <w:t>sự</w:t>
      </w:r>
      <w:proofErr w:type="spellEnd"/>
      <w:r w:rsidR="00F33F1F">
        <w:t xml:space="preserve"> </w:t>
      </w:r>
      <w:proofErr w:type="spellStart"/>
      <w:r w:rsidR="00F33F1F">
        <w:t>hiện</w:t>
      </w:r>
      <w:proofErr w:type="spellEnd"/>
      <w:r w:rsidR="00F33F1F">
        <w:t xml:space="preserve"> </w:t>
      </w:r>
      <w:proofErr w:type="spellStart"/>
      <w:r w:rsidR="00F33F1F">
        <w:t>đại</w:t>
      </w:r>
      <w:proofErr w:type="spellEnd"/>
      <w:r w:rsidR="00F33F1F">
        <w:t xml:space="preserve"> </w:t>
      </w:r>
      <w:proofErr w:type="spellStart"/>
      <w:r w:rsidR="00F33F1F">
        <w:t>hoá</w:t>
      </w:r>
      <w:proofErr w:type="spellEnd"/>
      <w:r w:rsidR="006B0F70">
        <w:t xml:space="preserve"> </w:t>
      </w:r>
      <w:proofErr w:type="spellStart"/>
      <w:r w:rsidR="006B0F70">
        <w:t>và</w:t>
      </w:r>
      <w:proofErr w:type="spellEnd"/>
      <w:r w:rsidR="006B0F70">
        <w:t xml:space="preserve"> </w:t>
      </w:r>
      <w:proofErr w:type="spellStart"/>
      <w:r w:rsidR="00F33F1F">
        <w:t>sự</w:t>
      </w:r>
      <w:proofErr w:type="spellEnd"/>
      <w:r w:rsidR="00F33F1F">
        <w:t xml:space="preserve">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sidR="00CA6C68" w:rsidRPr="00B06A18">
        <w:t xml:space="preserve"> </w:t>
      </w:r>
      <w:proofErr w:type="spellStart"/>
      <w:r w:rsidR="00912A53">
        <w:t>chính</w:t>
      </w:r>
      <w:proofErr w:type="spellEnd"/>
      <w:r w:rsidR="00912A53">
        <w:t xml:space="preserve"> </w:t>
      </w:r>
      <w:proofErr w:type="spellStart"/>
      <w:r w:rsidR="00912A53">
        <w:t>trị</w:t>
      </w:r>
      <w:proofErr w:type="spellEnd"/>
      <w:r w:rsidR="00CA6C68" w:rsidRPr="00B06A18">
        <w:t xml:space="preserve">. </w:t>
      </w:r>
      <w:proofErr w:type="spellStart"/>
      <w:r w:rsidR="00F33F1F">
        <w:t>Nó</w:t>
      </w:r>
      <w:proofErr w:type="spellEnd"/>
      <w:r w:rsidR="00F33F1F">
        <w:rPr>
          <w:lang w:val="vi-VN"/>
        </w:rPr>
        <w:t xml:space="preserve"> đúng hơn đã là một loại </w:t>
      </w:r>
      <w:proofErr w:type="spellStart"/>
      <w:r w:rsidR="00F33F1F">
        <w:t>cải</w:t>
      </w:r>
      <w:proofErr w:type="spellEnd"/>
      <w:r w:rsidR="00F33F1F">
        <w:t xml:space="preserve"> </w:t>
      </w:r>
      <w:proofErr w:type="spellStart"/>
      <w:r w:rsidR="00F33F1F">
        <w:t>cách</w:t>
      </w:r>
      <w:proofErr w:type="spellEnd"/>
      <w:r w:rsidR="00F33F1F">
        <w:t xml:space="preserve"> </w:t>
      </w:r>
      <w:proofErr w:type="spellStart"/>
      <w:r w:rsidR="00F33F1F">
        <w:t>hành</w:t>
      </w:r>
      <w:proofErr w:type="spellEnd"/>
      <w:r w:rsidR="00F33F1F">
        <w:t xml:space="preserve"> </w:t>
      </w:r>
      <w:proofErr w:type="spellStart"/>
      <w:r w:rsidR="00F33F1F">
        <w:t>chính</w:t>
      </w:r>
      <w:proofErr w:type="spellEnd"/>
      <w:r w:rsidR="00CA6C68" w:rsidRPr="00B06A18">
        <w:t xml:space="preserve">, </w:t>
      </w:r>
      <w:proofErr w:type="spellStart"/>
      <w:r w:rsidR="007832FC">
        <w:t>loại</w:t>
      </w:r>
      <w:proofErr w:type="spellEnd"/>
      <w:r w:rsidR="007832FC">
        <w:rPr>
          <w:lang w:val="vi-VN"/>
        </w:rPr>
        <w:t xml:space="preserve">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7832FC">
        <w:t>mà</w:t>
      </w:r>
      <w:proofErr w:type="spellEnd"/>
      <w:r w:rsidR="007832FC">
        <w:rPr>
          <w:lang w:val="vi-VN"/>
        </w:rPr>
        <w:t xml:space="preserve"> chỉ gồm các quy chế đặc thù, sự tổ chức, phương pháp luận</w:t>
      </w:r>
      <w:r w:rsidR="00CA6C68" w:rsidRPr="00B06A18">
        <w:t>,</w:t>
      </w:r>
      <w:r w:rsidR="006B0F70">
        <w:t xml:space="preserve"> </w:t>
      </w:r>
      <w:proofErr w:type="spellStart"/>
      <w:r w:rsidR="006B0F70">
        <w:t>và</w:t>
      </w:r>
      <w:proofErr w:type="spellEnd"/>
      <w:r w:rsidR="006B0F70">
        <w:t xml:space="preserve"> </w:t>
      </w:r>
      <w:proofErr w:type="spellStart"/>
      <w:r w:rsidR="007832FC">
        <w:t>tinh</w:t>
      </w:r>
      <w:proofErr w:type="spellEnd"/>
      <w:r w:rsidR="007832FC">
        <w:rPr>
          <w:lang w:val="vi-VN"/>
        </w:rPr>
        <w:t xml:space="preserve"> thần chung</w:t>
      </w:r>
      <w:r w:rsidR="0037179E" w:rsidRPr="00B06A18">
        <w:t>.</w:t>
      </w:r>
      <w:r w:rsidR="00380445" w:rsidRPr="00B06A18">
        <w:t xml:space="preserve"> </w:t>
      </w:r>
      <w:proofErr w:type="spellStart"/>
      <w:r w:rsidR="00B25D65" w:rsidRPr="00B06A18">
        <w:t>Đặng</w:t>
      </w:r>
      <w:proofErr w:type="spellEnd"/>
      <w:r w:rsidR="00CA6C68" w:rsidRPr="00B06A18">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rsidR="00E80CDF">
        <w:t>một</w:t>
      </w:r>
      <w:proofErr w:type="spellEnd"/>
      <w:r w:rsidR="00E80CDF">
        <w:rPr>
          <w:lang w:val="vi-VN"/>
        </w:rPr>
        <w:t xml:space="preserve"> điều kiện trước của</w:t>
      </w:r>
      <w:r w:rsidR="00CA6C68" w:rsidRPr="00B06A18">
        <w:t xml:space="preserve">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E80CDF">
        <w:t>đã</w:t>
      </w:r>
      <w:proofErr w:type="spellEnd"/>
      <w:r w:rsidR="00E80CDF">
        <w:rPr>
          <w:lang w:val="vi-VN"/>
        </w:rPr>
        <w:t xml:space="preserve"> là sự</w:t>
      </w:r>
      <w:r w:rsidR="00CA6C68" w:rsidRPr="00B06A18">
        <w:t xml:space="preserve"> </w:t>
      </w:r>
      <w:proofErr w:type="spellStart"/>
      <w:r w:rsidR="007512E9">
        <w:t>giữ</w:t>
      </w:r>
      <w:proofErr w:type="spellEnd"/>
      <w:r w:rsidR="007512E9">
        <w:t xml:space="preserve"> </w:t>
      </w:r>
      <w:proofErr w:type="spellStart"/>
      <w:r w:rsidR="007512E9">
        <w:t>vững</w:t>
      </w:r>
      <w:proofErr w:type="spellEnd"/>
      <w:r w:rsidR="00CA6C68" w:rsidRPr="00B06A18">
        <w:t xml:space="preserve"> </w:t>
      </w:r>
      <w:proofErr w:type="spellStart"/>
      <w:r w:rsidR="00E80CDF">
        <w:t>sự</w:t>
      </w:r>
      <w:proofErr w:type="spellEnd"/>
      <w:r w:rsidR="00E80CDF">
        <w:rPr>
          <w:lang w:val="vi-VN"/>
        </w:rPr>
        <w:t xml:space="preserve"> thống trị độc đảng của </w:t>
      </w:r>
      <w:proofErr w:type="spellStart"/>
      <w:r w:rsidR="00843C91">
        <w:t>Đảng</w:t>
      </w:r>
      <w:proofErr w:type="spellEnd"/>
      <w:r w:rsidR="00843C91">
        <w:t xml:space="preserve"> </w:t>
      </w:r>
      <w:proofErr w:type="spellStart"/>
      <w:r w:rsidR="00843C91">
        <w:t>Cộng</w:t>
      </w:r>
      <w:proofErr w:type="spellEnd"/>
      <w:r w:rsidR="00843C91">
        <w:t xml:space="preserve"> </w:t>
      </w:r>
      <w:proofErr w:type="spellStart"/>
      <w:r w:rsidR="00843C91">
        <w:t>sản</w:t>
      </w:r>
      <w:proofErr w:type="spellEnd"/>
      <w:r w:rsidR="00CA6C68" w:rsidRPr="00B06A18">
        <w:t xml:space="preserve">. </w:t>
      </w:r>
      <w:proofErr w:type="spellStart"/>
      <w:r w:rsidR="00BB5BDC">
        <w:t>Các</w:t>
      </w:r>
      <w:proofErr w:type="spellEnd"/>
      <w:r w:rsidR="00BB5BDC">
        <w:t xml:space="preserve">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E80CDF">
        <w:t>đã</w:t>
      </w:r>
      <w:proofErr w:type="spellEnd"/>
      <w:r w:rsidR="00E80CDF">
        <w:rPr>
          <w:lang w:val="vi-VN"/>
        </w:rPr>
        <w:t xml:space="preserve"> chính xác có ý định để củng cố thêm sự cai trị độc đảng của</w:t>
      </w:r>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rsidR="00E80CDF">
        <w:t>đã</w:t>
      </w:r>
      <w:proofErr w:type="spellEnd"/>
      <w:r w:rsidR="00E80CDF">
        <w:rPr>
          <w:lang w:val="vi-VN"/>
        </w:rPr>
        <w:t xml:space="preserve"> kiên quyết bác bỏ bất kể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E80CDF">
        <w:t>nào</w:t>
      </w:r>
      <w:proofErr w:type="spellEnd"/>
      <w:r w:rsidR="00E80CDF">
        <w:rPr>
          <w:lang w:val="vi-VN"/>
        </w:rPr>
        <w:t xml:space="preserve"> mà làm yếu điều đó</w:t>
      </w:r>
      <w:r w:rsidR="0037179E" w:rsidRPr="00B06A18">
        <w:t>.</w:t>
      </w:r>
    </w:p>
    <w:p w:rsidR="0024291F" w:rsidRDefault="00E80CDF" w:rsidP="00D25562">
      <w:pPr>
        <w:spacing w:after="80"/>
        <w:ind w:firstLine="432"/>
        <w:jc w:val="both"/>
      </w:pPr>
      <w:proofErr w:type="spellStart"/>
      <w:r>
        <w:t>Ấn</w:t>
      </w:r>
      <w:proofErr w:type="spellEnd"/>
      <w:r>
        <w:rPr>
          <w:lang w:val="vi-VN"/>
        </w:rPr>
        <w:t xml:space="preserve"> tượng của hầu hết mọi </w:t>
      </w:r>
      <w:r w:rsidR="00F73F0F">
        <w:rPr>
          <w:lang w:val="vi-VN"/>
        </w:rPr>
        <w:t>người</w:t>
      </w:r>
      <w:r>
        <w:rPr>
          <w:lang w:val="vi-VN"/>
        </w:rPr>
        <w:t xml:space="preserve"> </w:t>
      </w:r>
      <w:proofErr w:type="spellStart"/>
      <w:r>
        <w:t>về</w:t>
      </w:r>
      <w:proofErr w:type="spellEnd"/>
      <w:r>
        <w:t xml:space="preserve"> ý </w:t>
      </w:r>
      <w:proofErr w:type="spellStart"/>
      <w:r>
        <w:t>tưởng</w:t>
      </w:r>
      <w:proofErr w:type="spellEnd"/>
      <w:r>
        <w:t xml:space="preserve"> </w:t>
      </w:r>
      <w:proofErr w:type="spellStart"/>
      <w:r>
        <w:t>của</w:t>
      </w:r>
      <w:proofErr w:type="spellEnd"/>
      <w:r>
        <w:t xml:space="preserve"> </w:t>
      </w:r>
      <w:proofErr w:type="spellStart"/>
      <w:r>
        <w:t>Đặng</w:t>
      </w:r>
      <w:proofErr w:type="spellEnd"/>
      <w:r>
        <w:t xml:space="preserve"> </w:t>
      </w:r>
      <w:proofErr w:type="spellStart"/>
      <w:r>
        <w:t>Tiểu</w:t>
      </w:r>
      <w:proofErr w:type="spellEnd"/>
      <w:r>
        <w:t xml:space="preserve"> </w:t>
      </w:r>
      <w:proofErr w:type="spellStart"/>
      <w:r>
        <w:t>Bình</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00CA6C68" w:rsidRPr="00B06A18">
        <w:t xml:space="preserve"> </w:t>
      </w:r>
      <w:proofErr w:type="spellStart"/>
      <w:r>
        <w:t>đã</w:t>
      </w:r>
      <w:proofErr w:type="spellEnd"/>
      <w:r>
        <w:rPr>
          <w:lang w:val="vi-VN"/>
        </w:rPr>
        <w:t xml:space="preserve"> là từ một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CA6C68" w:rsidRPr="00B06A18">
        <w:t xml:space="preserve"> </w:t>
      </w:r>
      <w:proofErr w:type="spellStart"/>
      <w:r>
        <w:t>ông</w:t>
      </w:r>
      <w:proofErr w:type="spellEnd"/>
      <w:r>
        <w:rPr>
          <w:lang w:val="vi-VN"/>
        </w:rPr>
        <w:t xml:space="preserve"> trình bày tại</w:t>
      </w:r>
      <w:r w:rsidR="00CA6C68" w:rsidRPr="00B06A18">
        <w:t xml:space="preserve"> </w:t>
      </w:r>
      <w:proofErr w:type="spellStart"/>
      <w:r w:rsidR="000E274C">
        <w:t>cuộc</w:t>
      </w:r>
      <w:proofErr w:type="spellEnd"/>
      <w:r w:rsidR="000E274C">
        <w:t xml:space="preserve"> </w:t>
      </w:r>
      <w:proofErr w:type="spellStart"/>
      <w:r w:rsidR="000E274C">
        <w:t>họp</w:t>
      </w:r>
      <w:proofErr w:type="spellEnd"/>
      <w:r w:rsidR="000E274C">
        <w:t xml:space="preserve"> </w:t>
      </w:r>
      <w:proofErr w:type="spellStart"/>
      <w:r w:rsidR="000E274C">
        <w:t>Bộ</w:t>
      </w:r>
      <w:proofErr w:type="spellEnd"/>
      <w:r w:rsidR="000E274C">
        <w:t xml:space="preserve"> </w:t>
      </w:r>
      <w:proofErr w:type="spellStart"/>
      <w:r w:rsidR="000E274C">
        <w:t>Chính</w:t>
      </w:r>
      <w:proofErr w:type="spellEnd"/>
      <w:r w:rsidR="000E274C">
        <w:t xml:space="preserve"> </w:t>
      </w:r>
      <w:proofErr w:type="spellStart"/>
      <w:r w:rsidR="000E274C">
        <w:t>trị</w:t>
      </w:r>
      <w:proofErr w:type="spellEnd"/>
      <w:r w:rsidR="000E274C">
        <w:t xml:space="preserve"> </w:t>
      </w:r>
      <w:proofErr w:type="spellStart"/>
      <w:r w:rsidR="000E274C">
        <w:t>mở</w:t>
      </w:r>
      <w:proofErr w:type="spellEnd"/>
      <w:r w:rsidR="000E274C">
        <w:t xml:space="preserve"> </w:t>
      </w:r>
      <w:proofErr w:type="spellStart"/>
      <w:r w:rsidR="000E274C">
        <w:t>rộng</w:t>
      </w:r>
      <w:proofErr w:type="spellEnd"/>
      <w:r w:rsidR="00767518" w:rsidRPr="00B06A18">
        <w:t xml:space="preserve"> </w:t>
      </w:r>
      <w:proofErr w:type="spellStart"/>
      <w:r>
        <w:t>vào</w:t>
      </w:r>
      <w:proofErr w:type="spellEnd"/>
      <w:r>
        <w:rPr>
          <w:lang w:val="vi-VN"/>
        </w:rPr>
        <w:t xml:space="preserve"> </w:t>
      </w:r>
      <w:proofErr w:type="spellStart"/>
      <w:r w:rsidR="003865F2">
        <w:t>tháng</w:t>
      </w:r>
      <w:proofErr w:type="spellEnd"/>
      <w:r w:rsidR="003865F2">
        <w:t xml:space="preserve"> </w:t>
      </w:r>
      <w:proofErr w:type="spellStart"/>
      <w:r w:rsidR="003865F2">
        <w:t>Tám</w:t>
      </w:r>
      <w:proofErr w:type="spellEnd"/>
      <w:r w:rsidR="00CA6C68" w:rsidRPr="00B06A18">
        <w:t xml:space="preserve"> 1980, </w:t>
      </w:r>
      <w:proofErr w:type="spellStart"/>
      <w:r>
        <w:t>có</w:t>
      </w:r>
      <w:proofErr w:type="spellEnd"/>
      <w:r>
        <w:rPr>
          <w:lang w:val="vi-VN"/>
        </w:rPr>
        <w:t xml:space="preserve"> tiêu đề </w:t>
      </w:r>
      <w:r w:rsidR="00CA6C68" w:rsidRPr="00B06A18">
        <w:t>“</w:t>
      </w:r>
      <w:proofErr w:type="spellStart"/>
      <w:r w:rsidR="0099103C">
        <w:t>Cải</w:t>
      </w:r>
      <w:proofErr w:type="spellEnd"/>
      <w:r w:rsidR="00027497">
        <w:t xml:space="preserve"> </w:t>
      </w:r>
      <w:proofErr w:type="spellStart"/>
      <w:r w:rsidR="00BB5BDC">
        <w:t>cách</w:t>
      </w:r>
      <w:proofErr w:type="spellEnd"/>
      <w:r>
        <w:rPr>
          <w:lang w:val="vi-VN"/>
        </w:rPr>
        <w:t xml:space="preserve"> Hệ thống Lãnh đạo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t>Nhà</w:t>
      </w:r>
      <w:proofErr w:type="spellEnd"/>
      <w:r>
        <w:t xml:space="preserve"> </w:t>
      </w:r>
      <w:proofErr w:type="spellStart"/>
      <w:r>
        <w:t>nước</w:t>
      </w:r>
      <w:proofErr w:type="spellEnd"/>
      <w:r w:rsidR="00CA6C68" w:rsidRPr="00B06A18">
        <w:t>.”</w:t>
      </w:r>
      <w:r w:rsidR="00767518" w:rsidRPr="00B06A18">
        <w:t xml:space="preserve"> </w:t>
      </w:r>
      <w:proofErr w:type="spellStart"/>
      <w:r>
        <w:t>Ông</w:t>
      </w:r>
      <w:proofErr w:type="spellEnd"/>
      <w:r>
        <w:rPr>
          <w:lang w:val="vi-VN"/>
        </w:rPr>
        <w:t xml:space="preserve"> đã chỉ trích chủ nghĩa quan liêu</w:t>
      </w:r>
      <w:r w:rsidR="00CA6C68" w:rsidRPr="00B06A18">
        <w:t xml:space="preserve">, </w:t>
      </w:r>
      <w:proofErr w:type="spellStart"/>
      <w:r>
        <w:t>sự</w:t>
      </w:r>
      <w:proofErr w:type="spellEnd"/>
      <w:r>
        <w:rPr>
          <w:lang w:val="vi-VN"/>
        </w:rPr>
        <w:t xml:space="preserve"> quá tập trung quyền lực</w:t>
      </w:r>
      <w:r w:rsidR="00CA6C68" w:rsidRPr="00B06A18">
        <w:t>,</w:t>
      </w:r>
      <w:r w:rsidR="006B0F70">
        <w:t xml:space="preserve"> </w:t>
      </w:r>
      <w:proofErr w:type="spellStart"/>
      <w:r w:rsidR="006B0F70">
        <w:t>và</w:t>
      </w:r>
      <w:proofErr w:type="spellEnd"/>
      <w:r w:rsidR="006B0F70">
        <w:t xml:space="preserve"> </w:t>
      </w:r>
      <w:proofErr w:type="spellStart"/>
      <w:r>
        <w:t>chủ</w:t>
      </w:r>
      <w:proofErr w:type="spellEnd"/>
      <w:r>
        <w:t xml:space="preserve"> </w:t>
      </w:r>
      <w:proofErr w:type="spellStart"/>
      <w:r>
        <w:t>nghĩa</w:t>
      </w:r>
      <w:proofErr w:type="spellEnd"/>
      <w:r>
        <w:rPr>
          <w:lang w:val="vi-VN"/>
        </w:rPr>
        <w:t xml:space="preserve"> gia trưởng mà </w:t>
      </w:r>
      <w:r w:rsidR="00AE60DE">
        <w:rPr>
          <w:lang w:val="vi-VN"/>
        </w:rPr>
        <w:t>đã là phần của hệ thống lúc đó</w:t>
      </w:r>
      <w:r w:rsidR="00CA6C68" w:rsidRPr="00B06A18">
        <w:t xml:space="preserve">. </w:t>
      </w:r>
      <w:proofErr w:type="spellStart"/>
      <w:r w:rsidR="00AE60DE">
        <w:t>Ông</w:t>
      </w:r>
      <w:proofErr w:type="spellEnd"/>
      <w:r w:rsidR="00CA6C68" w:rsidRPr="00B06A18">
        <w:t xml:space="preserve"> </w:t>
      </w:r>
      <w:proofErr w:type="spellStart"/>
      <w:r w:rsidR="009B7E59">
        <w:t>đã</w:t>
      </w:r>
      <w:proofErr w:type="spellEnd"/>
      <w:r w:rsidR="009B7E59">
        <w:t xml:space="preserve"> </w:t>
      </w:r>
      <w:proofErr w:type="spellStart"/>
      <w:r w:rsidR="009B7E59">
        <w:t>chỉ</w:t>
      </w:r>
      <w:proofErr w:type="spellEnd"/>
      <w:r w:rsidR="009B7E59">
        <w:t xml:space="preserve"> ra </w:t>
      </w:r>
      <w:proofErr w:type="spellStart"/>
      <w:r w:rsidR="009B7E59">
        <w:t>rằng</w:t>
      </w:r>
      <w:proofErr w:type="spellEnd"/>
      <w:r w:rsidR="00767518" w:rsidRPr="00B06A18">
        <w:t xml:space="preserve"> </w:t>
      </w:r>
      <w:proofErr w:type="spellStart"/>
      <w:r w:rsidR="00AE60DE">
        <w:t>những</w:t>
      </w:r>
      <w:proofErr w:type="spellEnd"/>
      <w:r w:rsidR="00AE60DE">
        <w:rPr>
          <w:lang w:val="vi-VN"/>
        </w:rPr>
        <w:t xml:space="preserve"> vấn đề này đã bén rễ trong hệ thống hiện tồn </w:t>
      </w:r>
      <w:proofErr w:type="spellStart"/>
      <w:r w:rsidR="006B0F70">
        <w:t>và</w:t>
      </w:r>
      <w:proofErr w:type="spellEnd"/>
      <w:r w:rsidR="006B0F70">
        <w:t xml:space="preserve"> </w:t>
      </w:r>
      <w:proofErr w:type="spellStart"/>
      <w:r w:rsidR="00AE60DE">
        <w:t>rằng</w:t>
      </w:r>
      <w:proofErr w:type="spellEnd"/>
      <w:r w:rsidR="00AE60DE">
        <w:rPr>
          <w:lang w:val="vi-VN"/>
        </w:rPr>
        <w:t xml:space="preserve"> một hệ thống tốt sẽ cản trở những người vô lương tâm khỏi có khả năng để làm bất cứ thứ gì họ muốn</w:t>
      </w:r>
      <w:r w:rsidR="00CA6C68" w:rsidRPr="00B06A18">
        <w:t xml:space="preserve">, </w:t>
      </w:r>
      <w:proofErr w:type="spellStart"/>
      <w:r w:rsidR="00AE60DE">
        <w:t>trong</w:t>
      </w:r>
      <w:proofErr w:type="spellEnd"/>
      <w:r w:rsidR="00AE60DE">
        <w:rPr>
          <w:lang w:val="vi-VN"/>
        </w:rPr>
        <w:t xml:space="preserve"> khi hệ thống không lành mạnh hạn chế những người tốt khỏi việc thực hiện đ</w:t>
      </w:r>
      <w:r w:rsidR="007B5AA5">
        <w:rPr>
          <w:lang w:val="vi-VN"/>
        </w:rPr>
        <w:t>ầ</w:t>
      </w:r>
      <w:r w:rsidR="00AE60DE">
        <w:rPr>
          <w:lang w:val="vi-VN"/>
        </w:rPr>
        <w:t>y đủ những việc làm tốt hay thậm chí đẩy họ sang phía đối lập</w:t>
      </w:r>
      <w:r w:rsidR="00CA6C68" w:rsidRPr="00B06A18">
        <w:t>.</w:t>
      </w:r>
      <w:r w:rsidR="00AE60DE">
        <w:rPr>
          <w:lang w:val="vi-VN"/>
        </w:rPr>
        <w:t xml:space="preserve"> Trong</w:t>
      </w:r>
      <w:r w:rsidR="00767518" w:rsidRPr="00B06A18">
        <w:t xml:space="preserve"> </w:t>
      </w:r>
      <w:proofErr w:type="spellStart"/>
      <w:r w:rsidR="0099103C">
        <w:t>bài</w:t>
      </w:r>
      <w:proofErr w:type="spellEnd"/>
      <w:r w:rsidR="00027497">
        <w:t xml:space="preserve"> </w:t>
      </w:r>
      <w:proofErr w:type="spellStart"/>
      <w:r w:rsidR="005134FA">
        <w:t>phát</w:t>
      </w:r>
      <w:proofErr w:type="spellEnd"/>
      <w:r w:rsidR="005134FA">
        <w:t xml:space="preserve"> </w:t>
      </w:r>
      <w:proofErr w:type="spellStart"/>
      <w:r w:rsidR="005134FA">
        <w:t>biểu</w:t>
      </w:r>
      <w:proofErr w:type="spellEnd"/>
      <w:r w:rsidR="00CA6C68" w:rsidRPr="00B06A18">
        <w:t xml:space="preserve">, </w:t>
      </w:r>
      <w:proofErr w:type="spellStart"/>
      <w:r w:rsidR="00AE60DE">
        <w:t>ông</w:t>
      </w:r>
      <w:proofErr w:type="spellEnd"/>
      <w:r w:rsidR="00AE60DE">
        <w:rPr>
          <w:lang w:val="vi-VN"/>
        </w:rPr>
        <w:t xml:space="preserve"> thậm chí đã trích </w:t>
      </w:r>
      <w:r w:rsidR="007F074C">
        <w:rPr>
          <w:lang w:val="vi-VN"/>
        </w:rPr>
        <w:t xml:space="preserve">dẫn </w:t>
      </w:r>
      <w:r w:rsidR="00AE60DE">
        <w:rPr>
          <w:lang w:val="vi-VN"/>
        </w:rPr>
        <w:t xml:space="preserve">một diễn đạt của </w:t>
      </w:r>
      <w:r w:rsidR="0036202B" w:rsidRPr="00B06A18">
        <w:t xml:space="preserve">Mao </w:t>
      </w:r>
      <w:proofErr w:type="spellStart"/>
      <w:r w:rsidR="0036202B" w:rsidRPr="00B06A18">
        <w:t>Chủ</w:t>
      </w:r>
      <w:proofErr w:type="spellEnd"/>
      <w:r w:rsidR="0036202B" w:rsidRPr="00B06A18">
        <w:t xml:space="preserve"> </w:t>
      </w:r>
      <w:proofErr w:type="spellStart"/>
      <w:r w:rsidR="0036202B" w:rsidRPr="00B06A18">
        <w:t>tịch</w:t>
      </w:r>
      <w:proofErr w:type="spellEnd"/>
      <w:r w:rsidR="00CA6C68" w:rsidRPr="00B06A18">
        <w:t xml:space="preserve">, </w:t>
      </w:r>
      <w:proofErr w:type="spellStart"/>
      <w:r w:rsidR="00F73F0F">
        <w:t>người</w:t>
      </w:r>
      <w:proofErr w:type="spellEnd"/>
      <w:r w:rsidR="00AE60DE">
        <w:rPr>
          <w:lang w:val="vi-VN"/>
        </w:rPr>
        <w:t xml:space="preserve"> một lần </w:t>
      </w:r>
      <w:proofErr w:type="spellStart"/>
      <w:r w:rsidR="00083019">
        <w:t>đã</w:t>
      </w:r>
      <w:proofErr w:type="spellEnd"/>
      <w:r w:rsidR="00083019">
        <w:t xml:space="preserve"> </w:t>
      </w:r>
      <w:proofErr w:type="spellStart"/>
      <w:r w:rsidR="00900042">
        <w:t>nói</w:t>
      </w:r>
      <w:proofErr w:type="spellEnd"/>
      <w:r w:rsidR="00027497">
        <w:t xml:space="preserve"> </w:t>
      </w:r>
      <w:proofErr w:type="spellStart"/>
      <w:r w:rsidR="00083019">
        <w:t>rằng</w:t>
      </w:r>
      <w:proofErr w:type="spellEnd"/>
      <w:r w:rsidR="00CA6C68" w:rsidRPr="00B06A18">
        <w:t xml:space="preserve"> </w:t>
      </w:r>
      <w:proofErr w:type="spellStart"/>
      <w:r w:rsidR="00AE60DE">
        <w:t>một</w:t>
      </w:r>
      <w:proofErr w:type="spellEnd"/>
      <w:r w:rsidR="00AE60DE">
        <w:rPr>
          <w:lang w:val="vi-VN"/>
        </w:rPr>
        <w:t xml:space="preserve"> tình tiết như sự chà đạp của </w:t>
      </w:r>
      <w:r w:rsidR="00CA6C68" w:rsidRPr="00B06A18">
        <w:t>Stalin</w:t>
      </w:r>
      <w:r w:rsidR="00AE60DE">
        <w:rPr>
          <w:lang w:val="vi-VN"/>
        </w:rPr>
        <w:t xml:space="preserve"> lên hệ thống pháp lý xã hội chủ nghĩa đã chẳng bao giờ có thể xảy </w:t>
      </w:r>
      <w:r w:rsidR="004470CC">
        <w:rPr>
          <w:lang w:val="vi-VN"/>
        </w:rPr>
        <w:t>ra trong các quốc gia Tây phương như Anh,</w:t>
      </w:r>
      <w:r w:rsidR="00767518" w:rsidRPr="00B06A18">
        <w:t xml:space="preserve"> </w:t>
      </w:r>
      <w:proofErr w:type="spellStart"/>
      <w:r w:rsidR="002F69D7">
        <w:t>Hoa</w:t>
      </w:r>
      <w:proofErr w:type="spellEnd"/>
      <w:r w:rsidR="002F69D7">
        <w:t xml:space="preserve"> </w:t>
      </w:r>
      <w:proofErr w:type="spellStart"/>
      <w:r w:rsidR="002F69D7">
        <w:t>Kỳ</w:t>
      </w:r>
      <w:proofErr w:type="spellEnd"/>
      <w:r w:rsidR="00CA6C68" w:rsidRPr="00B06A18">
        <w:t xml:space="preserve">, </w:t>
      </w:r>
      <w:r w:rsidR="004470CC">
        <w:t>hay</w:t>
      </w:r>
      <w:r w:rsidR="004470CC">
        <w:rPr>
          <w:lang w:val="vi-VN"/>
        </w:rPr>
        <w:t xml:space="preserve"> Pháp</w:t>
      </w:r>
      <w:r w:rsidR="00CA6C68" w:rsidRPr="00B06A18">
        <w:t xml:space="preserve">. </w:t>
      </w:r>
      <w:proofErr w:type="spellStart"/>
      <w:r w:rsidR="004470CC">
        <w:t>Ngoài</w:t>
      </w:r>
      <w:proofErr w:type="spellEnd"/>
      <w:r w:rsidR="004470CC">
        <w:rPr>
          <w:lang w:val="vi-VN"/>
        </w:rPr>
        <w:t xml:space="preserve"> ra</w:t>
      </w:r>
      <w:r w:rsidR="00CA6C68" w:rsidRPr="00B06A18">
        <w:t xml:space="preserve">, </w:t>
      </w:r>
      <w:proofErr w:type="spellStart"/>
      <w:r w:rsidR="004470CC">
        <w:t>khi</w:t>
      </w:r>
      <w:proofErr w:type="spellEnd"/>
      <w:r w:rsidR="004470CC">
        <w:rPr>
          <w:lang w:val="vi-VN"/>
        </w:rPr>
        <w:t xml:space="preserve"> ông phân tích gốc rễ của những thiếu sót hiện hành</w:t>
      </w:r>
      <w:r w:rsidR="00CA6C68" w:rsidRPr="00B06A18">
        <w:t xml:space="preserve">, </w:t>
      </w:r>
      <w:proofErr w:type="spellStart"/>
      <w:r w:rsidR="004470CC">
        <w:t>ông</w:t>
      </w:r>
      <w:proofErr w:type="spellEnd"/>
      <w:r w:rsidR="004470CC">
        <w:rPr>
          <w:lang w:val="vi-VN"/>
        </w:rPr>
        <w:t xml:space="preserve"> đã đặc </w:t>
      </w:r>
      <w:r w:rsidR="004470CC">
        <w:rPr>
          <w:lang w:val="vi-VN"/>
        </w:rPr>
        <w:lastRenderedPageBreak/>
        <w:t xml:space="preserve">biệt </w:t>
      </w:r>
      <w:r w:rsidR="002A2CCE">
        <w:rPr>
          <w:lang w:val="vi-VN"/>
        </w:rPr>
        <w:t xml:space="preserve">nhắc </w:t>
      </w:r>
      <w:r w:rsidR="004470CC">
        <w:rPr>
          <w:lang w:val="vi-VN"/>
        </w:rPr>
        <w:t>đến ảnh hưởng của chủ nghĩa phong kiến</w:t>
      </w:r>
      <w:r w:rsidR="00CA6C68" w:rsidRPr="00B06A18">
        <w:t xml:space="preserve">. </w:t>
      </w:r>
      <w:proofErr w:type="spellStart"/>
      <w:r w:rsidR="004470CC">
        <w:t>Ông</w:t>
      </w:r>
      <w:proofErr w:type="spellEnd"/>
      <w:r w:rsidR="00767518" w:rsidRPr="00B06A18">
        <w:t xml:space="preserve"> </w:t>
      </w:r>
      <w:proofErr w:type="spellStart"/>
      <w:r w:rsidR="009B7E59">
        <w:t>đã</w:t>
      </w:r>
      <w:proofErr w:type="spellEnd"/>
      <w:r w:rsidR="009B7E59">
        <w:t xml:space="preserve"> </w:t>
      </w:r>
      <w:proofErr w:type="spellStart"/>
      <w:r w:rsidR="009B7E59">
        <w:t>chỉ</w:t>
      </w:r>
      <w:proofErr w:type="spellEnd"/>
      <w:r w:rsidR="009B7E59">
        <w:t xml:space="preserve"> ra </w:t>
      </w:r>
      <w:proofErr w:type="spellStart"/>
      <w:r w:rsidR="009B7E59">
        <w:t>rằng</w:t>
      </w:r>
      <w:proofErr w:type="spellEnd"/>
      <w:r w:rsidR="00CA6C68" w:rsidRPr="00B06A18">
        <w:t xml:space="preserve"> </w:t>
      </w:r>
      <w:proofErr w:type="spellStart"/>
      <w:r w:rsidR="00075B81">
        <w:t>mặc</w:t>
      </w:r>
      <w:proofErr w:type="spellEnd"/>
      <w:r w:rsidR="00075B81">
        <w:t xml:space="preserve"> </w:t>
      </w:r>
      <w:proofErr w:type="spellStart"/>
      <w:r w:rsidR="00075B81">
        <w:t>dù</w:t>
      </w:r>
      <w:proofErr w:type="spellEnd"/>
      <w:r w:rsidR="00CA6C68" w:rsidRPr="00B06A18">
        <w:t xml:space="preserve"> </w:t>
      </w:r>
      <w:proofErr w:type="spellStart"/>
      <w:r w:rsidR="004470CC">
        <w:t>chúng</w:t>
      </w:r>
      <w:proofErr w:type="spellEnd"/>
      <w:r w:rsidR="004470CC">
        <w:t xml:space="preserve"> ta</w:t>
      </w:r>
      <w:r w:rsidR="004470CC">
        <w:rPr>
          <w:lang w:val="vi-VN"/>
        </w:rPr>
        <w:t xml:space="preserve"> đã làm việc xây dựng cách mạng mới của chúng ta trong hai mươi tám năm</w:t>
      </w:r>
      <w:r w:rsidR="00CA6C68" w:rsidRPr="00B06A18">
        <w:t>,</w:t>
      </w:r>
      <w:r w:rsidR="006B0F70">
        <w:t xml:space="preserve"> </w:t>
      </w:r>
      <w:proofErr w:type="spellStart"/>
      <w:r w:rsidR="006B0F70">
        <w:t>và</w:t>
      </w:r>
      <w:proofErr w:type="spellEnd"/>
      <w:r w:rsidR="006B0F70">
        <w:t xml:space="preserve"> </w:t>
      </w:r>
      <w:proofErr w:type="spellStart"/>
      <w:r w:rsidR="004470CC">
        <w:t>đã</w:t>
      </w:r>
      <w:proofErr w:type="spellEnd"/>
      <w:r w:rsidR="004470CC">
        <w:rPr>
          <w:lang w:val="vi-VN"/>
        </w:rPr>
        <w:t xml:space="preserve"> </w:t>
      </w:r>
      <w:proofErr w:type="spellStart"/>
      <w:r w:rsidR="00A95415">
        <w:t>lật</w:t>
      </w:r>
      <w:proofErr w:type="spellEnd"/>
      <w:r w:rsidR="00A95415">
        <w:t xml:space="preserve"> </w:t>
      </w:r>
      <w:proofErr w:type="spellStart"/>
      <w:r w:rsidR="00A95415">
        <w:t>đổ</w:t>
      </w:r>
      <w:proofErr w:type="spellEnd"/>
      <w:r w:rsidR="004470CC">
        <w:rPr>
          <w:lang w:val="vi-VN"/>
        </w:rPr>
        <w:t xml:space="preserve"> sự cai trị của </w:t>
      </w:r>
      <w:proofErr w:type="spellStart"/>
      <w:r w:rsidR="004470CC">
        <w:t>chủ</w:t>
      </w:r>
      <w:proofErr w:type="spellEnd"/>
      <w:r w:rsidR="004470CC">
        <w:t xml:space="preserve"> </w:t>
      </w:r>
      <w:proofErr w:type="spellStart"/>
      <w:r w:rsidR="004470CC">
        <w:t>nghĩa</w:t>
      </w:r>
      <w:proofErr w:type="spellEnd"/>
      <w:r w:rsidR="004470CC">
        <w:t xml:space="preserve"> </w:t>
      </w:r>
      <w:proofErr w:type="spellStart"/>
      <w:r w:rsidR="004470CC">
        <w:t>phong</w:t>
      </w:r>
      <w:proofErr w:type="spellEnd"/>
      <w:r w:rsidR="004470CC">
        <w:t xml:space="preserve"> </w:t>
      </w:r>
      <w:proofErr w:type="spellStart"/>
      <w:r w:rsidR="004470CC">
        <w:t>kiến</w:t>
      </w:r>
      <w:proofErr w:type="spellEnd"/>
      <w:r w:rsidR="00CA6C68" w:rsidRPr="00B06A18">
        <w:t xml:space="preserve"> </w:t>
      </w:r>
      <w:proofErr w:type="spellStart"/>
      <w:r w:rsidR="004470CC">
        <w:t>cũng</w:t>
      </w:r>
      <w:proofErr w:type="spellEnd"/>
      <w:r w:rsidR="004470CC">
        <w:rPr>
          <w:lang w:val="vi-VN"/>
        </w:rPr>
        <w:t xml:space="preserve"> như quyền sở hữu </w:t>
      </w:r>
      <w:proofErr w:type="spellStart"/>
      <w:r w:rsidR="004470CC">
        <w:t>phong</w:t>
      </w:r>
      <w:proofErr w:type="spellEnd"/>
      <w:r w:rsidR="004470CC">
        <w:t xml:space="preserve"> </w:t>
      </w:r>
      <w:proofErr w:type="spellStart"/>
      <w:r w:rsidR="004470CC">
        <w:t>kiến</w:t>
      </w:r>
      <w:proofErr w:type="spellEnd"/>
      <w:r w:rsidR="00CA6C68" w:rsidRPr="00B06A18">
        <w:t xml:space="preserve"> </w:t>
      </w:r>
      <w:proofErr w:type="spellStart"/>
      <w:r w:rsidR="004470CC">
        <w:t>về</w:t>
      </w:r>
      <w:proofErr w:type="spellEnd"/>
      <w:r w:rsidR="004470CC">
        <w:rPr>
          <w:lang w:val="vi-VN"/>
        </w:rPr>
        <w:t xml:space="preserve"> đất</w:t>
      </w:r>
      <w:r w:rsidR="00CA6C68" w:rsidRPr="00B06A18">
        <w:t xml:space="preserve">, </w:t>
      </w:r>
      <w:proofErr w:type="spellStart"/>
      <w:r w:rsidR="004470CC">
        <w:t>chúng</w:t>
      </w:r>
      <w:proofErr w:type="spellEnd"/>
      <w:r w:rsidR="004470CC">
        <w:t xml:space="preserve"> ta</w:t>
      </w:r>
      <w:r w:rsidR="004470CC">
        <w:rPr>
          <w:lang w:val="vi-VN"/>
        </w:rPr>
        <w:t xml:space="preserve"> đã đánh giá thấp nhiệm vụ </w:t>
      </w:r>
      <w:proofErr w:type="spellStart"/>
      <w:r w:rsidR="00D549C3">
        <w:t>tẩy</w:t>
      </w:r>
      <w:proofErr w:type="spellEnd"/>
      <w:r w:rsidR="00D549C3">
        <w:t xml:space="preserve"> </w:t>
      </w:r>
      <w:proofErr w:type="spellStart"/>
      <w:r w:rsidR="00D549C3">
        <w:t>sạch</w:t>
      </w:r>
      <w:proofErr w:type="spellEnd"/>
      <w:r w:rsidR="00CA6C68" w:rsidRPr="00B06A18">
        <w:t xml:space="preserve"> </w:t>
      </w:r>
      <w:proofErr w:type="spellStart"/>
      <w:r w:rsidR="004470CC">
        <w:t>ảnh</w:t>
      </w:r>
      <w:proofErr w:type="spellEnd"/>
      <w:r w:rsidR="004470CC">
        <w:rPr>
          <w:lang w:val="vi-VN"/>
        </w:rPr>
        <w:t xml:space="preserve"> </w:t>
      </w:r>
      <w:r w:rsidR="002A2CCE">
        <w:rPr>
          <w:lang w:val="vi-VN"/>
        </w:rPr>
        <w:t>hưởng</w:t>
      </w:r>
      <w:r w:rsidR="004470CC">
        <w:rPr>
          <w:lang w:val="vi-VN"/>
        </w:rPr>
        <w:t xml:space="preserve"> của </w:t>
      </w:r>
      <w:proofErr w:type="spellStart"/>
      <w:r w:rsidR="004470CC">
        <w:t>chủ</w:t>
      </w:r>
      <w:proofErr w:type="spellEnd"/>
      <w:r w:rsidR="004470CC">
        <w:t xml:space="preserve"> </w:t>
      </w:r>
      <w:proofErr w:type="spellStart"/>
      <w:r w:rsidR="004470CC">
        <w:t>nghĩa</w:t>
      </w:r>
      <w:proofErr w:type="spellEnd"/>
      <w:r w:rsidR="004470CC">
        <w:t xml:space="preserve"> </w:t>
      </w:r>
      <w:proofErr w:type="spellStart"/>
      <w:r w:rsidR="004470CC">
        <w:t>phong</w:t>
      </w:r>
      <w:proofErr w:type="spellEnd"/>
      <w:r w:rsidR="004470CC">
        <w:t xml:space="preserve"> </w:t>
      </w:r>
      <w:proofErr w:type="spellStart"/>
      <w:r w:rsidR="004470CC">
        <w:t>kiến</w:t>
      </w:r>
      <w:proofErr w:type="spellEnd"/>
      <w:r w:rsidR="004470CC">
        <w:rPr>
          <w:lang w:val="vi-VN"/>
        </w:rPr>
        <w:t xml:space="preserve"> đến tư duy chính trị</w:t>
      </w:r>
      <w:r w:rsidR="00CA6C68" w:rsidRPr="00B06A18">
        <w:t>,</w:t>
      </w:r>
      <w:r w:rsidR="006B0F70">
        <w:t xml:space="preserve"> </w:t>
      </w:r>
      <w:proofErr w:type="spellStart"/>
      <w:r w:rsidR="006B0F70">
        <w:t>và</w:t>
      </w:r>
      <w:proofErr w:type="spellEnd"/>
      <w:r w:rsidR="006B0F70">
        <w:t xml:space="preserve"> </w:t>
      </w:r>
      <w:proofErr w:type="spellStart"/>
      <w:r w:rsidR="004470CC">
        <w:t>chúng</w:t>
      </w:r>
      <w:proofErr w:type="spellEnd"/>
      <w:r w:rsidR="004470CC">
        <w:t xml:space="preserve"> ta</w:t>
      </w:r>
      <w:r w:rsidR="004470CC">
        <w:rPr>
          <w:lang w:val="vi-VN"/>
        </w:rPr>
        <w:t xml:space="preserve"> đã chưa hoàn thành nhiệm vụ này</w:t>
      </w:r>
      <w:r w:rsidR="0037179E" w:rsidRPr="00B06A18">
        <w:t>.</w:t>
      </w:r>
    </w:p>
    <w:p w:rsidR="0024291F" w:rsidRDefault="004470CC" w:rsidP="00D25562">
      <w:pPr>
        <w:spacing w:after="80"/>
        <w:ind w:firstLine="432"/>
        <w:jc w:val="both"/>
      </w:pPr>
      <w:proofErr w:type="spellStart"/>
      <w:r>
        <w:t>Nội</w:t>
      </w:r>
      <w:proofErr w:type="spellEnd"/>
      <w:r>
        <w:rPr>
          <w:lang w:val="vi-VN"/>
        </w:rPr>
        <w:t xml:space="preserve"> dung</w:t>
      </w:r>
      <w:r w:rsidR="00CA6C68" w:rsidRPr="00B06A18">
        <w:t xml:space="preserve">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CA6C68"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có thể dễ khiến </w:t>
      </w:r>
      <w:r w:rsidR="00F73F0F">
        <w:rPr>
          <w:lang w:val="vi-VN"/>
        </w:rPr>
        <w:t>người</w:t>
      </w:r>
      <w:r>
        <w:rPr>
          <w:lang w:val="vi-VN"/>
        </w:rPr>
        <w:t xml:space="preserve"> ta </w:t>
      </w:r>
      <w:r w:rsidR="0002054F">
        <w:t xml:space="preserve">tin </w:t>
      </w:r>
      <w:proofErr w:type="spellStart"/>
      <w:r w:rsidR="0002054F">
        <w:t>rằng</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t>đã</w:t>
      </w:r>
      <w:proofErr w:type="spellEnd"/>
      <w:r>
        <w:rPr>
          <w:lang w:val="vi-VN"/>
        </w:rPr>
        <w:t xml:space="preserve"> chuẩn bị để tiến hành </w:t>
      </w:r>
      <w:proofErr w:type="spellStart"/>
      <w:r w:rsidR="00F33F1F">
        <w:t>sự</w:t>
      </w:r>
      <w:proofErr w:type="spellEnd"/>
      <w:r w:rsidR="00F33F1F">
        <w:t xml:space="preserve"> </w:t>
      </w:r>
      <w:proofErr w:type="spellStart"/>
      <w:r w:rsidR="00F33F1F">
        <w:t>hiện</w:t>
      </w:r>
      <w:proofErr w:type="spellEnd"/>
      <w:r w:rsidR="00F33F1F">
        <w:t xml:space="preserve"> </w:t>
      </w:r>
      <w:proofErr w:type="spellStart"/>
      <w:r w:rsidR="00F33F1F">
        <w:t>đại</w:t>
      </w:r>
      <w:proofErr w:type="spellEnd"/>
      <w:r w:rsidR="00F33F1F">
        <w:t xml:space="preserve"> </w:t>
      </w:r>
      <w:proofErr w:type="spellStart"/>
      <w:r w:rsidR="00F33F1F">
        <w:t>hoá</w:t>
      </w:r>
      <w:proofErr w:type="spellEnd"/>
      <w:r w:rsidR="006B0F70">
        <w:t xml:space="preserve"> </w:t>
      </w:r>
      <w:proofErr w:type="spellStart"/>
      <w:r w:rsidR="006B0F70">
        <w:t>và</w:t>
      </w:r>
      <w:proofErr w:type="spellEnd"/>
      <w:r w:rsidR="006B0F70">
        <w:t xml:space="preserve"> </w:t>
      </w:r>
      <w:proofErr w:type="spellStart"/>
      <w:r w:rsidR="00F33F1F">
        <w:t>sự</w:t>
      </w:r>
      <w:proofErr w:type="spellEnd"/>
      <w:r w:rsidR="00F33F1F">
        <w:t xml:space="preserve">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Pr>
          <w:lang w:val="vi-VN"/>
        </w:rPr>
        <w:t xml:space="preserve"> chính trị</w:t>
      </w:r>
      <w:r w:rsidR="006B0F70">
        <w:t xml:space="preserve"> </w:t>
      </w:r>
      <w:proofErr w:type="spellStart"/>
      <w:r w:rsidR="006B0F70">
        <w:t>và</w:t>
      </w:r>
      <w:proofErr w:type="spellEnd"/>
      <w:r w:rsidR="006B0F70">
        <w:t xml:space="preserve"> </w:t>
      </w:r>
      <w:proofErr w:type="spellStart"/>
      <w:r>
        <w:t>để</w:t>
      </w:r>
      <w:proofErr w:type="spellEnd"/>
      <w:r>
        <w:rPr>
          <w:lang w:val="vi-VN"/>
        </w:rPr>
        <w:t xml:space="preserve"> thay đổi những </w:t>
      </w:r>
      <w:r w:rsidR="00C0536C">
        <w:rPr>
          <w:lang w:val="vi-VN"/>
        </w:rPr>
        <w:t xml:space="preserve">quy tắc cơ bản của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C0536C">
        <w:t>Nhưng</w:t>
      </w:r>
      <w:proofErr w:type="spellEnd"/>
      <w:r w:rsidR="00C0536C">
        <w:rPr>
          <w:lang w:val="vi-VN"/>
        </w:rPr>
        <w:t xml:space="preserve"> nó đã không giống thế</w:t>
      </w:r>
      <w:r w:rsidR="00CA6C68" w:rsidRPr="00B06A18">
        <w:t xml:space="preserve">. </w:t>
      </w:r>
      <w:r w:rsidR="00C0536C">
        <w:t>Sau</w:t>
      </w:r>
      <w:r w:rsidR="00C0536C">
        <w:rPr>
          <w:lang w:val="vi-VN"/>
        </w:rPr>
        <w:t xml:space="preserve"> khi </w:t>
      </w:r>
      <w:proofErr w:type="spellStart"/>
      <w:r w:rsidR="00B25D65" w:rsidRPr="00B06A18">
        <w:t>Đặng</w:t>
      </w:r>
      <w:proofErr w:type="spellEnd"/>
      <w:r w:rsidR="00CA6C68" w:rsidRPr="00B06A18">
        <w:t xml:space="preserve"> </w:t>
      </w:r>
      <w:proofErr w:type="spellStart"/>
      <w:r w:rsidR="00C0536C">
        <w:t>phê</w:t>
      </w:r>
      <w:proofErr w:type="spellEnd"/>
      <w:r w:rsidR="00C0536C">
        <w:rPr>
          <w:lang w:val="vi-VN"/>
        </w:rPr>
        <w:t xml:space="preserve"> phán những thiếu sót đó, ông đã đề xuất các biện pháp mà đã không vượt lĩnh vực của</w:t>
      </w:r>
      <w:r w:rsidR="00CA6C68" w:rsidRPr="00B06A18">
        <w:t xml:space="preserve"> </w:t>
      </w:r>
      <w:r w:rsidR="00C0536C">
        <w:rPr>
          <w:lang w:val="vi-VN"/>
        </w:rPr>
        <w:t>các quy chế đặc thù, sự tổ chức, phương pháp luận</w:t>
      </w:r>
      <w:r w:rsidR="00C0536C" w:rsidRPr="00B06A18">
        <w:t>,</w:t>
      </w:r>
      <w:r w:rsidR="00C0536C">
        <w:t xml:space="preserve"> </w:t>
      </w:r>
      <w:proofErr w:type="spellStart"/>
      <w:r w:rsidR="00C0536C">
        <w:t>và</w:t>
      </w:r>
      <w:proofErr w:type="spellEnd"/>
      <w:r w:rsidR="00C0536C">
        <w:t xml:space="preserve"> </w:t>
      </w:r>
      <w:proofErr w:type="spellStart"/>
      <w:r w:rsidR="00C0536C">
        <w:t>tinh</w:t>
      </w:r>
      <w:proofErr w:type="spellEnd"/>
      <w:r w:rsidR="00C0536C">
        <w:rPr>
          <w:lang w:val="vi-VN"/>
        </w:rPr>
        <w:t xml:space="preserve"> thần</w:t>
      </w:r>
      <w:r w:rsidR="00CA6C68" w:rsidRPr="00B06A18">
        <w:t>,</w:t>
      </w:r>
      <w:r w:rsidR="006B0F70">
        <w:t xml:space="preserve"> </w:t>
      </w:r>
      <w:proofErr w:type="spellStart"/>
      <w:r w:rsidR="006B0F70">
        <w:t>và</w:t>
      </w:r>
      <w:proofErr w:type="spellEnd"/>
      <w:r w:rsidR="006B0F70">
        <w:t xml:space="preserve"> </w:t>
      </w:r>
      <w:proofErr w:type="spellStart"/>
      <w:r w:rsidR="00C0536C">
        <w:t>đã</w:t>
      </w:r>
      <w:proofErr w:type="spellEnd"/>
      <w:r w:rsidR="00C0536C">
        <w:rPr>
          <w:lang w:val="vi-VN"/>
        </w:rPr>
        <w:t xml:space="preserve"> không đụng đến hệ thống cơ bản</w:t>
      </w:r>
      <w:r w:rsidR="00CA6C68" w:rsidRPr="00B06A18">
        <w:t xml:space="preserve">. </w:t>
      </w:r>
      <w:r w:rsidR="00C0536C">
        <w:rPr>
          <w:lang w:val="vi-VN"/>
        </w:rPr>
        <w:t>C</w:t>
      </w:r>
      <w:proofErr w:type="spellStart"/>
      <w:r w:rsidR="0099103C">
        <w:t>ải</w:t>
      </w:r>
      <w:proofErr w:type="spellEnd"/>
      <w:r w:rsidR="00027497">
        <w:t xml:space="preserve"> </w:t>
      </w:r>
      <w:proofErr w:type="spellStart"/>
      <w:r w:rsidR="00BB5BDC">
        <w:t>cách</w:t>
      </w:r>
      <w:proofErr w:type="spellEnd"/>
      <w:r w:rsidR="00CA6C68" w:rsidRPr="00B06A18">
        <w:t xml:space="preserve"> </w:t>
      </w:r>
      <w:proofErr w:type="spellStart"/>
      <w:r w:rsidR="00C0536C">
        <w:t>đã</w:t>
      </w:r>
      <w:proofErr w:type="spellEnd"/>
      <w:r w:rsidR="00C0536C">
        <w:rPr>
          <w:lang w:val="vi-VN"/>
        </w:rPr>
        <w:t xml:space="preserve"> là hành chính về bản chất</w:t>
      </w:r>
      <w:r w:rsidR="0037179E" w:rsidRPr="00B06A18">
        <w:t>.</w:t>
      </w:r>
    </w:p>
    <w:p w:rsidR="0024291F" w:rsidRDefault="00C0536C" w:rsidP="00D25562">
      <w:pPr>
        <w:spacing w:after="80"/>
        <w:ind w:firstLine="432"/>
        <w:jc w:val="both"/>
      </w:pPr>
      <w:proofErr w:type="spellStart"/>
      <w:r>
        <w:t>Ngoài</w:t>
      </w:r>
      <w:proofErr w:type="spellEnd"/>
      <w:r>
        <w:rPr>
          <w:lang w:val="vi-VN"/>
        </w:rPr>
        <w:t xml:space="preserve"> ra</w:t>
      </w:r>
      <w:r w:rsidR="00CA6C68" w:rsidRPr="00B06A18">
        <w:t>,</w:t>
      </w:r>
      <w:r w:rsidR="00767518" w:rsidRPr="00B06A18">
        <w:t xml:space="preserve">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CA6C68"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được đưa ra trong một khung cảnh cá biệt</w:t>
      </w:r>
      <w:r w:rsidR="00CA6C68" w:rsidRPr="00B06A18">
        <w:t xml:space="preserve">: </w:t>
      </w:r>
      <w:proofErr w:type="spellStart"/>
      <w:r>
        <w:t>lú</w:t>
      </w:r>
      <w:proofErr w:type="spellEnd"/>
      <w:r>
        <w:rPr>
          <w:lang w:val="vi-VN"/>
        </w:rPr>
        <w:t>c đó</w:t>
      </w:r>
      <w:r w:rsidR="00CA6C68" w:rsidRPr="00B06A18">
        <w:t xml:space="preserve">, </w:t>
      </w:r>
      <w:proofErr w:type="spellStart"/>
      <w:r>
        <w:t>ông</w:t>
      </w:r>
      <w:proofErr w:type="spellEnd"/>
      <w:r>
        <w:rPr>
          <w:lang w:val="vi-VN"/>
        </w:rPr>
        <w:t xml:space="preserve"> đã chú tâm làm sao để xử lý </w:t>
      </w:r>
      <w:proofErr w:type="spellStart"/>
      <w:r w:rsidR="0036202B" w:rsidRPr="00B06A18">
        <w:t>Hoa</w:t>
      </w:r>
      <w:proofErr w:type="spellEnd"/>
      <w:r w:rsidR="0036202B" w:rsidRPr="00B06A18">
        <w:t xml:space="preserve"> </w:t>
      </w:r>
      <w:proofErr w:type="spellStart"/>
      <w:r w:rsidR="0036202B" w:rsidRPr="00B06A18">
        <w:t>Quốc</w:t>
      </w:r>
      <w:proofErr w:type="spellEnd"/>
      <w:r w:rsidR="0036202B" w:rsidRPr="00B06A18">
        <w:t xml:space="preserve"> </w:t>
      </w:r>
      <w:proofErr w:type="spellStart"/>
      <w:r w:rsidR="0036202B" w:rsidRPr="00B06A18">
        <w:t>Phong</w:t>
      </w:r>
      <w:proofErr w:type="spellEnd"/>
      <w:r w:rsidR="00CA6C68" w:rsidRPr="00B06A18">
        <w:t xml:space="preserve"> [</w:t>
      </w:r>
      <w:proofErr w:type="spellStart"/>
      <w:r w:rsidR="00F73F0F">
        <w:t>người</w:t>
      </w:r>
      <w:proofErr w:type="spellEnd"/>
      <w:r>
        <w:rPr>
          <w:lang w:val="vi-VN"/>
        </w:rPr>
        <w:t xml:space="preserve"> kế vị </w:t>
      </w:r>
      <w:r w:rsidR="00C53A79">
        <w:rPr>
          <w:lang w:val="vi-VN"/>
        </w:rPr>
        <w:t>được</w:t>
      </w:r>
      <w:r>
        <w:rPr>
          <w:lang w:val="vi-VN"/>
        </w:rPr>
        <w:t xml:space="preserve"> chọn của </w:t>
      </w:r>
      <w:r w:rsidR="00CA6C68" w:rsidRPr="00B06A18">
        <w:t xml:space="preserve">Mao]. </w:t>
      </w:r>
      <w:proofErr w:type="spellStart"/>
      <w:r>
        <w:t>Cả</w:t>
      </w:r>
      <w:proofErr w:type="spellEnd"/>
      <w:r w:rsidR="00CA6C68" w:rsidRPr="00B06A18">
        <w:t xml:space="preserve">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6B0F70">
        <w:t xml:space="preserve"> </w:t>
      </w:r>
      <w:proofErr w:type="spellStart"/>
      <w:r w:rsidR="006B0F70">
        <w:t>và</w:t>
      </w:r>
      <w:proofErr w:type="spellEnd"/>
      <w:r w:rsidR="006B0F70">
        <w:t xml:space="preserve"> </w:t>
      </w:r>
      <w:proofErr w:type="spellStart"/>
      <w:r w:rsidR="0036202B" w:rsidRPr="00B06A18">
        <w:t>Trần</w:t>
      </w:r>
      <w:proofErr w:type="spellEnd"/>
      <w:r w:rsidR="0036202B" w:rsidRPr="00B06A18">
        <w:t xml:space="preserve"> </w:t>
      </w:r>
      <w:proofErr w:type="spellStart"/>
      <w:r w:rsidR="0036202B" w:rsidRPr="00B06A18">
        <w:t>Vân</w:t>
      </w:r>
      <w:proofErr w:type="spellEnd"/>
      <w:r w:rsidR="00CA6C68" w:rsidRPr="00B06A18">
        <w:t xml:space="preserve"> </w:t>
      </w:r>
      <w:proofErr w:type="spellStart"/>
      <w:r w:rsidR="00915A50">
        <w:t>đã</w:t>
      </w:r>
      <w:proofErr w:type="spellEnd"/>
      <w:r w:rsidR="00915A50">
        <w:t xml:space="preserve"> tin </w:t>
      </w:r>
      <w:proofErr w:type="spellStart"/>
      <w:r w:rsidR="00915A50">
        <w:t>rằng</w:t>
      </w:r>
      <w:proofErr w:type="spellEnd"/>
      <w:r w:rsidR="00F2524C">
        <w:t xml:space="preserve"> </w:t>
      </w:r>
      <w:proofErr w:type="spellStart"/>
      <w:r w:rsidR="00F2524C">
        <w:t>Hoa</w:t>
      </w:r>
      <w:proofErr w:type="spellEnd"/>
      <w:r w:rsidR="00F2524C">
        <w:t xml:space="preserve"> </w:t>
      </w:r>
      <w:proofErr w:type="spellStart"/>
      <w:r>
        <w:t>đã</w:t>
      </w:r>
      <w:proofErr w:type="spellEnd"/>
      <w:r>
        <w:rPr>
          <w:lang w:val="vi-VN"/>
        </w:rPr>
        <w:t xml:space="preserve"> là một trở ngại để thực hiện </w:t>
      </w:r>
      <w:proofErr w:type="spellStart"/>
      <w:r w:rsidR="00EB0319">
        <w:t>chính</w:t>
      </w:r>
      <w:proofErr w:type="spellEnd"/>
      <w:r w:rsidR="00EB0319">
        <w:t xml:space="preserve"> </w:t>
      </w:r>
      <w:proofErr w:type="spellStart"/>
      <w:r w:rsidR="00EB0319">
        <w:t>sách</w:t>
      </w:r>
      <w:proofErr w:type="spellEnd"/>
      <w:r w:rsidR="00CA6C68" w:rsidRPr="00B06A18">
        <w:t xml:space="preserve"> </w:t>
      </w:r>
      <w:proofErr w:type="spellStart"/>
      <w:r>
        <w:t>của</w:t>
      </w:r>
      <w:proofErr w:type="spellEnd"/>
      <w:r w:rsidR="00CA6C68" w:rsidRPr="00B06A18">
        <w:t xml:space="preserve"> </w:t>
      </w:r>
      <w:proofErr w:type="spellStart"/>
      <w:r w:rsidR="00250DEB">
        <w:t>Hội</w:t>
      </w:r>
      <w:proofErr w:type="spellEnd"/>
      <w:r w:rsidR="00027497">
        <w:t xml:space="preserve"> </w:t>
      </w:r>
      <w:proofErr w:type="spellStart"/>
      <w:r w:rsidR="00711EC3">
        <w:t>nghị</w:t>
      </w:r>
      <w:proofErr w:type="spellEnd"/>
      <w:r w:rsidR="00711EC3">
        <w:t xml:space="preserve"> </w:t>
      </w:r>
      <w:proofErr w:type="spellStart"/>
      <w:r w:rsidR="00711EC3">
        <w:t>Toàn</w:t>
      </w:r>
      <w:proofErr w:type="spellEnd"/>
      <w:r w:rsidR="00711EC3">
        <w:t xml:space="preserve"> </w:t>
      </w:r>
      <w:proofErr w:type="spellStart"/>
      <w:r w:rsidR="00711EC3">
        <w:t>thể</w:t>
      </w:r>
      <w:proofErr w:type="spellEnd"/>
      <w:r w:rsidR="00711EC3">
        <w:t xml:space="preserve"> </w:t>
      </w:r>
      <w:proofErr w:type="spellStart"/>
      <w:r w:rsidR="00711EC3">
        <w:t>lần</w:t>
      </w:r>
      <w:proofErr w:type="spellEnd"/>
      <w:r w:rsidR="00711EC3">
        <w:t xml:space="preserve"> </w:t>
      </w:r>
      <w:proofErr w:type="spellStart"/>
      <w:r w:rsidR="00711EC3">
        <w:t>thứ</w:t>
      </w:r>
      <w:proofErr w:type="spellEnd"/>
      <w:r w:rsidR="00711EC3">
        <w:t xml:space="preserve"> Ba </w:t>
      </w:r>
      <w:proofErr w:type="spellStart"/>
      <w:r w:rsidR="00711EC3">
        <w:t>của</w:t>
      </w:r>
      <w:proofErr w:type="spellEnd"/>
      <w:r w:rsidR="00711EC3">
        <w:t xml:space="preserve"> </w:t>
      </w:r>
      <w:proofErr w:type="spellStart"/>
      <w:r w:rsidR="00711EC3">
        <w:t>Uỷ</w:t>
      </w:r>
      <w:proofErr w:type="spellEnd"/>
      <w:r w:rsidR="00711EC3">
        <w:t xml:space="preserve"> ban </w:t>
      </w:r>
      <w:proofErr w:type="spellStart"/>
      <w:r w:rsidR="00711EC3">
        <w:t>Trung</w:t>
      </w:r>
      <w:proofErr w:type="spellEnd"/>
      <w:r w:rsidR="00711EC3">
        <w:t xml:space="preserve"> </w:t>
      </w:r>
      <w:proofErr w:type="spellStart"/>
      <w:r w:rsidR="00711EC3">
        <w:t>ương</w:t>
      </w:r>
      <w:proofErr w:type="spellEnd"/>
      <w:r w:rsidR="00711EC3">
        <w:t xml:space="preserve"> </w:t>
      </w:r>
      <w:proofErr w:type="spellStart"/>
      <w:r w:rsidR="00711EC3">
        <w:t>khoá</w:t>
      </w:r>
      <w:proofErr w:type="spellEnd"/>
      <w:r w:rsidR="00711EC3">
        <w:t xml:space="preserve"> 11</w:t>
      </w:r>
      <w:r w:rsidR="00CA6C68" w:rsidRPr="00B06A18">
        <w:t xml:space="preserve"> [</w:t>
      </w:r>
      <w:proofErr w:type="spellStart"/>
      <w:r>
        <w:t>trong</w:t>
      </w:r>
      <w:proofErr w:type="spellEnd"/>
      <w:r>
        <w:rPr>
          <w:lang w:val="vi-VN"/>
        </w:rPr>
        <w:t xml:space="preserve"> năm</w:t>
      </w:r>
      <w:r w:rsidR="00CA6C68" w:rsidRPr="00B06A18">
        <w:t xml:space="preserve"> 1978, </w:t>
      </w:r>
      <w:proofErr w:type="spellStart"/>
      <w:r>
        <w:t>khi</w:t>
      </w:r>
      <w:proofErr w:type="spellEnd"/>
      <w:r>
        <w:rPr>
          <w:lang w:val="vi-VN"/>
        </w:rPr>
        <w:t xml:space="preserve"> các </w:t>
      </w:r>
      <w:proofErr w:type="spellStart"/>
      <w:r w:rsidR="0099103C">
        <w:t>Cải</w:t>
      </w:r>
      <w:proofErr w:type="spellEnd"/>
      <w:r w:rsidR="00027497">
        <w:t xml:space="preserve"> </w:t>
      </w:r>
      <w:proofErr w:type="spellStart"/>
      <w:r w:rsidR="001659A6">
        <w:t>cách</w:t>
      </w:r>
      <w:proofErr w:type="spellEnd"/>
      <w:r w:rsidR="001659A6">
        <w:t xml:space="preserve"> </w:t>
      </w:r>
      <w:proofErr w:type="spellStart"/>
      <w:r w:rsidR="001659A6">
        <w:t>của</w:t>
      </w:r>
      <w:proofErr w:type="spellEnd"/>
      <w:r w:rsidR="001659A6">
        <w:t xml:space="preserve"> </w:t>
      </w:r>
      <w:proofErr w:type="spellStart"/>
      <w:r w:rsidR="001659A6">
        <w:t>Đặng</w:t>
      </w:r>
      <w:proofErr w:type="spellEnd"/>
      <w:r>
        <w:rPr>
          <w:lang w:val="vi-VN"/>
        </w:rPr>
        <w:t xml:space="preserve"> được khởi động</w:t>
      </w:r>
      <w:r w:rsidR="00CA6C68" w:rsidRPr="00B06A18">
        <w:t xml:space="preserve">]. </w:t>
      </w:r>
      <w:proofErr w:type="spellStart"/>
      <w:r w:rsidR="0036202B" w:rsidRPr="00B06A18">
        <w:t>Trần</w:t>
      </w:r>
      <w:proofErr w:type="spellEnd"/>
      <w:r w:rsidR="0036202B" w:rsidRPr="00B06A18">
        <w:t xml:space="preserve"> </w:t>
      </w:r>
      <w:proofErr w:type="spellStart"/>
      <w:r w:rsidR="0036202B" w:rsidRPr="00B06A18">
        <w:t>Vân</w:t>
      </w:r>
      <w:proofErr w:type="spellEnd"/>
      <w:r w:rsidR="00767518" w:rsidRPr="00B06A18">
        <w:t xml:space="preserve"> </w:t>
      </w:r>
      <w:proofErr w:type="spellStart"/>
      <w:r>
        <w:t>thậm</w:t>
      </w:r>
      <w:proofErr w:type="spellEnd"/>
      <w:r>
        <w:rPr>
          <w:lang w:val="vi-VN"/>
        </w:rPr>
        <w:t xml:space="preserve"> chí</w:t>
      </w:r>
      <w:r w:rsidR="00CA6C68" w:rsidRPr="00B06A18">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t>vì</w:t>
      </w:r>
      <w:proofErr w:type="spellEnd"/>
      <w:r w:rsidR="00F2524C">
        <w:t xml:space="preserve"> </w:t>
      </w:r>
      <w:proofErr w:type="spellStart"/>
      <w:r w:rsidR="00F2524C">
        <w:t>Hoa</w:t>
      </w:r>
      <w:proofErr w:type="spellEnd"/>
      <w:r w:rsidR="00F2524C">
        <w:t xml:space="preserve"> </w:t>
      </w:r>
      <w:proofErr w:type="spellStart"/>
      <w:r>
        <w:t>đã</w:t>
      </w:r>
      <w:proofErr w:type="spellEnd"/>
      <w:r>
        <w:rPr>
          <w:lang w:val="vi-VN"/>
        </w:rPr>
        <w:t xml:space="preserve"> lên đỉnh từ</w:t>
      </w:r>
      <w:r w:rsidR="00767518" w:rsidRPr="00B06A18">
        <w:t xml:space="preserve"> </w:t>
      </w:r>
      <w:r w:rsidR="00CA6C68" w:rsidRPr="00B06A18">
        <w:t>“</w:t>
      </w:r>
      <w:proofErr w:type="spellStart"/>
      <w:r>
        <w:t>các</w:t>
      </w:r>
      <w:proofErr w:type="spellEnd"/>
      <w:r>
        <w:rPr>
          <w:lang w:val="vi-VN"/>
        </w:rPr>
        <w:t xml:space="preserve"> phái phiến loạn</w:t>
      </w:r>
      <w:r w:rsidR="00CA6C68" w:rsidRPr="00B06A18">
        <w:t>”</w:t>
      </w:r>
      <w:r w:rsidR="00767518" w:rsidRPr="00B06A18">
        <w:t xml:space="preserve"> </w:t>
      </w:r>
      <w:proofErr w:type="spellStart"/>
      <w:r>
        <w:t>của</w:t>
      </w:r>
      <w:proofErr w:type="spellEnd"/>
      <w:r>
        <w:rPr>
          <w:lang w:val="vi-VN"/>
        </w:rPr>
        <w:t xml:space="preserve"> Mao, </w:t>
      </w:r>
      <w:r w:rsidR="00FF7B4A">
        <w:rPr>
          <w:lang w:val="vi-VN"/>
        </w:rPr>
        <w:t>không được tin ông ta</w:t>
      </w:r>
      <w:r w:rsidR="00CA6C68" w:rsidRPr="00B06A18">
        <w:t xml:space="preserve">. </w:t>
      </w:r>
      <w:proofErr w:type="spellStart"/>
      <w:r w:rsidR="00FF7B4A">
        <w:t>Vị</w:t>
      </w:r>
      <w:proofErr w:type="spellEnd"/>
      <w:r w:rsidR="00FF7B4A">
        <w:rPr>
          <w:lang w:val="vi-VN"/>
        </w:rPr>
        <w:t xml:space="preserve"> trí lãnh đạo của </w:t>
      </w:r>
      <w:proofErr w:type="spellStart"/>
      <w:r w:rsidR="00CA6C68" w:rsidRPr="00B06A18">
        <w:t>H</w:t>
      </w:r>
      <w:r w:rsidR="00FF7B4A">
        <w:t>oa</w:t>
      </w:r>
      <w:proofErr w:type="spellEnd"/>
      <w:r w:rsidR="00FF7B4A">
        <w:rPr>
          <w:lang w:val="vi-VN"/>
        </w:rPr>
        <w:t xml:space="preserve"> đã là không thể chấp nhận </w:t>
      </w:r>
      <w:r w:rsidR="00C53A79">
        <w:rPr>
          <w:lang w:val="vi-VN"/>
        </w:rPr>
        <w:t>được</w:t>
      </w:r>
      <w:r w:rsidR="00FF7B4A">
        <w:rPr>
          <w:lang w:val="vi-VN"/>
        </w:rPr>
        <w:t xml:space="preserve"> cho cả </w:t>
      </w:r>
      <w:proofErr w:type="spellStart"/>
      <w:r w:rsidR="00B25D65" w:rsidRPr="00B06A18">
        <w:t>Đặng</w:t>
      </w:r>
      <w:proofErr w:type="spellEnd"/>
      <w:r w:rsidR="006B0F70">
        <w:t xml:space="preserve"> </w:t>
      </w:r>
      <w:proofErr w:type="spellStart"/>
      <w:r w:rsidR="006B0F70">
        <w:t>và</w:t>
      </w:r>
      <w:proofErr w:type="spellEnd"/>
      <w:r w:rsidR="006B0F70">
        <w:t xml:space="preserve"> </w:t>
      </w:r>
      <w:proofErr w:type="spellStart"/>
      <w:r w:rsidR="0036202B" w:rsidRPr="00B06A18">
        <w:t>Trần</w:t>
      </w:r>
      <w:proofErr w:type="spellEnd"/>
      <w:r w:rsidR="0037179E" w:rsidRPr="00B06A18">
        <w:t>.</w:t>
      </w:r>
    </w:p>
    <w:p w:rsidR="0024291F" w:rsidRDefault="00FF7B4A" w:rsidP="00D25562">
      <w:pPr>
        <w:spacing w:after="80"/>
        <w:ind w:firstLine="432"/>
        <w:jc w:val="both"/>
      </w:pPr>
      <w:proofErr w:type="spellStart"/>
      <w:r>
        <w:t>Lúc</w:t>
      </w:r>
      <w:proofErr w:type="spellEnd"/>
      <w:r>
        <w:rPr>
          <w:lang w:val="vi-VN"/>
        </w:rPr>
        <w:t xml:space="preserve"> đó</w:t>
      </w:r>
      <w:r w:rsidR="00CA6C68" w:rsidRPr="00B06A18">
        <w:t xml:space="preserve"> [1980],</w:t>
      </w:r>
      <w:r w:rsidR="00F2524C">
        <w:t xml:space="preserve"> </w:t>
      </w:r>
      <w:proofErr w:type="spellStart"/>
      <w:r w:rsidR="00F2524C">
        <w:t>Hoa</w:t>
      </w:r>
      <w:proofErr w:type="spellEnd"/>
      <w:r w:rsidR="00F2524C">
        <w:t xml:space="preserve"> </w:t>
      </w:r>
      <w:proofErr w:type="spellStart"/>
      <w:r>
        <w:t>đã</w:t>
      </w:r>
      <w:proofErr w:type="spellEnd"/>
      <w:r>
        <w:rPr>
          <w:lang w:val="vi-VN"/>
        </w:rPr>
        <w:t xml:space="preserve"> là </w:t>
      </w:r>
      <w:proofErr w:type="spellStart"/>
      <w:r w:rsidR="00741237">
        <w:t>Chủ</w:t>
      </w:r>
      <w:proofErr w:type="spellEnd"/>
      <w:r w:rsidR="00741237">
        <w:t xml:space="preserve"> </w:t>
      </w:r>
      <w:proofErr w:type="spellStart"/>
      <w:r w:rsidR="00741237">
        <w:t>tịch</w:t>
      </w:r>
      <w:proofErr w:type="spellEnd"/>
      <w:r>
        <w:rPr>
          <w:lang w:val="vi-VN"/>
        </w:rPr>
        <w:t xml:space="preserve"> Đảng</w:t>
      </w:r>
      <w:r w:rsidR="00CA6C68" w:rsidRPr="00B06A18">
        <w:t xml:space="preserve">, </w:t>
      </w:r>
      <w:proofErr w:type="spellStart"/>
      <w:r w:rsidR="0053337D">
        <w:t>Thủ</w:t>
      </w:r>
      <w:proofErr w:type="spellEnd"/>
      <w:r w:rsidR="0053337D">
        <w:t xml:space="preserve"> </w:t>
      </w:r>
      <w:proofErr w:type="spellStart"/>
      <w:r w:rsidR="0053337D">
        <w:t>tướng</w:t>
      </w:r>
      <w:proofErr w:type="spellEnd"/>
      <w:r w:rsidR="0053337D">
        <w:t xml:space="preserve"> </w:t>
      </w:r>
      <w:proofErr w:type="spellStart"/>
      <w:r w:rsidR="0053337D">
        <w:t>Quốc</w:t>
      </w:r>
      <w:proofErr w:type="spellEnd"/>
      <w:r w:rsidR="0053337D">
        <w:t xml:space="preserve"> </w:t>
      </w:r>
      <w:proofErr w:type="spellStart"/>
      <w:r w:rsidR="0053337D">
        <w:t>vụ</w:t>
      </w:r>
      <w:proofErr w:type="spellEnd"/>
      <w:r w:rsidR="0053337D">
        <w:t xml:space="preserve"> </w:t>
      </w:r>
      <w:proofErr w:type="spellStart"/>
      <w:r w:rsidR="0053337D">
        <w:t>Viện</w:t>
      </w:r>
      <w:proofErr w:type="spellEnd"/>
      <w:r w:rsidR="00CA6C68" w:rsidRPr="00B06A18">
        <w:t>,</w:t>
      </w:r>
      <w:r w:rsidR="006B0F70">
        <w:t xml:space="preserve"> </w:t>
      </w:r>
      <w:proofErr w:type="spellStart"/>
      <w:r w:rsidR="006B0F70">
        <w:t>và</w:t>
      </w:r>
      <w:proofErr w:type="spellEnd"/>
      <w:r w:rsidR="006B0F70">
        <w:t xml:space="preserve"> </w:t>
      </w:r>
      <w:proofErr w:type="spellStart"/>
      <w:r w:rsidR="00741237">
        <w:t>Chủ</w:t>
      </w:r>
      <w:proofErr w:type="spellEnd"/>
      <w:r w:rsidR="00741237">
        <w:t xml:space="preserve"> </w:t>
      </w:r>
      <w:proofErr w:type="spellStart"/>
      <w:r w:rsidR="00741237">
        <w:t>tịch</w:t>
      </w:r>
      <w:proofErr w:type="spellEnd"/>
      <w:r w:rsidR="00CA6C68" w:rsidRPr="00B06A18">
        <w:t xml:space="preserve"> </w:t>
      </w:r>
      <w:proofErr w:type="spellStart"/>
      <w:r w:rsidR="00C87824">
        <w:t>Quân</w:t>
      </w:r>
      <w:proofErr w:type="spellEnd"/>
      <w:r w:rsidR="00C87824">
        <w:t xml:space="preserve"> </w:t>
      </w:r>
      <w:proofErr w:type="spellStart"/>
      <w:r w:rsidR="00C87824">
        <w:t>Uỷ</w:t>
      </w:r>
      <w:proofErr w:type="spellEnd"/>
      <w:r w:rsidR="00C87824">
        <w:t xml:space="preserve"> </w:t>
      </w:r>
      <w:proofErr w:type="spellStart"/>
      <w:r w:rsidR="00C87824">
        <w:t>Trung</w:t>
      </w:r>
      <w:proofErr w:type="spellEnd"/>
      <w:r w:rsidR="00C87824">
        <w:t xml:space="preserve"> </w:t>
      </w:r>
      <w:proofErr w:type="spellStart"/>
      <w:r w:rsidR="00C87824">
        <w:t>ương</w:t>
      </w:r>
      <w:proofErr w:type="spellEnd"/>
      <w:r w:rsidR="00CA6C68" w:rsidRPr="00B06A18">
        <w:t xml:space="preserve">, </w:t>
      </w:r>
      <w:proofErr w:type="spellStart"/>
      <w:r w:rsidR="003E68ED">
        <w:t>như</w:t>
      </w:r>
      <w:proofErr w:type="spellEnd"/>
      <w:r w:rsidR="003E68ED">
        <w:rPr>
          <w:lang w:val="vi-VN"/>
        </w:rPr>
        <w:t xml:space="preserve"> thế trong tay </w:t>
      </w:r>
      <w:r w:rsidR="00AA4596">
        <w:rPr>
          <w:lang w:val="vi-VN"/>
        </w:rPr>
        <w:t xml:space="preserve">ông đã là tất cả các quyền lực của </w:t>
      </w:r>
      <w:proofErr w:type="spellStart"/>
      <w:r w:rsidR="0036202B" w:rsidRPr="00B06A18">
        <w:t>Đảng</w:t>
      </w:r>
      <w:proofErr w:type="spellEnd"/>
      <w:r w:rsidR="00CA6C68" w:rsidRPr="00B06A18">
        <w:t xml:space="preserve">, </w:t>
      </w:r>
      <w:proofErr w:type="spellStart"/>
      <w:r w:rsidR="00431AF9">
        <w:t>nhà</w:t>
      </w:r>
      <w:proofErr w:type="spellEnd"/>
      <w:r w:rsidR="00431AF9">
        <w:t xml:space="preserve"> </w:t>
      </w:r>
      <w:proofErr w:type="spellStart"/>
      <w:r w:rsidR="00431AF9">
        <w:t>nước</w:t>
      </w:r>
      <w:proofErr w:type="spellEnd"/>
      <w:r w:rsidR="00CA6C68" w:rsidRPr="00B06A18">
        <w:t>,</w:t>
      </w:r>
      <w:r w:rsidR="006B0F70">
        <w:t xml:space="preserve"> </w:t>
      </w:r>
      <w:proofErr w:type="spellStart"/>
      <w:r w:rsidR="006B0F70">
        <w:t>và</w:t>
      </w:r>
      <w:proofErr w:type="spellEnd"/>
      <w:r w:rsidR="006B0F70">
        <w:t xml:space="preserve"> </w:t>
      </w:r>
      <w:proofErr w:type="spellStart"/>
      <w:r w:rsidR="00AA4596">
        <w:t>quân</w:t>
      </w:r>
      <w:proofErr w:type="spellEnd"/>
      <w:r w:rsidR="00AA4596">
        <w:rPr>
          <w:lang w:val="vi-VN"/>
        </w:rPr>
        <w:t xml:space="preserve"> đội</w:t>
      </w:r>
      <w:r w:rsidR="00CA6C68" w:rsidRPr="00B06A18">
        <w:t xml:space="preserve">. </w:t>
      </w:r>
      <w:proofErr w:type="spellStart"/>
      <w:r w:rsidR="00AA4596">
        <w:t>Vì</w:t>
      </w:r>
      <w:proofErr w:type="spellEnd"/>
      <w:r w:rsidR="00AA4596">
        <w:rPr>
          <w:lang w:val="vi-VN"/>
        </w:rPr>
        <w:t xml:space="preserve"> thế, khi </w:t>
      </w:r>
      <w:proofErr w:type="spellStart"/>
      <w:r w:rsidR="00B25D65" w:rsidRPr="00B06A18">
        <w:t>Đặng</w:t>
      </w:r>
      <w:proofErr w:type="spellEnd"/>
      <w:r w:rsidR="00CA6C68" w:rsidRPr="00B06A18">
        <w:t xml:space="preserve"> </w:t>
      </w:r>
      <w:proofErr w:type="spellStart"/>
      <w:r w:rsidR="00AA4596">
        <w:t>cất</w:t>
      </w:r>
      <w:proofErr w:type="spellEnd"/>
      <w:r w:rsidR="00AA4596">
        <w:rPr>
          <w:lang w:val="vi-VN"/>
        </w:rPr>
        <w:t xml:space="preserve"> lên tiếng nói chống một sự quá tập trung quyền lực, một trong những mục tiêu của ông đã là để đập vỡ quyền lực của </w:t>
      </w:r>
      <w:proofErr w:type="spellStart"/>
      <w:r w:rsidR="00CA6C68" w:rsidRPr="00B06A18">
        <w:t>H</w:t>
      </w:r>
      <w:r w:rsidR="00AA4596">
        <w:t>oa</w:t>
      </w:r>
      <w:proofErr w:type="spellEnd"/>
      <w:r w:rsidR="00CA6C68" w:rsidRPr="00B06A18">
        <w:t xml:space="preserve">. </w:t>
      </w:r>
      <w:proofErr w:type="spellStart"/>
      <w:r w:rsidR="00AA4596">
        <w:t>Trước</w:t>
      </w:r>
      <w:proofErr w:type="spellEnd"/>
      <w:r w:rsidR="00AA4596">
        <w:rPr>
          <w:lang w:val="vi-VN"/>
        </w:rPr>
        <w:t xml:space="preserve"> nhất đã yêu cầu </w:t>
      </w:r>
      <w:proofErr w:type="spellStart"/>
      <w:r w:rsidR="00F2524C">
        <w:t>Hoa</w:t>
      </w:r>
      <w:proofErr w:type="spellEnd"/>
      <w:r w:rsidR="00F2524C">
        <w:t xml:space="preserve"> </w:t>
      </w:r>
      <w:proofErr w:type="spellStart"/>
      <w:r w:rsidR="00AA4596">
        <w:t>từ</w:t>
      </w:r>
      <w:proofErr w:type="spellEnd"/>
      <w:r w:rsidR="00AA4596">
        <w:rPr>
          <w:lang w:val="vi-VN"/>
        </w:rPr>
        <w:t xml:space="preserve"> bỏ chức vụ của ông với tư cách </w:t>
      </w:r>
      <w:proofErr w:type="spellStart"/>
      <w:r w:rsidR="0036202B" w:rsidRPr="00B06A18">
        <w:t>Thủ</w:t>
      </w:r>
      <w:proofErr w:type="spellEnd"/>
      <w:r w:rsidR="0036202B" w:rsidRPr="00B06A18">
        <w:t xml:space="preserve"> </w:t>
      </w:r>
      <w:proofErr w:type="spellStart"/>
      <w:r w:rsidR="0036202B" w:rsidRPr="00B06A18">
        <w:t>tướng</w:t>
      </w:r>
      <w:proofErr w:type="spellEnd"/>
      <w:r w:rsidR="0037179E" w:rsidRPr="00B06A18">
        <w:t>.</w:t>
      </w:r>
    </w:p>
    <w:p w:rsidR="0024291F" w:rsidRDefault="00AA4596" w:rsidP="00D25562">
      <w:pPr>
        <w:spacing w:after="80"/>
        <w:ind w:firstLine="432"/>
        <w:jc w:val="both"/>
      </w:pPr>
      <w:proofErr w:type="spellStart"/>
      <w:r>
        <w:t>Một</w:t>
      </w:r>
      <w:proofErr w:type="spellEnd"/>
      <w:r>
        <w:rPr>
          <w:lang w:val="vi-VN"/>
        </w:rPr>
        <w:t xml:space="preserve"> văn kiện xem xét lại các bài học đ</w:t>
      </w:r>
      <w:r w:rsidR="002A2CCE">
        <w:rPr>
          <w:lang w:val="vi-VN"/>
        </w:rPr>
        <w:t>áng</w:t>
      </w:r>
      <w:r>
        <w:rPr>
          <w:lang w:val="vi-VN"/>
        </w:rPr>
        <w:t xml:space="preserve"> học từ </w:t>
      </w:r>
      <w:proofErr w:type="spellStart"/>
      <w:r w:rsidR="00B25D65" w:rsidRPr="00B06A18">
        <w:t>Cách</w:t>
      </w:r>
      <w:proofErr w:type="spellEnd"/>
      <w:r w:rsidR="00B25D65" w:rsidRPr="00B06A18">
        <w:t xml:space="preserve"> </w:t>
      </w:r>
      <w:proofErr w:type="spellStart"/>
      <w:r w:rsidR="00B25D65" w:rsidRPr="00B06A18">
        <w:t>mạng</w:t>
      </w:r>
      <w:proofErr w:type="spellEnd"/>
      <w:r w:rsidR="00B25D65" w:rsidRPr="00B06A18">
        <w:t xml:space="preserve"> </w:t>
      </w:r>
      <w:proofErr w:type="spellStart"/>
      <w:r w:rsidR="00B25D65" w:rsidRPr="00B06A18">
        <w:t>Văn</w:t>
      </w:r>
      <w:proofErr w:type="spellEnd"/>
      <w:r w:rsidR="00B25D65" w:rsidRPr="00B06A18">
        <w:t xml:space="preserve"> </w:t>
      </w:r>
      <w:proofErr w:type="spellStart"/>
      <w:r w:rsidR="00B25D65" w:rsidRPr="00B06A18">
        <w:t>hoá</w:t>
      </w:r>
      <w:proofErr w:type="spellEnd"/>
      <w:r w:rsidR="00CA6C68" w:rsidRPr="00B06A18">
        <w:t>,</w:t>
      </w:r>
      <w:r w:rsidR="00767518" w:rsidRPr="00B06A18">
        <w:t xml:space="preserve"> </w:t>
      </w:r>
      <w:r w:rsidR="00CA6C68" w:rsidRPr="00B06A18">
        <w:t>“</w:t>
      </w:r>
      <w:proofErr w:type="spellStart"/>
      <w:r>
        <w:t>Nghị</w:t>
      </w:r>
      <w:proofErr w:type="spellEnd"/>
      <w:r>
        <w:rPr>
          <w:lang w:val="vi-VN"/>
        </w:rPr>
        <w:t xml:space="preserve"> quyết về Vài Vấn đề Lịch sử</w:t>
      </w:r>
      <w:r w:rsidR="00CA6C68" w:rsidRPr="00B06A18">
        <w:t xml:space="preserve">,” </w:t>
      </w:r>
      <w:proofErr w:type="spellStart"/>
      <w:r>
        <w:t>đã</w:t>
      </w:r>
      <w:proofErr w:type="spellEnd"/>
      <w:r>
        <w:rPr>
          <w:lang w:val="vi-VN"/>
        </w:rPr>
        <w:t xml:space="preserve"> đang được soạn thảo khoảng th</w:t>
      </w:r>
      <w:r w:rsidR="003230B3">
        <w:rPr>
          <w:lang w:val="vi-VN"/>
        </w:rPr>
        <w:t>ời</w:t>
      </w:r>
      <w:r>
        <w:rPr>
          <w:lang w:val="vi-VN"/>
        </w:rPr>
        <w:t xml:space="preserve"> gian đó</w:t>
      </w:r>
      <w:r w:rsidR="00CA6C68" w:rsidRPr="00B06A18">
        <w:t xml:space="preserve">. </w:t>
      </w:r>
      <w:proofErr w:type="spellStart"/>
      <w:r w:rsidR="00CA6C68" w:rsidRPr="00B06A18">
        <w:t>T</w:t>
      </w:r>
      <w:r>
        <w:t>oàn</w:t>
      </w:r>
      <w:proofErr w:type="spellEnd"/>
      <w:r>
        <w:rPr>
          <w:lang w:val="vi-VN"/>
        </w:rPr>
        <w:t xml:space="preserve"> bộ Đảng đã </w:t>
      </w:r>
      <w:r w:rsidR="003230B3">
        <w:rPr>
          <w:lang w:val="vi-VN"/>
        </w:rPr>
        <w:t xml:space="preserve">mê mải với việc xét lại làm thế nào mà sự độc tài gia trưởng của </w:t>
      </w:r>
      <w:r w:rsidR="00CA6C68" w:rsidRPr="00B06A18">
        <w:t>Mao</w:t>
      </w:r>
      <w:r w:rsidR="003230B3">
        <w:rPr>
          <w:lang w:val="vi-VN"/>
        </w:rPr>
        <w:t xml:space="preserve"> đã đặt ông lên trên</w:t>
      </w:r>
      <w:r w:rsidR="00CA6C68" w:rsidRPr="00B06A18">
        <w:t xml:space="preserve">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B107CA">
        <w:t>đã</w:t>
      </w:r>
      <w:proofErr w:type="spellEnd"/>
      <w:r w:rsidR="00B107CA">
        <w:t xml:space="preserve"> </w:t>
      </w:r>
      <w:proofErr w:type="spellStart"/>
      <w:r w:rsidR="00B107CA">
        <w:t>dẫn</w:t>
      </w:r>
      <w:proofErr w:type="spellEnd"/>
      <w:r w:rsidR="00B107CA">
        <w:t xml:space="preserve"> </w:t>
      </w:r>
      <w:proofErr w:type="spellStart"/>
      <w:r w:rsidR="00B107CA">
        <w:t>đến</w:t>
      </w:r>
      <w:proofErr w:type="spellEnd"/>
      <w:r w:rsidR="00CA6C68" w:rsidRPr="00B06A18">
        <w:t xml:space="preserve"> </w:t>
      </w:r>
      <w:proofErr w:type="spellStart"/>
      <w:r w:rsidR="003230B3">
        <w:t>thảm</w:t>
      </w:r>
      <w:proofErr w:type="spellEnd"/>
      <w:r w:rsidR="003230B3">
        <w:rPr>
          <w:lang w:val="vi-VN"/>
        </w:rPr>
        <w:t xml:space="preserve"> hoạ lớn của </w:t>
      </w:r>
      <w:proofErr w:type="spellStart"/>
      <w:r w:rsidR="00B25D65" w:rsidRPr="00B06A18">
        <w:t>Cách</w:t>
      </w:r>
      <w:proofErr w:type="spellEnd"/>
      <w:r w:rsidR="00B25D65" w:rsidRPr="00B06A18">
        <w:t xml:space="preserve"> </w:t>
      </w:r>
      <w:proofErr w:type="spellStart"/>
      <w:r w:rsidR="00B25D65" w:rsidRPr="00B06A18">
        <w:t>mạng</w:t>
      </w:r>
      <w:proofErr w:type="spellEnd"/>
      <w:r w:rsidR="00B25D65" w:rsidRPr="00B06A18">
        <w:t xml:space="preserve"> </w:t>
      </w:r>
      <w:proofErr w:type="spellStart"/>
      <w:r w:rsidR="00B25D65" w:rsidRPr="00B06A18">
        <w:t>Văn</w:t>
      </w:r>
      <w:proofErr w:type="spellEnd"/>
      <w:r w:rsidR="00B25D65" w:rsidRPr="00B06A18">
        <w:t xml:space="preserve"> </w:t>
      </w:r>
      <w:proofErr w:type="spellStart"/>
      <w:r w:rsidR="00B25D65" w:rsidRPr="00B06A18">
        <w:t>hoá</w:t>
      </w:r>
      <w:proofErr w:type="spellEnd"/>
      <w:r w:rsidR="00CA6C68" w:rsidRPr="00B06A18">
        <w:t xml:space="preserve">, </w:t>
      </w:r>
      <w:proofErr w:type="spellStart"/>
      <w:r w:rsidR="003230B3">
        <w:t>mà</w:t>
      </w:r>
      <w:proofErr w:type="spellEnd"/>
      <w:r w:rsidR="003230B3">
        <w:rPr>
          <w:lang w:val="vi-VN"/>
        </w:rPr>
        <w:t xml:space="preserve"> trong đó bản thân </w:t>
      </w:r>
      <w:proofErr w:type="spellStart"/>
      <w:r w:rsidR="00B25D65" w:rsidRPr="00B06A18">
        <w:t>Đặng</w:t>
      </w:r>
      <w:proofErr w:type="spellEnd"/>
      <w:r w:rsidR="00CA6C68" w:rsidRPr="00B06A18">
        <w:t xml:space="preserve"> </w:t>
      </w:r>
      <w:proofErr w:type="spellStart"/>
      <w:r w:rsidR="003230B3">
        <w:t>đã</w:t>
      </w:r>
      <w:proofErr w:type="spellEnd"/>
      <w:r w:rsidR="003230B3">
        <w:rPr>
          <w:lang w:val="vi-VN"/>
        </w:rPr>
        <w:t xml:space="preserve"> bị đối xử tàn nhẫn một cách nghiêm trọng </w:t>
      </w:r>
      <w:proofErr w:type="spellStart"/>
      <w:r w:rsidR="006B0F70">
        <w:t>và</w:t>
      </w:r>
      <w:proofErr w:type="spellEnd"/>
      <w:r w:rsidR="006B0F70">
        <w:t xml:space="preserve"> </w:t>
      </w:r>
      <w:proofErr w:type="spellStart"/>
      <w:r w:rsidR="003230B3">
        <w:t>đã</w:t>
      </w:r>
      <w:proofErr w:type="spellEnd"/>
      <w:r w:rsidR="003230B3">
        <w:rPr>
          <w:lang w:val="vi-VN"/>
        </w:rPr>
        <w:t xml:space="preserve"> trực tiếp chịu thiệt hại</w:t>
      </w:r>
      <w:r w:rsidR="00CA6C68" w:rsidRPr="00B06A18">
        <w:t xml:space="preserve">. </w:t>
      </w:r>
      <w:proofErr w:type="spellStart"/>
      <w:r w:rsidR="003230B3">
        <w:t>Vì</w:t>
      </w:r>
      <w:proofErr w:type="spellEnd"/>
      <w:r w:rsidR="003230B3">
        <w:rPr>
          <w:lang w:val="vi-VN"/>
        </w:rPr>
        <w:t xml:space="preserve"> thế, khi</w:t>
      </w:r>
      <w:r w:rsidR="00CA6C68" w:rsidRPr="00B06A18">
        <w:t xml:space="preserve"> </w:t>
      </w:r>
      <w:proofErr w:type="spellStart"/>
      <w:r w:rsidR="00F77604">
        <w:t>Đồng</w:t>
      </w:r>
      <w:proofErr w:type="spellEnd"/>
      <w:r w:rsidR="00F77604">
        <w:t xml:space="preserve"> </w:t>
      </w:r>
      <w:proofErr w:type="spellStart"/>
      <w:r w:rsidR="00F77604">
        <w:t>chí</w:t>
      </w:r>
      <w:proofErr w:type="spellEnd"/>
      <w:r w:rsidR="00CA6C68" w:rsidRPr="00B06A18">
        <w:t xml:space="preserve"> </w:t>
      </w:r>
      <w:proofErr w:type="spellStart"/>
      <w:r w:rsidR="00C9187D">
        <w:t>Lí</w:t>
      </w:r>
      <w:proofErr w:type="spellEnd"/>
      <w:r w:rsidR="00C9187D">
        <w:t xml:space="preserve"> </w:t>
      </w:r>
      <w:proofErr w:type="spellStart"/>
      <w:r w:rsidR="00C9187D">
        <w:t>Duy</w:t>
      </w:r>
      <w:proofErr w:type="spellEnd"/>
      <w:r w:rsidR="00C9187D">
        <w:t xml:space="preserve"> </w:t>
      </w:r>
      <w:proofErr w:type="spellStart"/>
      <w:r w:rsidR="00C9187D">
        <w:t>Hán</w:t>
      </w:r>
      <w:proofErr w:type="spellEnd"/>
      <w:r w:rsidR="00CA6C68" w:rsidRPr="00B06A18">
        <w:t xml:space="preserve"> [</w:t>
      </w:r>
      <w:proofErr w:type="spellStart"/>
      <w:r w:rsidR="00B3217D">
        <w:t>Phó</w:t>
      </w:r>
      <w:proofErr w:type="spellEnd"/>
      <w:r w:rsidR="00B3217D">
        <w:t xml:space="preserve"> </w:t>
      </w:r>
      <w:proofErr w:type="spellStart"/>
      <w:r w:rsidR="00B3217D">
        <w:t>Chủ</w:t>
      </w:r>
      <w:proofErr w:type="spellEnd"/>
      <w:r w:rsidR="00B3217D">
        <w:t xml:space="preserve"> </w:t>
      </w:r>
      <w:proofErr w:type="spellStart"/>
      <w:r w:rsidR="00B3217D">
        <w:t>tịch</w:t>
      </w:r>
      <w:proofErr w:type="spellEnd"/>
      <w:r w:rsidR="00CA6C68" w:rsidRPr="00B06A18">
        <w:t xml:space="preserve"> </w:t>
      </w:r>
      <w:proofErr w:type="spellStart"/>
      <w:r w:rsidR="00250DEB">
        <w:t>Hội</w:t>
      </w:r>
      <w:proofErr w:type="spellEnd"/>
      <w:r w:rsidR="00027497">
        <w:t xml:space="preserve"> </w:t>
      </w:r>
      <w:proofErr w:type="spellStart"/>
      <w:r w:rsidR="006864FC" w:rsidRPr="00B06A18">
        <w:t>đồng</w:t>
      </w:r>
      <w:proofErr w:type="spellEnd"/>
      <w:r w:rsidR="006864FC" w:rsidRPr="00B06A18">
        <w:t xml:space="preserve"> </w:t>
      </w:r>
      <w:proofErr w:type="spellStart"/>
      <w:r w:rsidR="006864FC" w:rsidRPr="00B06A18">
        <w:t>Cố</w:t>
      </w:r>
      <w:proofErr w:type="spellEnd"/>
      <w:r w:rsidR="006864FC" w:rsidRPr="00B06A18">
        <w:t xml:space="preserve"> </w:t>
      </w:r>
      <w:proofErr w:type="spellStart"/>
      <w:r w:rsidR="006864FC" w:rsidRPr="00B06A18">
        <w:t>vấn</w:t>
      </w:r>
      <w:proofErr w:type="spellEnd"/>
      <w:r w:rsidR="006864FC" w:rsidRPr="00B06A18">
        <w:t xml:space="preserve"> </w:t>
      </w:r>
      <w:proofErr w:type="spellStart"/>
      <w:r w:rsidR="006864FC" w:rsidRPr="00B06A18">
        <w:t>Trung</w:t>
      </w:r>
      <w:proofErr w:type="spellEnd"/>
      <w:r w:rsidR="006864FC" w:rsidRPr="00B06A18">
        <w:t xml:space="preserve"> </w:t>
      </w:r>
      <w:proofErr w:type="spellStart"/>
      <w:r w:rsidR="006864FC" w:rsidRPr="00B06A18">
        <w:t>ương</w:t>
      </w:r>
      <w:proofErr w:type="spellEnd"/>
      <w:r w:rsidR="00CA6C68" w:rsidRPr="00B06A18">
        <w:t>]</w:t>
      </w:r>
      <w:r w:rsidR="00767518" w:rsidRPr="00B06A18">
        <w:t xml:space="preserve"> </w:t>
      </w:r>
      <w:proofErr w:type="spellStart"/>
      <w:r w:rsidR="003230B3">
        <w:t>đề</w:t>
      </w:r>
      <w:proofErr w:type="spellEnd"/>
      <w:r w:rsidR="003230B3">
        <w:rPr>
          <w:lang w:val="vi-VN"/>
        </w:rPr>
        <w:t xml:space="preserve"> xuất </w:t>
      </w:r>
      <w:proofErr w:type="spellStart"/>
      <w:r w:rsidR="00D549C3">
        <w:t>tẩy</w:t>
      </w:r>
      <w:proofErr w:type="spellEnd"/>
      <w:r w:rsidR="00D549C3">
        <w:t xml:space="preserve"> </w:t>
      </w:r>
      <w:proofErr w:type="spellStart"/>
      <w:r w:rsidR="00D549C3">
        <w:t>sạch</w:t>
      </w:r>
      <w:proofErr w:type="spellEnd"/>
      <w:r w:rsidR="00CA6C68" w:rsidRPr="00B06A18">
        <w:t xml:space="preserve"> </w:t>
      </w:r>
      <w:proofErr w:type="spellStart"/>
      <w:r w:rsidR="003230B3">
        <w:t>những</w:t>
      </w:r>
      <w:proofErr w:type="spellEnd"/>
      <w:r w:rsidR="003230B3">
        <w:rPr>
          <w:lang w:val="vi-VN"/>
        </w:rPr>
        <w:t xml:space="preserve"> ảnh hưởng của </w:t>
      </w:r>
      <w:proofErr w:type="spellStart"/>
      <w:r w:rsidR="004470CC">
        <w:t>chủ</w:t>
      </w:r>
      <w:proofErr w:type="spellEnd"/>
      <w:r w:rsidR="004470CC">
        <w:t xml:space="preserve"> </w:t>
      </w:r>
      <w:proofErr w:type="spellStart"/>
      <w:r w:rsidR="004470CC">
        <w:t>nghĩa</w:t>
      </w:r>
      <w:proofErr w:type="spellEnd"/>
      <w:r w:rsidR="004470CC">
        <w:t xml:space="preserve"> </w:t>
      </w:r>
      <w:proofErr w:type="spellStart"/>
      <w:r w:rsidR="004470CC">
        <w:t>phong</w:t>
      </w:r>
      <w:proofErr w:type="spellEnd"/>
      <w:r w:rsidR="004470CC">
        <w:t xml:space="preserve"> </w:t>
      </w:r>
      <w:proofErr w:type="spellStart"/>
      <w:r w:rsidR="004470CC">
        <w:t>kiến</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rsidR="003230B3">
        <w:t>đã</w:t>
      </w:r>
      <w:proofErr w:type="spellEnd"/>
      <w:r w:rsidR="003230B3">
        <w:rPr>
          <w:lang w:val="vi-VN"/>
        </w:rPr>
        <w:t xml:space="preserve"> chấp nhận không do dự</w:t>
      </w:r>
      <w:r w:rsidR="0037179E" w:rsidRPr="00B06A18">
        <w:t>.</w:t>
      </w:r>
    </w:p>
    <w:p w:rsidR="0024291F" w:rsidRDefault="00075B81" w:rsidP="00D25562">
      <w:pPr>
        <w:spacing w:after="80"/>
        <w:ind w:firstLine="432"/>
        <w:jc w:val="both"/>
      </w:pPr>
      <w:proofErr w:type="spellStart"/>
      <w:r>
        <w:t>Trong</w:t>
      </w:r>
      <w:proofErr w:type="spellEnd"/>
      <w:r>
        <w:t xml:space="preserve"> </w:t>
      </w:r>
      <w:proofErr w:type="spellStart"/>
      <w:r>
        <w:t>tháng</w:t>
      </w:r>
      <w:proofErr w:type="spellEnd"/>
      <w:r w:rsidR="003865F2">
        <w:t xml:space="preserve"> </w:t>
      </w:r>
      <w:proofErr w:type="spellStart"/>
      <w:r w:rsidR="003865F2">
        <w:t>Sáu</w:t>
      </w:r>
      <w:proofErr w:type="spellEnd"/>
      <w:r w:rsidR="00CA6C68" w:rsidRPr="00B06A18">
        <w:t xml:space="preserve"> 1986, </w:t>
      </w:r>
      <w:proofErr w:type="spellStart"/>
      <w:r w:rsidR="00622924">
        <w:t>tại</w:t>
      </w:r>
      <w:proofErr w:type="spellEnd"/>
      <w:r w:rsidR="00622924">
        <w:rPr>
          <w:lang w:val="vi-VN"/>
        </w:rPr>
        <w:t xml:space="preserve"> một </w:t>
      </w:r>
      <w:r w:rsidR="00AB5517">
        <w:rPr>
          <w:lang w:val="vi-VN"/>
        </w:rPr>
        <w:t xml:space="preserve">cuộc </w:t>
      </w:r>
      <w:r w:rsidR="002A2CCE">
        <w:rPr>
          <w:lang w:val="vi-VN"/>
        </w:rPr>
        <w:t xml:space="preserve">họp </w:t>
      </w:r>
      <w:r w:rsidR="00AB5517">
        <w:rPr>
          <w:lang w:val="vi-VN"/>
        </w:rPr>
        <w:t>thông báo về</w:t>
      </w:r>
      <w:r w:rsidR="00CA6C68" w:rsidRPr="00B06A18">
        <w:t xml:space="preserve"> </w:t>
      </w:r>
      <w:proofErr w:type="spellStart"/>
      <w:r w:rsidR="00E05CAB">
        <w:t>tình</w:t>
      </w:r>
      <w:proofErr w:type="spellEnd"/>
      <w:r w:rsidR="00E05CAB">
        <w:t xml:space="preserve"> </w:t>
      </w:r>
      <w:proofErr w:type="spellStart"/>
      <w:r w:rsidR="00E05CAB">
        <w:t>hình</w:t>
      </w:r>
      <w:proofErr w:type="spellEnd"/>
      <w:r w:rsidR="00E05CAB">
        <w:t xml:space="preserve"> </w:t>
      </w:r>
      <w:proofErr w:type="spellStart"/>
      <w:r w:rsidR="00E05CAB">
        <w:t>kinh</w:t>
      </w:r>
      <w:proofErr w:type="spellEnd"/>
      <w:r w:rsidR="00E05CAB">
        <w:t xml:space="preserve"> </w:t>
      </w:r>
      <w:proofErr w:type="spellStart"/>
      <w:r w:rsidR="00E05CAB">
        <w:t>tế</w:t>
      </w:r>
      <w:proofErr w:type="spellEnd"/>
      <w:r w:rsidR="006B0F70">
        <w:t xml:space="preserve"> </w:t>
      </w:r>
      <w:proofErr w:type="spellStart"/>
      <w:r w:rsidR="006B0F70">
        <w:t>và</w:t>
      </w:r>
      <w:proofErr w:type="spellEnd"/>
      <w:r w:rsidR="006B0F70">
        <w:t xml:space="preserve"> </w:t>
      </w:r>
      <w:proofErr w:type="spellStart"/>
      <w:r w:rsidR="00AB5517">
        <w:t>lần</w:t>
      </w:r>
      <w:proofErr w:type="spellEnd"/>
      <w:r w:rsidR="00AB5517">
        <w:rPr>
          <w:lang w:val="vi-VN"/>
        </w:rPr>
        <w:t xml:space="preserve"> nữa tại một</w:t>
      </w:r>
      <w:r w:rsidR="00CA6C68" w:rsidRPr="00B06A18">
        <w:t xml:space="preserve"> </w:t>
      </w:r>
      <w:proofErr w:type="spellStart"/>
      <w:r w:rsidR="00EE3228">
        <w:t>cuộc</w:t>
      </w:r>
      <w:proofErr w:type="spellEnd"/>
      <w:r w:rsidR="00EE3228">
        <w:t xml:space="preserve"> </w:t>
      </w:r>
      <w:proofErr w:type="spellStart"/>
      <w:r w:rsidR="00EE3228">
        <w:t>họp</w:t>
      </w:r>
      <w:proofErr w:type="spellEnd"/>
      <w:r w:rsidR="00EE3228">
        <w:t xml:space="preserve"> </w:t>
      </w:r>
      <w:proofErr w:type="spellStart"/>
      <w:r w:rsidR="00EE3228">
        <w:t>Bộ</w:t>
      </w:r>
      <w:proofErr w:type="spellEnd"/>
      <w:r w:rsidR="00EE3228">
        <w:t xml:space="preserve"> </w:t>
      </w:r>
      <w:proofErr w:type="spellStart"/>
      <w:r w:rsidR="00EE3228">
        <w:t>Chính</w:t>
      </w:r>
      <w:proofErr w:type="spellEnd"/>
      <w:r w:rsidR="00EE3228">
        <w:t xml:space="preserve"> </w:t>
      </w:r>
      <w:proofErr w:type="spellStart"/>
      <w:r w:rsidR="00EE3228">
        <w:t>trị</w:t>
      </w:r>
      <w:proofErr w:type="spellEnd"/>
      <w:r w:rsidR="00EE3228">
        <w:t xml:space="preserve"> </w:t>
      </w:r>
      <w:proofErr w:type="spellStart"/>
      <w:r w:rsidR="00EE3228">
        <w:t>mở</w:t>
      </w:r>
      <w:proofErr w:type="spellEnd"/>
      <w:r w:rsidR="00EE3228">
        <w:t xml:space="preserve"> </w:t>
      </w:r>
      <w:proofErr w:type="spellStart"/>
      <w:r w:rsidR="00EE3228">
        <w:t>rộng</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rsidR="00AB5517">
        <w:t>đã</w:t>
      </w:r>
      <w:proofErr w:type="spellEnd"/>
      <w:r w:rsidR="00AB5517">
        <w:rPr>
          <w:lang w:val="vi-VN"/>
        </w:rPr>
        <w:t xml:space="preserve"> nêu sự cần để tiến hành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787FD5">
        <w:t>Ông</w:t>
      </w:r>
      <w:proofErr w:type="spellEnd"/>
      <w:r w:rsidR="00787FD5">
        <w:t xml:space="preserve"> </w:t>
      </w:r>
      <w:proofErr w:type="spellStart"/>
      <w:r w:rsidR="00787FD5">
        <w:t>đã</w:t>
      </w:r>
      <w:proofErr w:type="spellEnd"/>
      <w:r w:rsidR="00787FD5">
        <w:t xml:space="preserve"> </w:t>
      </w:r>
      <w:proofErr w:type="spellStart"/>
      <w:r w:rsidR="00900042">
        <w:t>nói</w:t>
      </w:r>
      <w:proofErr w:type="spellEnd"/>
      <w:r w:rsidR="00027497">
        <w:t xml:space="preserve"> </w:t>
      </w:r>
      <w:proofErr w:type="spellStart"/>
      <w:r w:rsidR="00787FD5">
        <w:t>rằng</w:t>
      </w:r>
      <w:proofErr w:type="spellEnd"/>
      <w:r w:rsidR="00CA6C68" w:rsidRPr="00B06A18">
        <w:t xml:space="preserve"> </w:t>
      </w:r>
      <w:proofErr w:type="spellStart"/>
      <w:r w:rsidR="00AB5517">
        <w:t>nếu</w:t>
      </w:r>
      <w:proofErr w:type="spellEnd"/>
      <w:r w:rsidR="00AB5517">
        <w:rPr>
          <w:lang w:val="vi-VN"/>
        </w:rPr>
        <w:t xml:space="preserve"> chúng ta không khởi xướng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AB5517">
        <w:t>chúng</w:t>
      </w:r>
      <w:proofErr w:type="spellEnd"/>
      <w:r w:rsidR="00AB5517">
        <w:t xml:space="preserve"> ta</w:t>
      </w:r>
      <w:r w:rsidR="00AB5517">
        <w:rPr>
          <w:lang w:val="vi-VN"/>
        </w:rPr>
        <w:t xml:space="preserve"> không thể thích nghi với tình hình mới</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AB5517">
        <w:t>phải</w:t>
      </w:r>
      <w:proofErr w:type="spellEnd"/>
      <w:r w:rsidR="00AB5517">
        <w:rPr>
          <w:lang w:val="vi-VN"/>
        </w:rPr>
        <w:t xml:space="preserve"> được biến thành một cột mốc của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AB5517">
        <w:t>thành</w:t>
      </w:r>
      <w:proofErr w:type="spellEnd"/>
      <w:r w:rsidR="00AB5517">
        <w:t xml:space="preserve"> </w:t>
      </w:r>
      <w:proofErr w:type="spellStart"/>
      <w:r w:rsidR="00AB5517">
        <w:t>công</w:t>
      </w:r>
      <w:proofErr w:type="spellEnd"/>
      <w:r w:rsidR="00CA6C68" w:rsidRPr="00B06A18">
        <w:t xml:space="preserve"> </w:t>
      </w:r>
      <w:proofErr w:type="spellStart"/>
      <w:r w:rsidR="00AB5517">
        <w:t>của</w:t>
      </w:r>
      <w:proofErr w:type="spellEnd"/>
      <w:r w:rsidR="00AB5517">
        <w:rPr>
          <w:lang w:val="vi-VN"/>
        </w:rPr>
        <w:t xml:space="preserve"> tất cả </w:t>
      </w:r>
      <w:proofErr w:type="spellStart"/>
      <w:r w:rsidR="00BB5BDC">
        <w:t>các</w:t>
      </w:r>
      <w:proofErr w:type="spellEnd"/>
      <w:r w:rsidR="00BB5BDC">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AB5517">
        <w:t>khác</w:t>
      </w:r>
      <w:proofErr w:type="spellEnd"/>
      <w:r w:rsidR="00AB5517">
        <w:rPr>
          <w:lang w:val="vi-VN"/>
        </w:rPr>
        <w:t xml:space="preserve"> phụ thuộc vào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t>Trong</w:t>
      </w:r>
      <w:proofErr w:type="spellEnd"/>
      <w:r>
        <w:t xml:space="preserve"> </w:t>
      </w:r>
      <w:proofErr w:type="spellStart"/>
      <w:r>
        <w:t>tháng</w:t>
      </w:r>
      <w:proofErr w:type="spellEnd"/>
      <w:r w:rsidR="003865F2">
        <w:t xml:space="preserve"> </w:t>
      </w:r>
      <w:proofErr w:type="spellStart"/>
      <w:r w:rsidR="003865F2">
        <w:t>Chín</w:t>
      </w:r>
      <w:proofErr w:type="spellEnd"/>
      <w:r w:rsidR="00CA6C68" w:rsidRPr="00B06A18">
        <w:t xml:space="preserve"> </w:t>
      </w:r>
      <w:proofErr w:type="spellStart"/>
      <w:r w:rsidR="00AB5517">
        <w:t>năm</w:t>
      </w:r>
      <w:proofErr w:type="spellEnd"/>
      <w:r w:rsidR="00AB5517">
        <w:rPr>
          <w:lang w:val="vi-VN"/>
        </w:rPr>
        <w:t xml:space="preserve"> đó</w:t>
      </w:r>
      <w:r w:rsidR="00CA6C68" w:rsidRPr="00B06A18">
        <w:t xml:space="preserve">, </w:t>
      </w:r>
      <w:proofErr w:type="spellStart"/>
      <w:r w:rsidR="00AB5517">
        <w:t>tại</w:t>
      </w:r>
      <w:proofErr w:type="spellEnd"/>
      <w:r w:rsidR="00AB5517">
        <w:rPr>
          <w:lang w:val="vi-VN"/>
        </w:rPr>
        <w:t xml:space="preserve"> một cuộc </w:t>
      </w:r>
      <w:r w:rsidR="002A2CCE">
        <w:rPr>
          <w:lang w:val="vi-VN"/>
        </w:rPr>
        <w:t xml:space="preserve">họp </w:t>
      </w:r>
      <w:r w:rsidR="00AB5517">
        <w:rPr>
          <w:lang w:val="vi-VN"/>
        </w:rPr>
        <w:t xml:space="preserve">thông báo của </w:t>
      </w:r>
      <w:proofErr w:type="spellStart"/>
      <w:r w:rsidR="00C02C3D">
        <w:t>Nhóm</w:t>
      </w:r>
      <w:proofErr w:type="spellEnd"/>
      <w:r w:rsidR="00C02C3D">
        <w:t xml:space="preserve"> </w:t>
      </w:r>
      <w:proofErr w:type="spellStart"/>
      <w:r w:rsidR="00C02C3D">
        <w:t>Lãnh</w:t>
      </w:r>
      <w:proofErr w:type="spellEnd"/>
      <w:r w:rsidR="00C02C3D">
        <w:t xml:space="preserve"> </w:t>
      </w:r>
      <w:proofErr w:type="spellStart"/>
      <w:r w:rsidR="00C02C3D">
        <w:t>đạo</w:t>
      </w:r>
      <w:proofErr w:type="spellEnd"/>
      <w:r w:rsidR="00C02C3D">
        <w:t xml:space="preserve"> </w:t>
      </w:r>
      <w:proofErr w:type="spellStart"/>
      <w:r w:rsidR="00C02C3D">
        <w:t>Công</w:t>
      </w:r>
      <w:proofErr w:type="spellEnd"/>
      <w:r w:rsidR="00C02C3D">
        <w:t xml:space="preserve"> </w:t>
      </w:r>
      <w:proofErr w:type="spellStart"/>
      <w:r w:rsidR="00C02C3D">
        <w:t>việc</w:t>
      </w:r>
      <w:proofErr w:type="spellEnd"/>
      <w:r w:rsidR="00C02C3D">
        <w:t xml:space="preserve"> </w:t>
      </w:r>
      <w:proofErr w:type="spellStart"/>
      <w:r w:rsidR="00C02C3D">
        <w:t>Kinh</w:t>
      </w:r>
      <w:proofErr w:type="spellEnd"/>
      <w:r w:rsidR="00C02C3D">
        <w:t xml:space="preserve"> </w:t>
      </w:r>
      <w:proofErr w:type="spellStart"/>
      <w:r w:rsidR="00C02C3D">
        <w:t>tế</w:t>
      </w:r>
      <w:proofErr w:type="spellEnd"/>
      <w:r w:rsidR="00C02C3D">
        <w:t xml:space="preserve"> </w:t>
      </w:r>
      <w:proofErr w:type="spellStart"/>
      <w:r w:rsidR="00C02C3D">
        <w:t>và</w:t>
      </w:r>
      <w:proofErr w:type="spellEnd"/>
      <w:r w:rsidR="00C02C3D">
        <w:t xml:space="preserve"> </w:t>
      </w:r>
      <w:proofErr w:type="spellStart"/>
      <w:r w:rsidR="00564CEF">
        <w:t>Tài</w:t>
      </w:r>
      <w:proofErr w:type="spellEnd"/>
      <w:r w:rsidR="00027497">
        <w:t xml:space="preserve"> </w:t>
      </w:r>
      <w:proofErr w:type="spellStart"/>
      <w:r w:rsidR="00C02C3D">
        <w:t>chính</w:t>
      </w:r>
      <w:proofErr w:type="spellEnd"/>
      <w:r w:rsidR="00C02C3D">
        <w:t xml:space="preserve"> </w:t>
      </w:r>
      <w:proofErr w:type="spellStart"/>
      <w:r w:rsidR="00C02C3D">
        <w:t>Trung</w:t>
      </w:r>
      <w:proofErr w:type="spellEnd"/>
      <w:r w:rsidR="00C02C3D">
        <w:t xml:space="preserve"> </w:t>
      </w:r>
      <w:proofErr w:type="spellStart"/>
      <w:r w:rsidR="00C02C3D">
        <w:t>ương</w:t>
      </w:r>
      <w:proofErr w:type="spellEnd"/>
      <w:r w:rsidR="00CA6C68" w:rsidRPr="00B06A18">
        <w:t>,</w:t>
      </w:r>
      <w:r w:rsidR="00767518" w:rsidRPr="00B06A18">
        <w:t xml:space="preserve"> </w:t>
      </w:r>
      <w:proofErr w:type="spellStart"/>
      <w:r w:rsidR="00B25D65" w:rsidRPr="00B06A18">
        <w:t>Đặng</w:t>
      </w:r>
      <w:proofErr w:type="spellEnd"/>
      <w:r w:rsidR="00CA6C68" w:rsidRPr="00B06A18">
        <w:t xml:space="preserve"> </w:t>
      </w:r>
      <w:proofErr w:type="spellStart"/>
      <w:r w:rsidR="00AB5517">
        <w:t>lại</w:t>
      </w:r>
      <w:proofErr w:type="spellEnd"/>
      <w:r w:rsidR="00AB5517">
        <w:rPr>
          <w:lang w:val="vi-VN"/>
        </w:rPr>
        <w:t xml:space="preserve"> đã nhắc tới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6B0F70">
        <w:t xml:space="preserve"> </w:t>
      </w:r>
      <w:proofErr w:type="spellStart"/>
      <w:r w:rsidR="006B0F70">
        <w:t>và</w:t>
      </w:r>
      <w:proofErr w:type="spellEnd"/>
      <w:r w:rsidR="006B0F70">
        <w:t xml:space="preserve"> </w:t>
      </w:r>
      <w:proofErr w:type="spellStart"/>
      <w:r w:rsidR="00083019">
        <w:t>đã</w:t>
      </w:r>
      <w:proofErr w:type="spellEnd"/>
      <w:r w:rsidR="00083019">
        <w:t xml:space="preserve"> </w:t>
      </w:r>
      <w:proofErr w:type="spellStart"/>
      <w:r w:rsidR="00900042">
        <w:t>nói</w:t>
      </w:r>
      <w:proofErr w:type="spellEnd"/>
      <w:r w:rsidR="00027497">
        <w:t xml:space="preserve"> </w:t>
      </w:r>
      <w:proofErr w:type="spellStart"/>
      <w:r w:rsidR="00083019">
        <w:t>rằng</w:t>
      </w:r>
      <w:proofErr w:type="spellEnd"/>
      <w:r w:rsidR="00CA6C68" w:rsidRPr="00B06A18">
        <w:t xml:space="preserve"> </w:t>
      </w:r>
      <w:proofErr w:type="spellStart"/>
      <w:r w:rsidR="00AB5517">
        <w:t>đã</w:t>
      </w:r>
      <w:proofErr w:type="spellEnd"/>
      <w:r w:rsidR="00AB5517">
        <w:rPr>
          <w:lang w:val="vi-VN"/>
        </w:rPr>
        <w:t xml:space="preserve"> cần đến </w:t>
      </w:r>
      <w:proofErr w:type="spellStart"/>
      <w:r w:rsidR="00AB5517">
        <w:t>một</w:t>
      </w:r>
      <w:proofErr w:type="spellEnd"/>
      <w:r w:rsidR="00AB5517">
        <w:rPr>
          <w:lang w:val="vi-VN"/>
        </w:rPr>
        <w:t xml:space="preserve"> kế hoạch</w:t>
      </w:r>
      <w:r w:rsidR="00CA6C68" w:rsidRPr="00B06A18">
        <w:t xml:space="preserve">. </w:t>
      </w:r>
      <w:proofErr w:type="spellStart"/>
      <w:r>
        <w:t>Trong</w:t>
      </w:r>
      <w:proofErr w:type="spellEnd"/>
      <w:r>
        <w:t xml:space="preserve"> </w:t>
      </w:r>
      <w:proofErr w:type="spellStart"/>
      <w:r>
        <w:t>tháng</w:t>
      </w:r>
      <w:proofErr w:type="spellEnd"/>
      <w:r w:rsidR="003865F2">
        <w:t xml:space="preserve"> </w:t>
      </w:r>
      <w:proofErr w:type="spellStart"/>
      <w:r w:rsidR="003865F2">
        <w:t>Sáu</w:t>
      </w:r>
      <w:proofErr w:type="spellEnd"/>
      <w:r w:rsidR="00CA6C68" w:rsidRPr="00B06A18">
        <w:t xml:space="preserve"> 1987, </w:t>
      </w:r>
      <w:proofErr w:type="spellStart"/>
      <w:r w:rsidR="00AB5517">
        <w:t>trong</w:t>
      </w:r>
      <w:proofErr w:type="spellEnd"/>
      <w:r w:rsidR="00AB5517">
        <w:rPr>
          <w:lang w:val="vi-VN"/>
        </w:rPr>
        <w:t xml:space="preserve"> một cuộc nói chuyện với các khách từ Nam Tư</w:t>
      </w:r>
      <w:r w:rsidR="006B0F70">
        <w:t xml:space="preserve"> </w:t>
      </w:r>
      <w:proofErr w:type="spellStart"/>
      <w:r w:rsidR="006B0F70">
        <w:t>và</w:t>
      </w:r>
      <w:proofErr w:type="spellEnd"/>
      <w:r w:rsidR="006B0F70">
        <w:t xml:space="preserve"> </w:t>
      </w:r>
      <w:proofErr w:type="spellStart"/>
      <w:r w:rsidR="00AB5517">
        <w:t>lần</w:t>
      </w:r>
      <w:proofErr w:type="spellEnd"/>
      <w:r w:rsidR="00AB5517">
        <w:rPr>
          <w:lang w:val="vi-VN"/>
        </w:rPr>
        <w:t xml:space="preserve"> nữa</w:t>
      </w:r>
      <w:r w:rsidR="00CA6C68" w:rsidRPr="00B06A18">
        <w:t xml:space="preserve"> </w:t>
      </w:r>
      <w:proofErr w:type="spellStart"/>
      <w:r>
        <w:t>trong</w:t>
      </w:r>
      <w:proofErr w:type="spellEnd"/>
      <w:r>
        <w:t xml:space="preserve"> </w:t>
      </w:r>
      <w:proofErr w:type="spellStart"/>
      <w:r>
        <w:t>tháng</w:t>
      </w:r>
      <w:proofErr w:type="spellEnd"/>
      <w:r w:rsidR="003865F2">
        <w:t xml:space="preserve"> </w:t>
      </w:r>
      <w:proofErr w:type="spellStart"/>
      <w:r w:rsidR="003865F2">
        <w:t>Bảy</w:t>
      </w:r>
      <w:proofErr w:type="spellEnd"/>
      <w:r w:rsidR="00CA6C68" w:rsidRPr="00B06A18">
        <w:t xml:space="preserve"> </w:t>
      </w:r>
      <w:proofErr w:type="spellStart"/>
      <w:r w:rsidR="00AB5517">
        <w:t>với</w:t>
      </w:r>
      <w:proofErr w:type="spellEnd"/>
      <w:r w:rsidR="00AB5517">
        <w:rPr>
          <w:lang w:val="vi-VN"/>
        </w:rPr>
        <w:t xml:space="preserve"> các khách </w:t>
      </w:r>
      <w:r w:rsidR="00CA6C68" w:rsidRPr="00B06A18">
        <w:t xml:space="preserve">Bangladesh, </w:t>
      </w:r>
      <w:proofErr w:type="spellStart"/>
      <w:r w:rsidR="00597A8D">
        <w:t>ông</w:t>
      </w:r>
      <w:proofErr w:type="spellEnd"/>
      <w:r w:rsidR="00597A8D">
        <w:t xml:space="preserve"> </w:t>
      </w:r>
      <w:proofErr w:type="spellStart"/>
      <w:r w:rsidR="00597A8D">
        <w:t>đã</w:t>
      </w:r>
      <w:proofErr w:type="spellEnd"/>
      <w:r w:rsidR="00597A8D">
        <w:t xml:space="preserve"> </w:t>
      </w:r>
      <w:proofErr w:type="spellStart"/>
      <w:r w:rsidR="00597A8D">
        <w:t>lặp</w:t>
      </w:r>
      <w:proofErr w:type="spellEnd"/>
      <w:r w:rsidR="00597A8D">
        <w:t xml:space="preserve"> </w:t>
      </w:r>
      <w:proofErr w:type="spellStart"/>
      <w:r w:rsidR="0030260E">
        <w:t>lại</w:t>
      </w:r>
      <w:proofErr w:type="spellEnd"/>
      <w:r w:rsidR="00027497">
        <w:t xml:space="preserve"> </w:t>
      </w:r>
      <w:proofErr w:type="spellStart"/>
      <w:r w:rsidR="00AB5517">
        <w:t>rằng</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767518" w:rsidRPr="00B06A18">
        <w:t xml:space="preserve"> </w:t>
      </w:r>
      <w:proofErr w:type="spellStart"/>
      <w:r w:rsidR="00AB5517">
        <w:t>phải</w:t>
      </w:r>
      <w:proofErr w:type="spellEnd"/>
      <w:r w:rsidR="00AB5517">
        <w:rPr>
          <w:lang w:val="vi-VN"/>
        </w:rPr>
        <w:t xml:space="preserve"> là một khoản chương trình ngh</w:t>
      </w:r>
      <w:r w:rsidR="00EA4DC3">
        <w:rPr>
          <w:lang w:val="vi-VN"/>
        </w:rPr>
        <w:t>ị</w:t>
      </w:r>
      <w:r w:rsidR="00AB5517">
        <w:rPr>
          <w:lang w:val="vi-VN"/>
        </w:rPr>
        <w:t xml:space="preserve"> sự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2A2CCE">
        <w:t>Ông</w:t>
      </w:r>
      <w:proofErr w:type="spellEnd"/>
      <w:r w:rsidR="003230B3">
        <w:rPr>
          <w:lang w:val="vi-VN"/>
        </w:rPr>
        <w:t xml:space="preserve"> </w:t>
      </w:r>
      <w:proofErr w:type="spellStart"/>
      <w:r w:rsidR="00316CC3">
        <w:t>cũng</w:t>
      </w:r>
      <w:proofErr w:type="spellEnd"/>
      <w:r w:rsidR="00316CC3">
        <w:t xml:space="preserve"> </w:t>
      </w:r>
      <w:proofErr w:type="spellStart"/>
      <w:r w:rsidR="00316CC3">
        <w:t>đã</w:t>
      </w:r>
      <w:proofErr w:type="spellEnd"/>
      <w:r w:rsidR="00316CC3">
        <w:t xml:space="preserve"> </w:t>
      </w:r>
      <w:proofErr w:type="spellStart"/>
      <w:r w:rsidR="00900042">
        <w:t>nói</w:t>
      </w:r>
      <w:proofErr w:type="spellEnd"/>
      <w:r w:rsidR="00027497">
        <w:t xml:space="preserve"> </w:t>
      </w:r>
      <w:proofErr w:type="spellStart"/>
      <w:r w:rsidR="00316CC3">
        <w:t>rằng</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767518" w:rsidRPr="00B06A18">
        <w:t xml:space="preserve"> </w:t>
      </w:r>
      <w:proofErr w:type="spellStart"/>
      <w:r w:rsidR="00AB5517">
        <w:t>sẽ</w:t>
      </w:r>
      <w:proofErr w:type="spellEnd"/>
      <w:r w:rsidR="00AB5517">
        <w:rPr>
          <w:lang w:val="vi-VN"/>
        </w:rPr>
        <w:t xml:space="preserve"> là một trong hai vấn đề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AB5517">
        <w:t>nhất</w:t>
      </w:r>
      <w:proofErr w:type="spellEnd"/>
      <w:r w:rsidR="00AB5517">
        <w:rPr>
          <w:lang w:val="vi-VN"/>
        </w:rPr>
        <w:t xml:space="preserve"> của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F97BCB">
        <w:t>Đảng</w:t>
      </w:r>
      <w:proofErr w:type="spellEnd"/>
      <w:r w:rsidR="00F97BCB">
        <w:t xml:space="preserve"> </w:t>
      </w:r>
      <w:proofErr w:type="spellStart"/>
      <w:r w:rsidR="00F97BCB">
        <w:t>thứ</w:t>
      </w:r>
      <w:proofErr w:type="spellEnd"/>
      <w:r w:rsidR="00F97BCB">
        <w:t xml:space="preserve"> 13</w:t>
      </w:r>
      <w:r w:rsidR="0037179E" w:rsidRPr="00B06A18">
        <w:t>.</w:t>
      </w:r>
    </w:p>
    <w:p w:rsidR="0024291F" w:rsidRDefault="00AB5517" w:rsidP="00D25562">
      <w:pPr>
        <w:spacing w:after="80"/>
        <w:ind w:firstLine="432"/>
        <w:jc w:val="both"/>
        <w:rPr>
          <w:lang w:val="vi-VN"/>
        </w:rPr>
      </w:pPr>
      <w:proofErr w:type="spellStart"/>
      <w:r>
        <w:lastRenderedPageBreak/>
        <w:t>Tuy</w:t>
      </w:r>
      <w:proofErr w:type="spellEnd"/>
      <w:r>
        <w:rPr>
          <w:lang w:val="vi-VN"/>
        </w:rPr>
        <w:t xml:space="preserve"> vậy, ý nghĩa của </w:t>
      </w:r>
      <w:r w:rsidR="00CA6C68" w:rsidRPr="00B06A18">
        <w:t>“</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trong</w:t>
      </w:r>
      <w:proofErr w:type="spellEnd"/>
      <w:r>
        <w:rPr>
          <w:lang w:val="vi-VN"/>
        </w:rPr>
        <w:t xml:space="preserve"> những nhận xét </w:t>
      </w:r>
      <w:r w:rsidR="00F50B0A">
        <w:rPr>
          <w:lang w:val="vi-VN"/>
        </w:rPr>
        <w:t xml:space="preserve">của ông đã thậm chí hạn chế hơn những gì ông </w:t>
      </w:r>
      <w:proofErr w:type="spellStart"/>
      <w:r w:rsidR="0032622C">
        <w:t>đã</w:t>
      </w:r>
      <w:proofErr w:type="spellEnd"/>
      <w:r w:rsidR="0032622C">
        <w:t xml:space="preserve"> </w:t>
      </w:r>
      <w:proofErr w:type="spellStart"/>
      <w:r w:rsidR="00900042">
        <w:t>nói</w:t>
      </w:r>
      <w:proofErr w:type="spellEnd"/>
      <w:r w:rsidR="00027497">
        <w:t xml:space="preserve"> </w:t>
      </w:r>
      <w:proofErr w:type="spellStart"/>
      <w:r w:rsidR="00F50B0A">
        <w:t>trong</w:t>
      </w:r>
      <w:proofErr w:type="spellEnd"/>
      <w:r w:rsidR="00F50B0A">
        <w:rPr>
          <w:lang w:val="vi-VN"/>
        </w:rPr>
        <w:t xml:space="preserve"> năm</w:t>
      </w:r>
      <w:r w:rsidR="00CA6C68" w:rsidRPr="00B06A18">
        <w:t xml:space="preserve"> 1980. </w:t>
      </w:r>
      <w:proofErr w:type="spellStart"/>
      <w:r w:rsidR="00F50B0A">
        <w:t>Ông</w:t>
      </w:r>
      <w:proofErr w:type="spellEnd"/>
      <w:r w:rsidR="00F50B0A">
        <w:rPr>
          <w:lang w:val="vi-VN"/>
        </w:rPr>
        <w:t xml:space="preserve"> đã chỉ nhắc đến </w:t>
      </w:r>
      <w:proofErr w:type="spellStart"/>
      <w:r w:rsidR="00F33F1F">
        <w:t>cải</w:t>
      </w:r>
      <w:proofErr w:type="spellEnd"/>
      <w:r w:rsidR="00F33F1F">
        <w:t xml:space="preserve"> </w:t>
      </w:r>
      <w:proofErr w:type="spellStart"/>
      <w:r w:rsidR="00F33F1F">
        <w:t>cách</w:t>
      </w:r>
      <w:proofErr w:type="spellEnd"/>
      <w:r w:rsidR="00F33F1F">
        <w:t xml:space="preserve"> </w:t>
      </w:r>
      <w:proofErr w:type="spellStart"/>
      <w:r w:rsidR="00F33F1F">
        <w:t>hành</w:t>
      </w:r>
      <w:proofErr w:type="spellEnd"/>
      <w:r w:rsidR="00F33F1F">
        <w:t xml:space="preserve"> </w:t>
      </w:r>
      <w:proofErr w:type="spellStart"/>
      <w:r w:rsidR="00F33F1F">
        <w:t>chính</w:t>
      </w:r>
      <w:proofErr w:type="spellEnd"/>
      <w:r w:rsidR="00CA6C68" w:rsidRPr="00B06A18">
        <w:t xml:space="preserve">, </w:t>
      </w:r>
      <w:proofErr w:type="spellStart"/>
      <w:r w:rsidR="00F50B0A">
        <w:t>các</w:t>
      </w:r>
      <w:proofErr w:type="spellEnd"/>
      <w:r w:rsidR="00F50B0A">
        <w:rPr>
          <w:lang w:val="vi-VN"/>
        </w:rPr>
        <w:t xml:space="preserve"> vấn đề liên quan đến các tổ chức hành chính </w:t>
      </w:r>
      <w:proofErr w:type="spellStart"/>
      <w:r w:rsidR="006B0F70">
        <w:t>và</w:t>
      </w:r>
      <w:proofErr w:type="spellEnd"/>
      <w:r w:rsidR="006B0F70">
        <w:t xml:space="preserve"> </w:t>
      </w:r>
      <w:proofErr w:type="spellStart"/>
      <w:r w:rsidR="00F50B0A">
        <w:t>các</w:t>
      </w:r>
      <w:proofErr w:type="spellEnd"/>
      <w:r w:rsidR="00F50B0A">
        <w:rPr>
          <w:lang w:val="vi-VN"/>
        </w:rPr>
        <w:t xml:space="preserve"> quy chế</w:t>
      </w:r>
      <w:r w:rsidR="00CA6C68" w:rsidRPr="00B06A18">
        <w:t xml:space="preserve">. </w:t>
      </w:r>
      <w:proofErr w:type="spellStart"/>
      <w:r w:rsidR="00F50B0A">
        <w:t>Trong</w:t>
      </w:r>
      <w:proofErr w:type="spellEnd"/>
      <w:r w:rsidR="00F50B0A">
        <w:rPr>
          <w:lang w:val="vi-VN"/>
        </w:rPr>
        <w:t xml:space="preserve"> định nghĩa của ông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F50B0A">
        <w:t>trên</w:t>
      </w:r>
      <w:proofErr w:type="spellEnd"/>
      <w:r w:rsidR="00F50B0A">
        <w:rPr>
          <w:lang w:val="vi-VN"/>
        </w:rPr>
        <w:t xml:space="preserve"> hết đã là sự tách Đảng</w:t>
      </w:r>
      <w:r w:rsidR="006B0F70">
        <w:t xml:space="preserve"> </w:t>
      </w:r>
      <w:proofErr w:type="spellStart"/>
      <w:r w:rsidR="006B0F70">
        <w:t>và</w:t>
      </w:r>
      <w:proofErr w:type="spellEnd"/>
      <w:r w:rsidR="006B0F70">
        <w:t xml:space="preserve"> </w:t>
      </w:r>
      <w:proofErr w:type="spellStart"/>
      <w:r w:rsidR="00F50B0A">
        <w:t>nhà</w:t>
      </w:r>
      <w:proofErr w:type="spellEnd"/>
      <w:r w:rsidR="00F50B0A">
        <w:t xml:space="preserve"> </w:t>
      </w:r>
      <w:proofErr w:type="spellStart"/>
      <w:r w:rsidR="00F50B0A">
        <w:t>nước</w:t>
      </w:r>
      <w:proofErr w:type="spellEnd"/>
      <w:r w:rsidR="00CA6C68" w:rsidRPr="00B06A18">
        <w:t xml:space="preserve">, </w:t>
      </w:r>
      <w:proofErr w:type="spellStart"/>
      <w:r w:rsidR="00F50B0A">
        <w:t>đã</w:t>
      </w:r>
      <w:proofErr w:type="spellEnd"/>
      <w:r w:rsidR="00F50B0A">
        <w:rPr>
          <w:lang w:val="vi-VN"/>
        </w:rPr>
        <w:t xml:space="preserve"> nhắm đến việc giải quyết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rsidR="0036202B" w:rsidRPr="00B06A18">
        <w:t>Đảng</w:t>
      </w:r>
      <w:proofErr w:type="spellEnd"/>
      <w:r w:rsidR="00767518" w:rsidRPr="00B06A18">
        <w:t xml:space="preserve"> </w:t>
      </w:r>
      <w:proofErr w:type="spellStart"/>
      <w:r w:rsidR="00F50B0A">
        <w:t>đã</w:t>
      </w:r>
      <w:proofErr w:type="spellEnd"/>
      <w:r w:rsidR="00F50B0A">
        <w:rPr>
          <w:lang w:val="vi-VN"/>
        </w:rPr>
        <w:t xml:space="preserve"> có thể cung cấp sự lãnh đạo như thế nào </w:t>
      </w:r>
      <w:proofErr w:type="spellStart"/>
      <w:r w:rsidR="006B0F70">
        <w:t>và</w:t>
      </w:r>
      <w:proofErr w:type="spellEnd"/>
      <w:r w:rsidR="006B0F70">
        <w:t xml:space="preserve"> </w:t>
      </w:r>
      <w:proofErr w:type="spellStart"/>
      <w:r w:rsidR="00F50B0A">
        <w:t>làm</w:t>
      </w:r>
      <w:proofErr w:type="spellEnd"/>
      <w:r w:rsidR="00F50B0A">
        <w:rPr>
          <w:lang w:val="vi-VN"/>
        </w:rPr>
        <w:t xml:space="preserve"> sao để lãnh đạo tốt</w:t>
      </w:r>
      <w:r w:rsidR="00CA6C68" w:rsidRPr="00B06A18">
        <w:t xml:space="preserve">. </w:t>
      </w:r>
      <w:proofErr w:type="spellStart"/>
      <w:r w:rsidR="00F50B0A">
        <w:t>Đó</w:t>
      </w:r>
      <w:proofErr w:type="spellEnd"/>
      <w:r w:rsidR="00F50B0A">
        <w:rPr>
          <w:lang w:val="vi-VN"/>
        </w:rPr>
        <w:t xml:space="preserve"> đã là chìa khoá</w:t>
      </w:r>
      <w:r w:rsidR="00CA6C68" w:rsidRPr="00B06A18">
        <w:t xml:space="preserve">. </w:t>
      </w:r>
      <w:proofErr w:type="spellStart"/>
      <w:r w:rsidR="00F50B0A">
        <w:t>Thứ</w:t>
      </w:r>
      <w:proofErr w:type="spellEnd"/>
      <w:r w:rsidR="00F50B0A">
        <w:rPr>
          <w:lang w:val="vi-VN"/>
        </w:rPr>
        <w:t xml:space="preserve"> hai đã là chuyển quyền hạn xuống cho các mức hành chính thấp hơn</w:t>
      </w:r>
      <w:r w:rsidR="00CA6C68" w:rsidRPr="00B06A18">
        <w:t xml:space="preserve">, </w:t>
      </w:r>
      <w:proofErr w:type="spellStart"/>
      <w:r w:rsidR="00F50B0A">
        <w:t>mà</w:t>
      </w:r>
      <w:proofErr w:type="spellEnd"/>
      <w:r w:rsidR="00F50B0A">
        <w:rPr>
          <w:lang w:val="vi-VN"/>
        </w:rPr>
        <w:t xml:space="preserve"> sẽ giải quyết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rsidR="00B442FF">
        <w:t>mối</w:t>
      </w:r>
      <w:proofErr w:type="spellEnd"/>
      <w:r w:rsidR="00027497">
        <w:t xml:space="preserve"> </w:t>
      </w:r>
      <w:proofErr w:type="spellStart"/>
      <w:r w:rsidR="00343729">
        <w:t>quan</w:t>
      </w:r>
      <w:proofErr w:type="spellEnd"/>
      <w:r w:rsidR="00343729">
        <w:t xml:space="preserve"> </w:t>
      </w:r>
      <w:proofErr w:type="spellStart"/>
      <w:r w:rsidR="00343729">
        <w:t>hệ</w:t>
      </w:r>
      <w:proofErr w:type="spellEnd"/>
      <w:r w:rsidR="00CA6C68" w:rsidRPr="00B06A18">
        <w:t xml:space="preserve"> </w:t>
      </w:r>
      <w:proofErr w:type="spellStart"/>
      <w:r w:rsidR="00482860">
        <w:t>giữa</w:t>
      </w:r>
      <w:proofErr w:type="spellEnd"/>
      <w:r w:rsidR="00CA6C68" w:rsidRPr="00B06A18">
        <w:t xml:space="preserve"> </w:t>
      </w:r>
      <w:proofErr w:type="spellStart"/>
      <w:r w:rsidR="00F50B0A">
        <w:t>giữa</w:t>
      </w:r>
      <w:proofErr w:type="spellEnd"/>
      <w:r w:rsidR="00F50B0A">
        <w:rPr>
          <w:lang w:val="vi-VN"/>
        </w:rPr>
        <w:t xml:space="preserve"> chính quyền trung ương </w:t>
      </w:r>
      <w:proofErr w:type="spellStart"/>
      <w:r w:rsidR="006B0F70">
        <w:t>và</w:t>
      </w:r>
      <w:proofErr w:type="spellEnd"/>
      <w:r w:rsidR="006B0F70">
        <w:t xml:space="preserve"> </w:t>
      </w:r>
      <w:proofErr w:type="spellStart"/>
      <w:r w:rsidR="00F50B0A">
        <w:t>các</w:t>
      </w:r>
      <w:proofErr w:type="spellEnd"/>
      <w:r w:rsidR="00F50B0A">
        <w:rPr>
          <w:lang w:val="vi-VN"/>
        </w:rPr>
        <w:t xml:space="preserve"> chính quyền tỉnh</w:t>
      </w:r>
      <w:r w:rsidR="00CA6C68" w:rsidRPr="00B06A18">
        <w:t>,</w:t>
      </w:r>
      <w:r w:rsidR="006B0F70">
        <w:t xml:space="preserve"> </w:t>
      </w:r>
      <w:proofErr w:type="spellStart"/>
      <w:r w:rsidR="006B0F70">
        <w:t>và</w:t>
      </w:r>
      <w:proofErr w:type="spellEnd"/>
      <w:r w:rsidR="006B0F70">
        <w:t xml:space="preserve"> </w:t>
      </w:r>
      <w:proofErr w:type="spellStart"/>
      <w:r w:rsidR="00F50B0A">
        <w:t>cả</w:t>
      </w:r>
      <w:proofErr w:type="spellEnd"/>
      <w:r w:rsidR="00F50B0A">
        <w:rPr>
          <w:lang w:val="vi-VN"/>
        </w:rPr>
        <w:t xml:space="preserve">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rsidR="00F50B0A">
        <w:t>các</w:t>
      </w:r>
      <w:proofErr w:type="spellEnd"/>
      <w:r w:rsidR="00F50B0A">
        <w:rPr>
          <w:lang w:val="vi-VN"/>
        </w:rPr>
        <w:t xml:space="preserve"> chính quyền tỉnh chuyển quyền xuống cho các mức thấp hơn khác nhau</w:t>
      </w:r>
      <w:r w:rsidR="00CA6C68" w:rsidRPr="00B06A18">
        <w:t>. Th</w:t>
      </w:r>
      <w:r w:rsidR="00F50B0A">
        <w:rPr>
          <w:lang w:val="vi-VN"/>
        </w:rPr>
        <w:t>ứ ba đã là giảm độ lớn của chính quyền</w:t>
      </w:r>
      <w:r w:rsidR="0037179E" w:rsidRPr="00B06A18">
        <w:t>.</w:t>
      </w:r>
      <w:r w:rsidR="0024291F" w:rsidRPr="00B06A18">
        <w:t xml:space="preserve"> </w:t>
      </w:r>
      <w:proofErr w:type="spellStart"/>
      <w:r w:rsidR="00F50B0A">
        <w:t>Một</w:t>
      </w:r>
      <w:proofErr w:type="spellEnd"/>
      <w:r w:rsidR="00F50B0A">
        <w:rPr>
          <w:lang w:val="vi-VN"/>
        </w:rPr>
        <w:t xml:space="preserve"> điểm khác đã là việc cải thiện hiệu quả</w:t>
      </w:r>
      <w:r w:rsidR="0037179E" w:rsidRPr="00B06A18">
        <w:t>.</w:t>
      </w:r>
    </w:p>
    <w:p w:rsidR="0024291F" w:rsidRDefault="00F50B0A" w:rsidP="00D25562">
      <w:pPr>
        <w:spacing w:after="80"/>
        <w:ind w:firstLine="432"/>
        <w:jc w:val="both"/>
      </w:pPr>
      <w:proofErr w:type="spellStart"/>
      <w:r>
        <w:t>Trong</w:t>
      </w:r>
      <w:proofErr w:type="spellEnd"/>
      <w:r w:rsidR="00CA6C68" w:rsidRPr="00B06A18">
        <w:t xml:space="preserve">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CA6C68" w:rsidRPr="00B06A18">
        <w:t xml:space="preserve">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ngày</w:t>
      </w:r>
      <w:proofErr w:type="spellEnd"/>
      <w:r>
        <w:rPr>
          <w:lang w:val="vi-VN"/>
        </w:rPr>
        <w:t xml:space="preserve"> 13 </w:t>
      </w:r>
      <w:proofErr w:type="spellStart"/>
      <w:r w:rsidR="003865F2">
        <w:t>tháng</w:t>
      </w:r>
      <w:proofErr w:type="spellEnd"/>
      <w:r w:rsidR="003865F2">
        <w:t xml:space="preserve"> </w:t>
      </w:r>
      <w:proofErr w:type="spellStart"/>
      <w:r w:rsidR="003865F2">
        <w:t>Chín</w:t>
      </w:r>
      <w:proofErr w:type="spellEnd"/>
      <w:r w:rsidR="00CA6C68" w:rsidRPr="00B06A18">
        <w:t xml:space="preserve">, 1986, </w:t>
      </w:r>
      <w:proofErr w:type="spellStart"/>
      <w:r w:rsidR="003047E6">
        <w:t>ông</w:t>
      </w:r>
      <w:proofErr w:type="spellEnd"/>
      <w:r w:rsidR="003047E6">
        <w:t xml:space="preserve"> </w:t>
      </w:r>
      <w:proofErr w:type="spellStart"/>
      <w:r w:rsidR="003047E6">
        <w:t>đã</w:t>
      </w:r>
      <w:proofErr w:type="spellEnd"/>
      <w:r w:rsidR="003047E6">
        <w:t xml:space="preserve"> </w:t>
      </w:r>
      <w:proofErr w:type="spellStart"/>
      <w:r w:rsidR="003047E6">
        <w:t>nói</w:t>
      </w:r>
      <w:proofErr w:type="spellEnd"/>
      <w:r w:rsidR="00CA6C68" w:rsidRPr="00B06A18">
        <w:t>, “</w:t>
      </w:r>
      <w:proofErr w:type="spellStart"/>
      <w:r w:rsidR="00027497">
        <w:t>T</w:t>
      </w:r>
      <w:r w:rsidR="00622924">
        <w:t>ôi</w:t>
      </w:r>
      <w:proofErr w:type="spellEnd"/>
      <w:r w:rsidR="00027497">
        <w:t xml:space="preserve"> </w:t>
      </w:r>
      <w:proofErr w:type="spellStart"/>
      <w:r w:rsidR="00423F2F">
        <w:t>suy</w:t>
      </w:r>
      <w:proofErr w:type="spellEnd"/>
      <w:r w:rsidR="00423F2F">
        <w:rPr>
          <w:lang w:val="vi-VN"/>
        </w:rPr>
        <w:t xml:space="preserve"> nghĩ có ba khoản</w:t>
      </w:r>
      <w:r w:rsidR="00CA6C68" w:rsidRPr="00B06A18">
        <w:t xml:space="preserve">. </w:t>
      </w:r>
      <w:proofErr w:type="spellStart"/>
      <w:r w:rsidR="00423F2F">
        <w:t>Thứ</w:t>
      </w:r>
      <w:proofErr w:type="spellEnd"/>
      <w:r w:rsidR="00423F2F">
        <w:rPr>
          <w:lang w:val="vi-VN"/>
        </w:rPr>
        <w:t xml:space="preserve"> nhất</w:t>
      </w:r>
      <w:r w:rsidR="00CA6C68" w:rsidRPr="00B06A18">
        <w:t xml:space="preserve">, </w:t>
      </w:r>
      <w:proofErr w:type="spellStart"/>
      <w:r w:rsidR="00423F2F">
        <w:t>các</w:t>
      </w:r>
      <w:proofErr w:type="spellEnd"/>
      <w:r w:rsidR="00423F2F">
        <w:rPr>
          <w:lang w:val="vi-VN"/>
        </w:rPr>
        <w:t xml:space="preserve"> cơ quan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423F2F">
        <w:t>hành</w:t>
      </w:r>
      <w:proofErr w:type="spellEnd"/>
      <w:r w:rsidR="00423F2F">
        <w:rPr>
          <w:lang w:val="vi-VN"/>
        </w:rPr>
        <w:t xml:space="preserve"> chính</w:t>
      </w:r>
      <w:r w:rsidR="006B0F70">
        <w:t xml:space="preserve"> </w:t>
      </w:r>
      <w:proofErr w:type="spellStart"/>
      <w:r w:rsidR="006B0F70">
        <w:t>và</w:t>
      </w:r>
      <w:proofErr w:type="spellEnd"/>
      <w:r w:rsidR="006B0F70">
        <w:t xml:space="preserve"> </w:t>
      </w:r>
      <w:proofErr w:type="spellStart"/>
      <w:r w:rsidR="00CA6C68" w:rsidRPr="00B06A18">
        <w:t>t</w:t>
      </w:r>
      <w:r w:rsidR="00423F2F">
        <w:t>oàn</w:t>
      </w:r>
      <w:proofErr w:type="spellEnd"/>
      <w:r w:rsidR="00423F2F">
        <w:rPr>
          <w:lang w:val="vi-VN"/>
        </w:rPr>
        <w:t xml:space="preserve"> bộ hệ thống hành chính nhà nước phải cải thiện sức sống của chúng</w:t>
      </w:r>
      <w:r w:rsidR="0037179E" w:rsidRPr="00B06A18">
        <w:t>.</w:t>
      </w:r>
      <w:r w:rsidR="0024291F" w:rsidRPr="00B06A18">
        <w:t xml:space="preserve"> </w:t>
      </w:r>
      <w:proofErr w:type="spellStart"/>
      <w:r w:rsidR="00423F2F">
        <w:t>Điều</w:t>
      </w:r>
      <w:proofErr w:type="spellEnd"/>
      <w:r w:rsidR="00423F2F">
        <w:rPr>
          <w:lang w:val="vi-VN"/>
        </w:rPr>
        <w:t xml:space="preserve"> đó có nghĩa chúng không được cứng nhắc </w:t>
      </w:r>
      <w:proofErr w:type="spellStart"/>
      <w:r w:rsidR="006B0F70">
        <w:t>và</w:t>
      </w:r>
      <w:proofErr w:type="spellEnd"/>
      <w:r w:rsidR="006B0F70">
        <w:t xml:space="preserve"> </w:t>
      </w:r>
      <w:proofErr w:type="spellStart"/>
      <w:r w:rsidR="00423F2F">
        <w:t>phải</w:t>
      </w:r>
      <w:proofErr w:type="spellEnd"/>
      <w:r w:rsidR="00423F2F">
        <w:rPr>
          <w:lang w:val="vi-VN"/>
        </w:rPr>
        <w:t xml:space="preserve"> chấp nhận và làm theo những cách tư duy mới để giải quyết các vấn đề mới nổi lên</w:t>
      </w:r>
      <w:r w:rsidR="00CA6C68" w:rsidRPr="00B06A18">
        <w:t>. Th</w:t>
      </w:r>
      <w:r w:rsidR="00423F2F">
        <w:rPr>
          <w:lang w:val="vi-VN"/>
        </w:rPr>
        <w:t>ứ hai là thực sự cải thiện tính hiệu quả</w:t>
      </w:r>
      <w:r w:rsidR="00CA6C68" w:rsidRPr="00B06A18">
        <w:t>. Th</w:t>
      </w:r>
      <w:r w:rsidR="00423F2F">
        <w:rPr>
          <w:lang w:val="vi-VN"/>
        </w:rPr>
        <w:t>ứ ba</w:t>
      </w:r>
      <w:r w:rsidR="00CA6C68" w:rsidRPr="00B06A18">
        <w:t xml:space="preserve">, </w:t>
      </w:r>
      <w:proofErr w:type="spellStart"/>
      <w:r w:rsidR="00423F2F">
        <w:t>chúng</w:t>
      </w:r>
      <w:proofErr w:type="spellEnd"/>
      <w:r w:rsidR="00423F2F">
        <w:t xml:space="preserve"> ta</w:t>
      </w:r>
      <w:r w:rsidR="00423F2F">
        <w:rPr>
          <w:lang w:val="vi-VN"/>
        </w:rPr>
        <w:t xml:space="preserve"> phải </w:t>
      </w:r>
      <w:proofErr w:type="spellStart"/>
      <w:r w:rsidR="009E6197">
        <w:t>huy</w:t>
      </w:r>
      <w:proofErr w:type="spellEnd"/>
      <w:r w:rsidR="009E6197">
        <w:t xml:space="preserve"> </w:t>
      </w:r>
      <w:proofErr w:type="spellStart"/>
      <w:r w:rsidR="009E6197">
        <w:t>động</w:t>
      </w:r>
      <w:proofErr w:type="spellEnd"/>
      <w:r w:rsidR="00CA6C68" w:rsidRPr="00B06A18">
        <w:t xml:space="preserve"> </w:t>
      </w:r>
      <w:proofErr w:type="spellStart"/>
      <w:r w:rsidR="00423F2F">
        <w:t>toàn</w:t>
      </w:r>
      <w:proofErr w:type="spellEnd"/>
      <w:r w:rsidR="00423F2F">
        <w:rPr>
          <w:lang w:val="vi-VN"/>
        </w:rPr>
        <w:t xml:space="preserve"> dân</w:t>
      </w:r>
      <w:r w:rsidR="00CA6C68" w:rsidRPr="00B06A18">
        <w:t xml:space="preserve">, </w:t>
      </w:r>
      <w:proofErr w:type="spellStart"/>
      <w:r w:rsidR="00C64A86">
        <w:t>các</w:t>
      </w:r>
      <w:proofErr w:type="spellEnd"/>
      <w:r w:rsidR="00C64A86">
        <w:t xml:space="preserve"> </w:t>
      </w:r>
      <w:proofErr w:type="spellStart"/>
      <w:r w:rsidR="00C64A86">
        <w:t>doanh</w:t>
      </w:r>
      <w:proofErr w:type="spellEnd"/>
      <w:r w:rsidR="00C64A86">
        <w:t xml:space="preserve"> </w:t>
      </w:r>
      <w:proofErr w:type="spellStart"/>
      <w:r w:rsidR="00C64A86">
        <w:t>nghiệp</w:t>
      </w:r>
      <w:proofErr w:type="spellEnd"/>
      <w:r w:rsidR="00CA6C68" w:rsidRPr="00B06A18">
        <w:t>,</w:t>
      </w:r>
      <w:r w:rsidR="006B0F70">
        <w:t xml:space="preserve"> </w:t>
      </w:r>
      <w:proofErr w:type="spellStart"/>
      <w:r w:rsidR="006B0F70">
        <w:t>và</w:t>
      </w:r>
      <w:proofErr w:type="spellEnd"/>
      <w:r w:rsidR="006B0F70">
        <w:t xml:space="preserve"> </w:t>
      </w:r>
      <w:proofErr w:type="spellStart"/>
      <w:r w:rsidR="00423F2F">
        <w:t>tất</w:t>
      </w:r>
      <w:proofErr w:type="spellEnd"/>
      <w:r w:rsidR="00423F2F">
        <w:rPr>
          <w:lang w:val="vi-VN"/>
        </w:rPr>
        <w:t xml:space="preserve"> cả các mức chính quyền để nhiệt tình hơn </w:t>
      </w:r>
      <w:proofErr w:type="spellStart"/>
      <w:r w:rsidR="006B0F70">
        <w:t>và</w:t>
      </w:r>
      <w:proofErr w:type="spellEnd"/>
      <w:r w:rsidR="006B0F70">
        <w:t xml:space="preserve"> </w:t>
      </w:r>
      <w:proofErr w:type="spellStart"/>
      <w:r w:rsidR="00423F2F">
        <w:t>để</w:t>
      </w:r>
      <w:proofErr w:type="spellEnd"/>
      <w:r w:rsidR="00423F2F">
        <w:rPr>
          <w:lang w:val="vi-VN"/>
        </w:rPr>
        <w:t xml:space="preserve"> có sức sống được đổi mới</w:t>
      </w:r>
      <w:r w:rsidR="00CA6C68" w:rsidRPr="00B06A18">
        <w:t xml:space="preserve">. </w:t>
      </w:r>
      <w:proofErr w:type="spellStart"/>
      <w:r w:rsidR="00423F2F">
        <w:t>Vấn</w:t>
      </w:r>
      <w:proofErr w:type="spellEnd"/>
      <w:r w:rsidR="00423F2F">
        <w:t xml:space="preserve"> </w:t>
      </w:r>
      <w:proofErr w:type="spellStart"/>
      <w:r w:rsidR="00423F2F">
        <w:t>đề</w:t>
      </w:r>
      <w:proofErr w:type="spellEnd"/>
      <w:r w:rsidR="00423F2F">
        <w:rPr>
          <w:lang w:val="vi-VN"/>
        </w:rPr>
        <w:t xml:space="preserve"> quan trọng nhất bây giờ là </w:t>
      </w:r>
      <w:r w:rsidR="00E87968">
        <w:rPr>
          <w:lang w:val="vi-VN"/>
        </w:rPr>
        <w:t>đề bạt</w:t>
      </w:r>
      <w:r w:rsidR="00423F2F">
        <w:rPr>
          <w:lang w:val="vi-VN"/>
        </w:rPr>
        <w:t xml:space="preserve"> </w:t>
      </w:r>
      <w:proofErr w:type="spellStart"/>
      <w:r w:rsidR="00BD1F61">
        <w:t>các</w:t>
      </w:r>
      <w:proofErr w:type="spellEnd"/>
      <w:r w:rsidR="00BD1F61">
        <w:t xml:space="preserve"> </w:t>
      </w:r>
      <w:proofErr w:type="spellStart"/>
      <w:r w:rsidR="00BD1F61">
        <w:t>cán</w:t>
      </w:r>
      <w:proofErr w:type="spellEnd"/>
      <w:r w:rsidR="00BD1F61">
        <w:t xml:space="preserve"> </w:t>
      </w:r>
      <w:proofErr w:type="spellStart"/>
      <w:r w:rsidR="00BD1F61">
        <w:t>bộ</w:t>
      </w:r>
      <w:proofErr w:type="spellEnd"/>
      <w:r w:rsidR="00423F2F">
        <w:rPr>
          <w:lang w:val="vi-VN"/>
        </w:rPr>
        <w:t xml:space="preserve"> trẻ</w:t>
      </w:r>
      <w:r w:rsidR="00E87968">
        <w:rPr>
          <w:lang w:val="vi-VN"/>
        </w:rPr>
        <w:t xml:space="preserve"> hơn</w:t>
      </w:r>
      <w:r w:rsidR="00CA6C68" w:rsidRPr="00B06A18">
        <w:t xml:space="preserve">. </w:t>
      </w:r>
      <w:proofErr w:type="spellStart"/>
      <w:r w:rsidR="00E87968">
        <w:t>Các</w:t>
      </w:r>
      <w:proofErr w:type="spellEnd"/>
      <w:r w:rsidR="00E87968">
        <w:rPr>
          <w:lang w:val="vi-VN"/>
        </w:rPr>
        <w:t xml:space="preserve"> vấn đề lớn khác gồm việc tăng sự nhiệt tình của nhân dân</w:t>
      </w:r>
      <w:r w:rsidR="00767518" w:rsidRPr="00B06A18">
        <w:t xml:space="preserve"> </w:t>
      </w:r>
      <w:proofErr w:type="spellStart"/>
      <w:r w:rsidR="006B0F70">
        <w:t>và</w:t>
      </w:r>
      <w:proofErr w:type="spellEnd"/>
      <w:r w:rsidR="006B0F70">
        <w:t xml:space="preserve"> </w:t>
      </w:r>
      <w:proofErr w:type="spellStart"/>
      <w:r w:rsidR="00E87968">
        <w:t>chuyển</w:t>
      </w:r>
      <w:proofErr w:type="spellEnd"/>
      <w:r w:rsidR="00E87968">
        <w:rPr>
          <w:lang w:val="vi-VN"/>
        </w:rPr>
        <w:t xml:space="preserve"> nhiều quyền hơn xuống cho các mức thấp hơn</w:t>
      </w:r>
      <w:r w:rsidR="00CA6C68" w:rsidRPr="00B06A18">
        <w:t>.”</w:t>
      </w:r>
      <w:r w:rsidR="00767518" w:rsidRPr="00B06A18">
        <w:t xml:space="preserve"> </w:t>
      </w:r>
    </w:p>
    <w:p w:rsidR="0024291F" w:rsidRDefault="00E87968" w:rsidP="00D25562">
      <w:pPr>
        <w:spacing w:after="80"/>
        <w:ind w:firstLine="432"/>
        <w:jc w:val="both"/>
      </w:pPr>
      <w:proofErr w:type="spellStart"/>
      <w:r>
        <w:t>Một</w:t>
      </w:r>
      <w:proofErr w:type="spellEnd"/>
      <w:r>
        <w:rPr>
          <w:lang w:val="vi-VN"/>
        </w:rPr>
        <w:t xml:space="preserve"> số </w:t>
      </w:r>
      <w:r w:rsidR="00F73F0F">
        <w:rPr>
          <w:lang w:val="vi-VN"/>
        </w:rPr>
        <w:t>người</w:t>
      </w:r>
      <w:r>
        <w:rPr>
          <w:lang w:val="vi-VN"/>
        </w:rPr>
        <w:t xml:space="preserve"> cảm thấy rằng </w:t>
      </w:r>
      <w:proofErr w:type="spellStart"/>
      <w:r w:rsidR="00B25D65" w:rsidRPr="00B06A18">
        <w:t>Đặng</w:t>
      </w:r>
      <w:proofErr w:type="spellEnd"/>
      <w:r w:rsidR="00CA6C68" w:rsidRPr="00B06A18">
        <w:t xml:space="preserve"> </w:t>
      </w:r>
      <w:proofErr w:type="spellStart"/>
      <w:r>
        <w:t>đã</w:t>
      </w:r>
      <w:proofErr w:type="spellEnd"/>
      <w:r>
        <w:rPr>
          <w:lang w:val="vi-VN"/>
        </w:rPr>
        <w:t xml:space="preserve"> chỉ nói đãi bôi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767518" w:rsidRPr="00B06A18">
        <w:t xml:space="preserve"> </w:t>
      </w:r>
      <w:proofErr w:type="spellStart"/>
      <w:r>
        <w:t>bây</w:t>
      </w:r>
      <w:proofErr w:type="spellEnd"/>
      <w:r>
        <w:rPr>
          <w:lang w:val="vi-VN"/>
        </w:rPr>
        <w:t xml:space="preserve"> giờ </w:t>
      </w:r>
      <w:proofErr w:type="spellStart"/>
      <w:r w:rsidR="006B0F70">
        <w:t>và</w:t>
      </w:r>
      <w:proofErr w:type="spellEnd"/>
      <w:r>
        <w:rPr>
          <w:lang w:val="vi-VN"/>
        </w:rPr>
        <w:t xml:space="preserve"> lần nữa</w:t>
      </w:r>
      <w:r w:rsidR="00CA6C68" w:rsidRPr="00B06A18">
        <w:t xml:space="preserve">, </w:t>
      </w:r>
      <w:proofErr w:type="spellStart"/>
      <w:r>
        <w:t>nhằm</w:t>
      </w:r>
      <w:proofErr w:type="spellEnd"/>
      <w:r>
        <w:rPr>
          <w:lang w:val="vi-VN"/>
        </w:rPr>
        <w:t xml:space="preserve"> để cho nhân dân một ấn tượng thuận lợi</w:t>
      </w:r>
      <w:r w:rsidR="00CA6C68" w:rsidRPr="00B06A18">
        <w:t xml:space="preserve">. </w:t>
      </w:r>
      <w:proofErr w:type="spellStart"/>
      <w:r>
        <w:t>Những</w:t>
      </w:r>
      <w:proofErr w:type="spellEnd"/>
      <w:r>
        <w:t xml:space="preserve"> </w:t>
      </w:r>
      <w:proofErr w:type="spellStart"/>
      <w:r>
        <w:t>người</w:t>
      </w:r>
      <w:proofErr w:type="spellEnd"/>
      <w:r>
        <w:rPr>
          <w:lang w:val="vi-VN"/>
        </w:rPr>
        <w:t xml:space="preserve"> khác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t>những</w:t>
      </w:r>
      <w:proofErr w:type="spellEnd"/>
      <w:r>
        <w:rPr>
          <w:lang w:val="vi-VN"/>
        </w:rPr>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Pr>
          <w:lang w:val="vi-VN"/>
        </w:rPr>
        <w:t xml:space="preserve"> của </w:t>
      </w:r>
      <w:proofErr w:type="spellStart"/>
      <w:r w:rsidRPr="00B06A18">
        <w:t>Đặng</w:t>
      </w:r>
      <w:proofErr w:type="spellEnd"/>
      <w:r w:rsidR="00CA6C68" w:rsidRPr="00B06A18">
        <w:t xml:space="preserve"> </w:t>
      </w:r>
      <w:proofErr w:type="spellStart"/>
      <w:r>
        <w:t>chẳng</w:t>
      </w:r>
      <w:proofErr w:type="spellEnd"/>
      <w:r>
        <w:rPr>
          <w:lang w:val="vi-VN"/>
        </w:rPr>
        <w:t xml:space="preserve"> bao giờ có thể </w:t>
      </w:r>
      <w:r w:rsidR="00C53A79">
        <w:rPr>
          <w:lang w:val="vi-VN"/>
        </w:rPr>
        <w:t>được</w:t>
      </w:r>
      <w:r>
        <w:rPr>
          <w:lang w:val="vi-VN"/>
        </w:rPr>
        <w:t xml:space="preserve"> thực hiện</w:t>
      </w:r>
      <w:r w:rsidR="00CA6C68" w:rsidRPr="00B06A18">
        <w:t xml:space="preserve"> </w:t>
      </w:r>
      <w:proofErr w:type="spellStart"/>
      <w:r w:rsidR="00325891">
        <w:t>bởi</w:t>
      </w:r>
      <w:proofErr w:type="spellEnd"/>
      <w:r w:rsidR="00027497">
        <w:t xml:space="preserve"> </w:t>
      </w:r>
      <w:proofErr w:type="spellStart"/>
      <w:r w:rsidR="00C9026B">
        <w:t>vì</w:t>
      </w:r>
      <w:proofErr w:type="spellEnd"/>
      <w:r w:rsidR="00767518" w:rsidRPr="00B06A18">
        <w:t xml:space="preserve"> </w:t>
      </w:r>
      <w:proofErr w:type="spellStart"/>
      <w:r>
        <w:t>chúng</w:t>
      </w:r>
      <w:proofErr w:type="spellEnd"/>
      <w:r>
        <w:rPr>
          <w:lang w:val="vi-VN"/>
        </w:rPr>
        <w:t xml:space="preserve"> bị tình hình </w:t>
      </w:r>
      <w:r w:rsidR="00CA6C68" w:rsidRPr="00B06A18">
        <w:t>[</w:t>
      </w:r>
      <w:proofErr w:type="spellStart"/>
      <w:r>
        <w:t>chính</w:t>
      </w:r>
      <w:proofErr w:type="spellEnd"/>
      <w:r>
        <w:t xml:space="preserve"> </w:t>
      </w:r>
      <w:proofErr w:type="spellStart"/>
      <w:r>
        <w:t>trị</w:t>
      </w:r>
      <w:proofErr w:type="spellEnd"/>
      <w:r w:rsidR="00CA6C68" w:rsidRPr="00B06A18">
        <w:t xml:space="preserve">] </w:t>
      </w:r>
      <w:proofErr w:type="spellStart"/>
      <w:r>
        <w:t>cản</w:t>
      </w:r>
      <w:proofErr w:type="spellEnd"/>
      <w:r>
        <w:rPr>
          <w:lang w:val="vi-VN"/>
        </w:rPr>
        <w:t xml:space="preserve"> trở hay chạm trán </w:t>
      </w:r>
      <w:r w:rsidR="00EA4DC3">
        <w:rPr>
          <w:lang w:val="vi-VN"/>
        </w:rPr>
        <w:t xml:space="preserve">với </w:t>
      </w:r>
      <w:r>
        <w:rPr>
          <w:lang w:val="vi-VN"/>
        </w:rPr>
        <w:t>các lực lượng</w:t>
      </w:r>
      <w:r w:rsidR="00421038">
        <w:rPr>
          <w:lang w:val="vi-VN"/>
        </w:rPr>
        <w:t xml:space="preserve"> chống đối</w:t>
      </w:r>
      <w:r w:rsidR="00250DEB">
        <w:t xml:space="preserve">. </w:t>
      </w:r>
      <w:proofErr w:type="spellStart"/>
      <w:r w:rsidR="00250DEB">
        <w:t>Tôi</w:t>
      </w:r>
      <w:proofErr w:type="spellEnd"/>
      <w:r w:rsidR="00250DEB">
        <w:t xml:space="preserve"> </w:t>
      </w:r>
      <w:r w:rsidR="00421038">
        <w:t>tin</w:t>
      </w:r>
      <w:r w:rsidR="00421038">
        <w:rPr>
          <w:lang w:val="vi-VN"/>
        </w:rPr>
        <w:t xml:space="preserve"> cả hai quan điểm thiếu bằng chứng đầy đủ</w:t>
      </w:r>
      <w:r w:rsidR="0037179E" w:rsidRPr="00B06A18">
        <w:t>.</w:t>
      </w:r>
    </w:p>
    <w:p w:rsidR="0024291F" w:rsidRDefault="00421038" w:rsidP="00D25562">
      <w:pPr>
        <w:spacing w:after="80"/>
        <w:ind w:firstLine="432"/>
        <w:jc w:val="both"/>
      </w:pPr>
      <w:proofErr w:type="spellStart"/>
      <w:r>
        <w:t>Bản</w:t>
      </w:r>
      <w:proofErr w:type="spellEnd"/>
      <w:r>
        <w:rPr>
          <w:lang w:val="vi-VN"/>
        </w:rPr>
        <w:t xml:space="preserve"> chất của </w:t>
      </w:r>
      <w:proofErr w:type="spellStart"/>
      <w:r w:rsidR="00325891">
        <w:t>vấn</w:t>
      </w:r>
      <w:proofErr w:type="spellEnd"/>
      <w:r w:rsidR="00325891">
        <w:t xml:space="preserve"> </w:t>
      </w:r>
      <w:proofErr w:type="spellStart"/>
      <w:r w:rsidR="00325891">
        <w:t>đề</w:t>
      </w:r>
      <w:proofErr w:type="spellEnd"/>
      <w:r w:rsidR="00CA6C68" w:rsidRPr="00B06A18">
        <w:t xml:space="preserve"> </w:t>
      </w:r>
      <w:proofErr w:type="spellStart"/>
      <w:r>
        <w:t>là</w:t>
      </w:r>
      <w:proofErr w:type="spellEnd"/>
      <w:r>
        <w:rPr>
          <w:lang w:val="vi-VN"/>
        </w:rPr>
        <w:t xml:space="preserve"> loại nào của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t>đã</w:t>
      </w:r>
      <w:proofErr w:type="spellEnd"/>
      <w:r>
        <w:rPr>
          <w:lang w:val="vi-VN"/>
        </w:rPr>
        <w:t xml:space="preserve"> nghĩ đến</w:t>
      </w:r>
      <w:r w:rsidR="00CA6C68" w:rsidRPr="00B06A18">
        <w:t xml:space="preserve">. </w:t>
      </w:r>
      <w:proofErr w:type="spellStart"/>
      <w:r>
        <w:t>Trong</w:t>
      </w:r>
      <w:proofErr w:type="spellEnd"/>
      <w:r>
        <w:rPr>
          <w:lang w:val="vi-VN"/>
        </w:rPr>
        <w:t xml:space="preserve"> tâm trí của </w:t>
      </w:r>
      <w:proofErr w:type="spellStart"/>
      <w:r w:rsidR="00B25D65" w:rsidRPr="00B06A18">
        <w:t>Đặng</w:t>
      </w:r>
      <w:proofErr w:type="spellEnd"/>
      <w:r w:rsidR="00CA6C68" w:rsidRPr="00B06A18">
        <w:t xml:space="preserve">, </w:t>
      </w:r>
      <w:proofErr w:type="spellStart"/>
      <w:r>
        <w:t>không</w:t>
      </w:r>
      <w:proofErr w:type="spellEnd"/>
      <w:r>
        <w:rPr>
          <w:lang w:val="vi-VN"/>
        </w:rPr>
        <w:t xml:space="preserve"> có mâu thuẫn nào </w:t>
      </w:r>
      <w:proofErr w:type="spellStart"/>
      <w:r w:rsidR="00482860">
        <w:t>giữa</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w:t>
      </w:r>
      <w:r w:rsidR="00767518" w:rsidRPr="00B06A18">
        <w:t xml:space="preserve"> </w:t>
      </w:r>
      <w:proofErr w:type="spellStart"/>
      <w:r>
        <w:t>việc</w:t>
      </w:r>
      <w:proofErr w:type="spellEnd"/>
      <w:r>
        <w:rPr>
          <w:lang w:val="vi-VN"/>
        </w:rPr>
        <w:t xml:space="preserve"> </w:t>
      </w:r>
      <w:proofErr w:type="spellStart"/>
      <w:r w:rsidR="007512E9">
        <w:t>giữ</w:t>
      </w:r>
      <w:proofErr w:type="spellEnd"/>
      <w:r w:rsidR="007512E9">
        <w:t xml:space="preserve"> </w:t>
      </w:r>
      <w:proofErr w:type="spellStart"/>
      <w:r w:rsidR="007512E9">
        <w:t>vững</w:t>
      </w:r>
      <w:proofErr w:type="spellEnd"/>
      <w:r w:rsidR="00CA6C68" w:rsidRPr="00B06A18">
        <w:t xml:space="preserve"> </w:t>
      </w:r>
      <w:proofErr w:type="spellStart"/>
      <w:r w:rsidR="00843C91">
        <w:t>Bốn</w:t>
      </w:r>
      <w:proofErr w:type="spellEnd"/>
      <w:r w:rsidR="00843C91">
        <w:t xml:space="preserve"> </w:t>
      </w:r>
      <w:proofErr w:type="spellStart"/>
      <w:r w:rsidR="00843C91">
        <w:t>Nguyên</w:t>
      </w:r>
      <w:proofErr w:type="spellEnd"/>
      <w:r w:rsidR="00843C91">
        <w:t xml:space="preserve"> </w:t>
      </w:r>
      <w:proofErr w:type="spellStart"/>
      <w:r w:rsidR="00843C91">
        <w:t>tắc</w:t>
      </w:r>
      <w:proofErr w:type="spellEnd"/>
      <w:r w:rsidR="00843C91">
        <w:t xml:space="preserve"> </w:t>
      </w:r>
      <w:proofErr w:type="spellStart"/>
      <w:r w:rsidR="00843C91">
        <w:t>Cốt</w:t>
      </w:r>
      <w:proofErr w:type="spellEnd"/>
      <w:r w:rsidR="00843C91">
        <w:t xml:space="preserve"> </w:t>
      </w:r>
      <w:proofErr w:type="spellStart"/>
      <w:r w:rsidR="00843C91">
        <w:t>yếu</w:t>
      </w:r>
      <w:proofErr w:type="spellEnd"/>
      <w:r w:rsidR="00CA6C68" w:rsidRPr="00B06A18">
        <w:t>,</w:t>
      </w:r>
      <w:r w:rsidR="0024291F">
        <w:rPr>
          <w:rStyle w:val="FootnoteReference"/>
        </w:rPr>
        <w:footnoteReference w:customMarkFollows="1" w:id="1"/>
        <w:t>*</w:t>
      </w:r>
      <w:r w:rsidR="006B0F70">
        <w:t xml:space="preserve"> </w:t>
      </w:r>
      <w:proofErr w:type="spellStart"/>
      <w:r w:rsidR="006B0F70">
        <w:t>và</w:t>
      </w:r>
      <w:proofErr w:type="spellEnd"/>
      <w:r w:rsidR="006B0F70">
        <w:t xml:space="preserve"> </w:t>
      </w:r>
      <w:proofErr w:type="spellStart"/>
      <w:r w:rsidR="009E70E1">
        <w:t>chống</w:t>
      </w:r>
      <w:r w:rsidR="00CA6C68" w:rsidRPr="00B06A18">
        <w:t>-</w:t>
      </w:r>
      <w:r w:rsidR="00837CF8">
        <w:t>tự</w:t>
      </w:r>
      <w:proofErr w:type="spellEnd"/>
      <w:r w:rsidR="00837CF8">
        <w:t xml:space="preserve"> do </w:t>
      </w:r>
      <w:proofErr w:type="spellStart"/>
      <w:r w:rsidR="00837CF8">
        <w:t>hoá</w:t>
      </w:r>
      <w:proofErr w:type="spellEnd"/>
      <w:r w:rsidR="00CA6C68" w:rsidRPr="00B06A18">
        <w:t>;</w:t>
      </w:r>
      <w:r w:rsidR="00767518" w:rsidRPr="00B06A18">
        <w:t xml:space="preserve"> </w:t>
      </w:r>
      <w:proofErr w:type="spellStart"/>
      <w:r>
        <w:t>chúng</w:t>
      </w:r>
      <w:proofErr w:type="spellEnd"/>
      <w:r>
        <w:rPr>
          <w:lang w:val="vi-VN"/>
        </w:rPr>
        <w:t xml:space="preserve"> đã có thể đều tồn tại cùng nhau</w:t>
      </w:r>
      <w:r w:rsidR="00CA6C68" w:rsidRPr="00B06A18">
        <w:t xml:space="preserve">. </w:t>
      </w:r>
      <w:proofErr w:type="spellStart"/>
      <w:r>
        <w:t>Vì</w:t>
      </w:r>
      <w:proofErr w:type="spellEnd"/>
      <w:r>
        <w:rPr>
          <w:lang w:val="vi-VN"/>
        </w:rPr>
        <w:t xml:space="preserve"> thế, mỗi lần ông nói </w:t>
      </w:r>
      <w:proofErr w:type="spellStart"/>
      <w:r w:rsidR="00075B81">
        <w:t>về</w:t>
      </w:r>
      <w:proofErr w:type="spellEnd"/>
      <w:r w:rsidR="00075B81">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ông</w:t>
      </w:r>
      <w:proofErr w:type="spellEnd"/>
      <w:r>
        <w:rPr>
          <w:lang w:val="vi-VN"/>
        </w:rPr>
        <w:t xml:space="preserve"> đã hầu như luôn luôn nói khoảng cùng thời gian hay thậm chí đồng thời h</w:t>
      </w:r>
      <w:r w:rsidR="00EA4DC3">
        <w:rPr>
          <w:lang w:val="vi-VN"/>
        </w:rPr>
        <w:t>oặc</w:t>
      </w:r>
      <w:r>
        <w:rPr>
          <w:lang w:val="vi-VN"/>
        </w:rPr>
        <w:t xml:space="preserve"> thậm chí trong cùng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075B81">
        <w:t xml:space="preserve"> </w:t>
      </w:r>
      <w:proofErr w:type="spellStart"/>
      <w:r w:rsidR="00075B81">
        <w:t>về</w:t>
      </w:r>
      <w:proofErr w:type="spellEnd"/>
      <w:r w:rsidR="00075B81">
        <w:t xml:space="preserve"> </w:t>
      </w:r>
      <w:proofErr w:type="spellStart"/>
      <w:r w:rsidR="009E70E1">
        <w:t>chống</w:t>
      </w:r>
      <w:r w:rsidR="00CA6C68" w:rsidRPr="00B06A18">
        <w:t>-</w:t>
      </w:r>
      <w:r w:rsidR="00837CF8">
        <w:t>tự</w:t>
      </w:r>
      <w:proofErr w:type="spellEnd"/>
      <w:r w:rsidR="00837CF8">
        <w:t xml:space="preserve"> do </w:t>
      </w:r>
      <w:proofErr w:type="spellStart"/>
      <w:r w:rsidR="00837CF8">
        <w:t>hoá</w:t>
      </w:r>
      <w:proofErr w:type="spellEnd"/>
      <w:r w:rsidR="006B0F70">
        <w:t xml:space="preserve"> </w:t>
      </w:r>
      <w:proofErr w:type="spellStart"/>
      <w:r w:rsidR="006B0F70">
        <w:t>và</w:t>
      </w:r>
      <w:proofErr w:type="spellEnd"/>
      <w:r w:rsidR="006B0F70">
        <w:t xml:space="preserve"> </w:t>
      </w:r>
      <w:r>
        <w:t>t</w:t>
      </w:r>
      <w:r w:rsidR="002A2CCE">
        <w:rPr>
          <w:lang w:val="vi-VN"/>
        </w:rPr>
        <w:t>ă</w:t>
      </w:r>
      <w:r>
        <w:t>ng</w:t>
      </w:r>
      <w:r>
        <w:rPr>
          <w:lang w:val="vi-VN"/>
        </w:rPr>
        <w:t xml:space="preserve"> cường chuyên chính dân chủ nhân dân</w:t>
      </w:r>
      <w:r w:rsidR="002A2CCE">
        <w:rPr>
          <w:lang w:val="vi-VN"/>
        </w:rPr>
        <w:t xml:space="preserve"> (chế độ độc tài dân chủ của nhân dân)</w:t>
      </w:r>
      <w:r w:rsidR="00CA6C68" w:rsidRPr="00B06A18">
        <w:t>,</w:t>
      </w:r>
      <w:r w:rsidR="006B0F70">
        <w:t xml:space="preserve"> </w:t>
      </w:r>
      <w:proofErr w:type="spellStart"/>
      <w:r w:rsidR="006B0F70">
        <w:t>và</w:t>
      </w:r>
      <w:proofErr w:type="spellEnd"/>
      <w:r w:rsidR="006B0F70">
        <w:t xml:space="preserve"> </w:t>
      </w:r>
      <w:proofErr w:type="spellStart"/>
      <w:r>
        <w:t>vân</w:t>
      </w:r>
      <w:proofErr w:type="spellEnd"/>
      <w:r>
        <w:rPr>
          <w:lang w:val="vi-VN"/>
        </w:rPr>
        <w:t xml:space="preserve"> vân</w:t>
      </w:r>
      <w:r w:rsidR="0037179E" w:rsidRPr="00B06A18">
        <w:t>.</w:t>
      </w:r>
    </w:p>
    <w:p w:rsidR="0024291F" w:rsidRDefault="00DF0159" w:rsidP="00D25562">
      <w:pPr>
        <w:spacing w:after="80"/>
        <w:ind w:firstLine="432"/>
        <w:jc w:val="both"/>
      </w:pPr>
      <w:proofErr w:type="spellStart"/>
      <w:r>
        <w:t>Trước</w:t>
      </w:r>
      <w:proofErr w:type="spellEnd"/>
      <w:r>
        <w:rPr>
          <w:lang w:val="vi-VN"/>
        </w:rPr>
        <w:t xml:space="preserve"> khi ông trình bày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Pr>
          <w:lang w:val="vi-VN"/>
        </w:rPr>
        <w:t xml:space="preserve"> </w:t>
      </w:r>
      <w:proofErr w:type="spellStart"/>
      <w:r>
        <w:t>tháng</w:t>
      </w:r>
      <w:proofErr w:type="spellEnd"/>
      <w:r w:rsidRPr="00B06A18">
        <w:t xml:space="preserve"> 1980</w:t>
      </w:r>
      <w:r>
        <w:rPr>
          <w:lang w:val="vi-VN"/>
        </w:rPr>
        <w:t xml:space="preserve"> nổi tiếng</w:t>
      </w:r>
      <w:r w:rsidR="00CA6C68" w:rsidRPr="00B06A18">
        <w:t>,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t>Hệ</w:t>
      </w:r>
      <w:proofErr w:type="spellEnd"/>
      <w:r>
        <w:t xml:space="preserve"> </w:t>
      </w:r>
      <w:proofErr w:type="spellStart"/>
      <w:r>
        <w:t>thống</w:t>
      </w:r>
      <w:proofErr w:type="spellEnd"/>
      <w:r>
        <w:rPr>
          <w:lang w:val="vi-VN"/>
        </w:rPr>
        <w:t xml:space="preserve"> Lãnh đạo </w:t>
      </w:r>
      <w:proofErr w:type="spellStart"/>
      <w:r w:rsidR="00822E75">
        <w:t>Đảng</w:t>
      </w:r>
      <w:proofErr w:type="spellEnd"/>
      <w:r w:rsidR="006B0F70">
        <w:t xml:space="preserve"> </w:t>
      </w:r>
      <w:proofErr w:type="spellStart"/>
      <w:r w:rsidR="006B0F70">
        <w:t>và</w:t>
      </w:r>
      <w:proofErr w:type="spellEnd"/>
      <w:r w:rsidR="006B0F70">
        <w:t xml:space="preserve"> </w:t>
      </w:r>
      <w:proofErr w:type="spellStart"/>
      <w:r>
        <w:t>Nhà</w:t>
      </w:r>
      <w:proofErr w:type="spellEnd"/>
      <w:r>
        <w:t xml:space="preserve"> </w:t>
      </w:r>
      <w:proofErr w:type="spellStart"/>
      <w:r>
        <w:t>nước</w:t>
      </w:r>
      <w:proofErr w:type="spellEnd"/>
      <w:r w:rsidR="00CA6C68" w:rsidRPr="00B06A18">
        <w:t xml:space="preserve">,” </w:t>
      </w:r>
      <w:proofErr w:type="spellStart"/>
      <w:r w:rsidR="00747177">
        <w:t>tại</w:t>
      </w:r>
      <w:proofErr w:type="spellEnd"/>
      <w:r w:rsidR="00747177">
        <w:rPr>
          <w:lang w:val="vi-VN"/>
        </w:rPr>
        <w:t xml:space="preserve"> một cuộc thảo luận </w:t>
      </w:r>
      <w:proofErr w:type="spellStart"/>
      <w:r w:rsidR="00EA7282">
        <w:t>lý</w:t>
      </w:r>
      <w:proofErr w:type="spellEnd"/>
      <w:r w:rsidR="00EA7282">
        <w:t xml:space="preserve"> </w:t>
      </w:r>
      <w:proofErr w:type="spellStart"/>
      <w:r w:rsidR="00EA7282">
        <w:t>luận</w:t>
      </w:r>
      <w:proofErr w:type="spellEnd"/>
      <w:r w:rsidR="00CA6C68" w:rsidRPr="00B06A18">
        <w:t xml:space="preserve"> </w:t>
      </w:r>
      <w:proofErr w:type="spellStart"/>
      <w:r w:rsidR="00747177">
        <w:t>trong</w:t>
      </w:r>
      <w:proofErr w:type="spellEnd"/>
      <w:r w:rsidR="00747177">
        <w:rPr>
          <w:lang w:val="vi-VN"/>
        </w:rPr>
        <w:t xml:space="preserve"> tháng Ba</w:t>
      </w:r>
      <w:r w:rsidR="00767518" w:rsidRPr="00B06A18">
        <w:t xml:space="preserve"> </w:t>
      </w:r>
      <w:r w:rsidR="00CA6C68" w:rsidRPr="00B06A18">
        <w:t xml:space="preserve">1979, </w:t>
      </w:r>
      <w:proofErr w:type="spellStart"/>
      <w:r w:rsidR="00747177">
        <w:t>ông</w:t>
      </w:r>
      <w:proofErr w:type="spellEnd"/>
      <w:r w:rsidR="00747177">
        <w:rPr>
          <w:lang w:val="vi-VN"/>
        </w:rPr>
        <w:t xml:space="preserve"> đã nói </w:t>
      </w:r>
      <w:proofErr w:type="spellStart"/>
      <w:r w:rsidR="00075B81">
        <w:t>về</w:t>
      </w:r>
      <w:proofErr w:type="spellEnd"/>
      <w:r w:rsidR="00075B81">
        <w:t xml:space="preserve"> </w:t>
      </w:r>
      <w:r w:rsidR="00CA6C68" w:rsidRPr="00B06A18">
        <w:t>“</w:t>
      </w:r>
      <w:proofErr w:type="spellStart"/>
      <w:r w:rsidR="007512E9">
        <w:t>Giữ</w:t>
      </w:r>
      <w:proofErr w:type="spellEnd"/>
      <w:r w:rsidR="007512E9">
        <w:t xml:space="preserve"> </w:t>
      </w:r>
      <w:proofErr w:type="spellStart"/>
      <w:r w:rsidR="007512E9">
        <w:t>vững</w:t>
      </w:r>
      <w:proofErr w:type="spellEnd"/>
      <w:r w:rsidR="00CA6C68" w:rsidRPr="00B06A18">
        <w:t xml:space="preserve"> </w:t>
      </w:r>
      <w:proofErr w:type="spellStart"/>
      <w:r w:rsidR="00843C91">
        <w:t>Bốn</w:t>
      </w:r>
      <w:proofErr w:type="spellEnd"/>
      <w:r w:rsidR="00843C91">
        <w:t xml:space="preserve"> </w:t>
      </w:r>
      <w:proofErr w:type="spellStart"/>
      <w:r w:rsidR="00843C91">
        <w:t>Nguyên</w:t>
      </w:r>
      <w:proofErr w:type="spellEnd"/>
      <w:r w:rsidR="00843C91">
        <w:t xml:space="preserve"> </w:t>
      </w:r>
      <w:proofErr w:type="spellStart"/>
      <w:r w:rsidR="00843C91">
        <w:t>tắc</w:t>
      </w:r>
      <w:proofErr w:type="spellEnd"/>
      <w:r w:rsidR="00843C91">
        <w:t xml:space="preserve"> </w:t>
      </w:r>
      <w:proofErr w:type="spellStart"/>
      <w:r w:rsidR="00843C91">
        <w:t>Cốt</w:t>
      </w:r>
      <w:proofErr w:type="spellEnd"/>
      <w:r w:rsidR="00843C91">
        <w:t xml:space="preserve"> </w:t>
      </w:r>
      <w:proofErr w:type="spellStart"/>
      <w:r w:rsidR="00843C91">
        <w:t>yếu</w:t>
      </w:r>
      <w:proofErr w:type="spellEnd"/>
      <w:r w:rsidR="00CA6C68" w:rsidRPr="00B06A18">
        <w:t>”—</w:t>
      </w:r>
      <w:proofErr w:type="spellStart"/>
      <w:r w:rsidR="00747177">
        <w:t>giống</w:t>
      </w:r>
      <w:proofErr w:type="spellEnd"/>
      <w:r w:rsidR="00747177">
        <w:rPr>
          <w:lang w:val="vi-VN"/>
        </w:rPr>
        <w:t xml:space="preserve"> việc đưa ra một câu thần chú</w:t>
      </w:r>
      <w:r w:rsidR="00CA6C68" w:rsidRPr="00B06A18">
        <w:t xml:space="preserve"> </w:t>
      </w:r>
      <w:proofErr w:type="spellStart"/>
      <w:r w:rsidR="00747177">
        <w:t>siết</w:t>
      </w:r>
      <w:proofErr w:type="spellEnd"/>
      <w:r w:rsidR="00747177">
        <w:rPr>
          <w:lang w:val="vi-VN"/>
        </w:rPr>
        <w:t>-vòng kim cô</w:t>
      </w:r>
      <w:r w:rsidR="00747177">
        <w:rPr>
          <w:rStyle w:val="FootnoteReference"/>
        </w:rPr>
        <w:t xml:space="preserve"> </w:t>
      </w:r>
      <w:r w:rsidR="0024291F">
        <w:rPr>
          <w:rStyle w:val="FootnoteReference"/>
        </w:rPr>
        <w:footnoteReference w:customMarkFollows="1" w:id="2"/>
        <w:t>†</w:t>
      </w:r>
      <w:r w:rsidR="00CA6C68" w:rsidRPr="00B06A18">
        <w:t xml:space="preserve"> </w:t>
      </w:r>
      <w:proofErr w:type="spellStart"/>
      <w:r w:rsidR="00747177">
        <w:t>đúng</w:t>
      </w:r>
      <w:proofErr w:type="spellEnd"/>
      <w:r w:rsidR="00747177">
        <w:rPr>
          <w:lang w:val="vi-VN"/>
        </w:rPr>
        <w:t xml:space="preserve"> khi các lĩnh vực </w:t>
      </w:r>
      <w:proofErr w:type="spellStart"/>
      <w:r w:rsidR="00EA7282">
        <w:t>lý</w:t>
      </w:r>
      <w:proofErr w:type="spellEnd"/>
      <w:r w:rsidR="00EA7282">
        <w:t xml:space="preserve"> </w:t>
      </w:r>
      <w:proofErr w:type="spellStart"/>
      <w:r w:rsidR="00EA7282">
        <w:t>luận</w:t>
      </w:r>
      <w:proofErr w:type="spellEnd"/>
      <w:r w:rsidR="006B0F70">
        <w:t xml:space="preserve"> </w:t>
      </w:r>
      <w:proofErr w:type="spellStart"/>
      <w:r w:rsidR="006B0F70">
        <w:t>và</w:t>
      </w:r>
      <w:proofErr w:type="spellEnd"/>
      <w:r w:rsidR="006B0F70">
        <w:t xml:space="preserve"> </w:t>
      </w:r>
      <w:proofErr w:type="spellStart"/>
      <w:r w:rsidR="00747177">
        <w:t>siêu</w:t>
      </w:r>
      <w:proofErr w:type="spellEnd"/>
      <w:r w:rsidR="00747177">
        <w:rPr>
          <w:lang w:val="vi-VN"/>
        </w:rPr>
        <w:t xml:space="preserve"> hình bắt đầu có </w:t>
      </w:r>
      <w:r w:rsidR="00C53A79">
        <w:rPr>
          <w:lang w:val="vi-VN"/>
        </w:rPr>
        <w:t>được</w:t>
      </w:r>
      <w:r w:rsidR="00747177">
        <w:rPr>
          <w:lang w:val="vi-VN"/>
        </w:rPr>
        <w:t xml:space="preserve"> quyền tự do nào đó</w:t>
      </w:r>
      <w:r w:rsidR="0037179E" w:rsidRPr="00B06A18">
        <w:t>.</w:t>
      </w:r>
    </w:p>
    <w:p w:rsidR="0024291F" w:rsidRDefault="00747177" w:rsidP="00D25562">
      <w:pPr>
        <w:spacing w:after="80"/>
        <w:ind w:firstLine="432"/>
        <w:jc w:val="both"/>
      </w:pPr>
      <w:r>
        <w:t>Sau</w:t>
      </w:r>
      <w:r>
        <w:rPr>
          <w:lang w:val="vi-VN"/>
        </w:rPr>
        <w:t xml:space="preserve">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Pr>
          <w:lang w:val="vi-VN"/>
        </w:rPr>
        <w:t xml:space="preserve"> </w:t>
      </w:r>
      <w:proofErr w:type="spellStart"/>
      <w:r>
        <w:t>tháng</w:t>
      </w:r>
      <w:proofErr w:type="spellEnd"/>
      <w:r>
        <w:t xml:space="preserve"> </w:t>
      </w:r>
      <w:proofErr w:type="spellStart"/>
      <w:r>
        <w:t>Tám</w:t>
      </w:r>
      <w:proofErr w:type="spellEnd"/>
      <w:r>
        <w:rPr>
          <w:lang w:val="vi-VN"/>
        </w:rPr>
        <w:t xml:space="preserve"> của ông</w:t>
      </w:r>
      <w:r w:rsidR="00CA6C68" w:rsidRPr="00B06A18">
        <w:t xml:space="preserve">, </w:t>
      </w:r>
      <w:proofErr w:type="spellStart"/>
      <w:r>
        <w:t>trong</w:t>
      </w:r>
      <w:proofErr w:type="spellEnd"/>
      <w:r>
        <w:rPr>
          <w:lang w:val="vi-VN"/>
        </w:rPr>
        <w:t xml:space="preserve"> một bài nói chuyện được trình bày </w:t>
      </w:r>
      <w:proofErr w:type="spellStart"/>
      <w:r w:rsidR="00075B81">
        <w:t>trong</w:t>
      </w:r>
      <w:proofErr w:type="spellEnd"/>
      <w:r w:rsidR="00075B81">
        <w:t xml:space="preserve"> </w:t>
      </w:r>
      <w:proofErr w:type="spellStart"/>
      <w:r w:rsidR="00075B81">
        <w:t>tháng</w:t>
      </w:r>
      <w:proofErr w:type="spellEnd"/>
      <w:r w:rsidR="003865F2">
        <w:t xml:space="preserve"> </w:t>
      </w:r>
      <w:proofErr w:type="spellStart"/>
      <w:r w:rsidR="00FA2B90">
        <w:t>Mười</w:t>
      </w:r>
      <w:proofErr w:type="spellEnd"/>
      <w:r w:rsidR="00027497">
        <w:t xml:space="preserve"> </w:t>
      </w:r>
      <w:r w:rsidR="003865F2">
        <w:t>Hai</w:t>
      </w:r>
      <w:r w:rsidR="00CA6C68" w:rsidRPr="00B06A18">
        <w:t>, “</w:t>
      </w:r>
      <w:proofErr w:type="spellStart"/>
      <w:r>
        <w:t>Thực</w:t>
      </w:r>
      <w:proofErr w:type="spellEnd"/>
      <w:r>
        <w:rPr>
          <w:lang w:val="vi-VN"/>
        </w:rPr>
        <w:t xml:space="preserve"> hiện </w:t>
      </w:r>
      <w:proofErr w:type="spellStart"/>
      <w:r w:rsidR="0087414F">
        <w:t>sự</w:t>
      </w:r>
      <w:proofErr w:type="spellEnd"/>
      <w:r w:rsidR="0087414F">
        <w:t xml:space="preserve"> </w:t>
      </w:r>
      <w:r>
        <w:rPr>
          <w:lang w:val="vi-VN"/>
        </w:rPr>
        <w:t>Đ</w:t>
      </w:r>
      <w:proofErr w:type="spellStart"/>
      <w:r w:rsidR="0087414F">
        <w:t>iều</w:t>
      </w:r>
      <w:proofErr w:type="spellEnd"/>
      <w:r w:rsidR="0087414F">
        <w:t xml:space="preserve"> </w:t>
      </w:r>
      <w:proofErr w:type="spellStart"/>
      <w:r w:rsidR="0087414F">
        <w:t>chỉnh</w:t>
      </w:r>
      <w:proofErr w:type="spellEnd"/>
      <w:r w:rsidR="0087414F">
        <w:t xml:space="preserve"> </w:t>
      </w:r>
      <w:proofErr w:type="spellStart"/>
      <w:r w:rsidR="0030260E">
        <w:t>lại</w:t>
      </w:r>
      <w:proofErr w:type="spellEnd"/>
      <w:r w:rsidR="00027497">
        <w:t xml:space="preserve"> </w:t>
      </w:r>
      <w:proofErr w:type="spellStart"/>
      <w:r w:rsidR="00EB0319">
        <w:t>Chính</w:t>
      </w:r>
      <w:proofErr w:type="spellEnd"/>
      <w:r w:rsidR="00EB0319">
        <w:t xml:space="preserve"> </w:t>
      </w:r>
      <w:proofErr w:type="spellStart"/>
      <w:r w:rsidR="00EB0319">
        <w:t>sách</w:t>
      </w:r>
      <w:proofErr w:type="spellEnd"/>
      <w:r w:rsidR="006B0F70">
        <w:t xml:space="preserve"> </w:t>
      </w:r>
      <w:proofErr w:type="spellStart"/>
      <w:r w:rsidR="006B0F70">
        <w:t>và</w:t>
      </w:r>
      <w:proofErr w:type="spellEnd"/>
      <w:r w:rsidR="006B0F70">
        <w:t xml:space="preserve"> </w:t>
      </w:r>
      <w:proofErr w:type="spellStart"/>
      <w:r>
        <w:t>Bảo</w:t>
      </w:r>
      <w:proofErr w:type="spellEnd"/>
      <w:r>
        <w:rPr>
          <w:lang w:val="vi-VN"/>
        </w:rPr>
        <w:t xml:space="preserve"> vệ Hoà Bình </w:t>
      </w:r>
      <w:proofErr w:type="spellStart"/>
      <w:r w:rsidR="006B0F70">
        <w:t>và</w:t>
      </w:r>
      <w:proofErr w:type="spellEnd"/>
      <w:r w:rsidR="006B0F70">
        <w:t xml:space="preserve"> </w:t>
      </w:r>
      <w:proofErr w:type="spellStart"/>
      <w:r>
        <w:t>Đoàn</w:t>
      </w:r>
      <w:proofErr w:type="spellEnd"/>
      <w:r>
        <w:rPr>
          <w:lang w:val="vi-VN"/>
        </w:rPr>
        <w:t xml:space="preserve"> </w:t>
      </w:r>
      <w:r>
        <w:rPr>
          <w:lang w:val="vi-VN"/>
        </w:rPr>
        <w:lastRenderedPageBreak/>
        <w:t>kết</w:t>
      </w:r>
      <w:r w:rsidR="00CA6C68" w:rsidRPr="00B06A18">
        <w:t xml:space="preserve">,” </w:t>
      </w:r>
      <w:proofErr w:type="spellStart"/>
      <w:r>
        <w:t>ông</w:t>
      </w:r>
      <w:proofErr w:type="spellEnd"/>
      <w:r>
        <w:rPr>
          <w:lang w:val="vi-VN"/>
        </w:rPr>
        <w:t xml:space="preserve"> đã nhấn mạnh việc duy trì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6B0F70">
        <w:t xml:space="preserve"> </w:t>
      </w:r>
      <w:proofErr w:type="spellStart"/>
      <w:r w:rsidR="006B0F70">
        <w:t>và</w:t>
      </w:r>
      <w:proofErr w:type="spellEnd"/>
      <w:r w:rsidR="006B0F70">
        <w:t xml:space="preserve"> </w:t>
      </w:r>
      <w:proofErr w:type="spellStart"/>
      <w:r w:rsidR="00E750C0">
        <w:t>thống</w:t>
      </w:r>
      <w:proofErr w:type="spellEnd"/>
      <w:r w:rsidR="00E750C0">
        <w:rPr>
          <w:lang w:val="vi-VN"/>
        </w:rPr>
        <w:t xml:space="preserve"> nhất của </w:t>
      </w:r>
      <w:proofErr w:type="spellStart"/>
      <w:r w:rsidR="00CA6C68" w:rsidRPr="00B06A18">
        <w:t>t</w:t>
      </w:r>
      <w:r w:rsidR="00E750C0">
        <w:t>ình</w:t>
      </w:r>
      <w:proofErr w:type="spellEnd"/>
      <w:r w:rsidR="00E750C0">
        <w:rPr>
          <w:lang w:val="vi-VN"/>
        </w:rPr>
        <w:t xml:space="preserve"> hình chính trị</w:t>
      </w:r>
      <w:r w:rsidR="00CA6C68" w:rsidRPr="00B06A18">
        <w:t xml:space="preserve">, </w:t>
      </w:r>
      <w:proofErr w:type="spellStart"/>
      <w:r w:rsidR="00E750C0">
        <w:t>cũng</w:t>
      </w:r>
      <w:proofErr w:type="spellEnd"/>
      <w:r w:rsidR="00E750C0">
        <w:rPr>
          <w:lang w:val="vi-VN"/>
        </w:rPr>
        <w:t xml:space="preserve"> như việc củng cố bộ máy </w:t>
      </w:r>
      <w:proofErr w:type="spellStart"/>
      <w:r w:rsidR="00431AF9">
        <w:t>nhà</w:t>
      </w:r>
      <w:proofErr w:type="spellEnd"/>
      <w:r w:rsidR="00431AF9">
        <w:t xml:space="preserve"> </w:t>
      </w:r>
      <w:proofErr w:type="spellStart"/>
      <w:r w:rsidR="00431AF9">
        <w:t>nước</w:t>
      </w:r>
      <w:proofErr w:type="spellEnd"/>
      <w:r w:rsidR="00CA6C68" w:rsidRPr="00B06A18">
        <w:t xml:space="preserve"> </w:t>
      </w:r>
      <w:proofErr w:type="spellStart"/>
      <w:r w:rsidR="006B0F70">
        <w:t>và</w:t>
      </w:r>
      <w:proofErr w:type="spellEnd"/>
      <w:r w:rsidR="006B0F70">
        <w:t xml:space="preserve"> </w:t>
      </w:r>
      <w:proofErr w:type="spellStart"/>
      <w:r w:rsidR="00E750C0">
        <w:t>chuyên</w:t>
      </w:r>
      <w:proofErr w:type="spellEnd"/>
      <w:r w:rsidR="00E750C0">
        <w:rPr>
          <w:lang w:val="vi-VN"/>
        </w:rPr>
        <w:t xml:space="preserve"> chính dân chủ </w:t>
      </w:r>
      <w:proofErr w:type="spellStart"/>
      <w:r w:rsidR="00C2028F">
        <w:t>nhân</w:t>
      </w:r>
      <w:proofErr w:type="spellEnd"/>
      <w:r w:rsidR="00C2028F">
        <w:t xml:space="preserve"> </w:t>
      </w:r>
      <w:proofErr w:type="spellStart"/>
      <w:r w:rsidR="00C2028F">
        <w:t>dân</w:t>
      </w:r>
      <w:proofErr w:type="spellEnd"/>
      <w:r w:rsidR="00E750C0">
        <w:rPr>
          <w:lang w:val="vi-VN"/>
        </w:rPr>
        <w:t xml:space="preserve"> (chế độ độc tài dân chủ nhân dân)</w:t>
      </w:r>
      <w:r w:rsidR="00CA6C68" w:rsidRPr="00B06A18">
        <w:t xml:space="preserve">. </w:t>
      </w:r>
      <w:proofErr w:type="spellStart"/>
      <w:r w:rsidR="00E750C0">
        <w:t>Ông</w:t>
      </w:r>
      <w:proofErr w:type="spellEnd"/>
      <w:r w:rsidR="00E750C0">
        <w:rPr>
          <w:lang w:val="vi-VN"/>
        </w:rPr>
        <w:t xml:space="preserve"> </w:t>
      </w:r>
      <w:proofErr w:type="spellStart"/>
      <w:r w:rsidR="009B7E59">
        <w:t>đã</w:t>
      </w:r>
      <w:proofErr w:type="spellEnd"/>
      <w:r w:rsidR="009B7E59">
        <w:t xml:space="preserve"> </w:t>
      </w:r>
      <w:proofErr w:type="spellStart"/>
      <w:r w:rsidR="009B7E59">
        <w:t>chỉ</w:t>
      </w:r>
      <w:proofErr w:type="spellEnd"/>
      <w:r w:rsidR="009B7E59">
        <w:t xml:space="preserve"> ra </w:t>
      </w:r>
      <w:proofErr w:type="spellStart"/>
      <w:r w:rsidR="009B7E59">
        <w:t>rằng</w:t>
      </w:r>
      <w:proofErr w:type="spellEnd"/>
      <w:r w:rsidR="00CA6C68" w:rsidRPr="00B06A18">
        <w:t xml:space="preserve"> </w:t>
      </w:r>
      <w:proofErr w:type="spellStart"/>
      <w:r w:rsidR="00E750C0">
        <w:t>mặc</w:t>
      </w:r>
      <w:proofErr w:type="spellEnd"/>
      <w:r w:rsidR="00E750C0">
        <w:rPr>
          <w:lang w:val="vi-VN"/>
        </w:rPr>
        <w:t xml:space="preserve"> dù </w:t>
      </w:r>
      <w:proofErr w:type="spellStart"/>
      <w:r w:rsidR="006358AA">
        <w:t>đấu</w:t>
      </w:r>
      <w:proofErr w:type="spellEnd"/>
      <w:r w:rsidR="006358AA">
        <w:t xml:space="preserve"> </w:t>
      </w:r>
      <w:proofErr w:type="spellStart"/>
      <w:r w:rsidR="006358AA">
        <w:t>tranh</w:t>
      </w:r>
      <w:proofErr w:type="spellEnd"/>
      <w:r w:rsidR="006358AA">
        <w:t xml:space="preserve"> </w:t>
      </w:r>
      <w:proofErr w:type="spellStart"/>
      <w:r w:rsidR="00CB6FB9">
        <w:t>giai</w:t>
      </w:r>
      <w:proofErr w:type="spellEnd"/>
      <w:r w:rsidR="00027497">
        <w:t xml:space="preserve"> </w:t>
      </w:r>
      <w:proofErr w:type="spellStart"/>
      <w:r w:rsidR="006358AA">
        <w:t>cấp</w:t>
      </w:r>
      <w:proofErr w:type="spellEnd"/>
      <w:r w:rsidR="00CA6C68" w:rsidRPr="00B06A18">
        <w:t xml:space="preserve"> </w:t>
      </w:r>
      <w:proofErr w:type="spellStart"/>
      <w:r w:rsidR="00E750C0">
        <w:t>đã</w:t>
      </w:r>
      <w:proofErr w:type="spellEnd"/>
      <w:r w:rsidR="00E750C0">
        <w:rPr>
          <w:lang w:val="vi-VN"/>
        </w:rPr>
        <w:t xml:space="preserve"> không còn là một xung đột lớn nữa trong xã hội</w:t>
      </w:r>
      <w:r w:rsidR="00CA6C68" w:rsidRPr="00B06A18">
        <w:t xml:space="preserve">, </w:t>
      </w:r>
      <w:proofErr w:type="spellStart"/>
      <w:r w:rsidR="00E750C0">
        <w:t>nó</w:t>
      </w:r>
      <w:proofErr w:type="spellEnd"/>
      <w:r w:rsidR="00E750C0">
        <w:rPr>
          <w:lang w:val="vi-VN"/>
        </w:rPr>
        <w:t xml:space="preserve"> đã tiếp tục tồn tại </w:t>
      </w:r>
      <w:proofErr w:type="spellStart"/>
      <w:r w:rsidR="006B0F70">
        <w:t>và</w:t>
      </w:r>
      <w:proofErr w:type="spellEnd"/>
      <w:r w:rsidR="006B0F70">
        <w:t xml:space="preserve"> </w:t>
      </w:r>
      <w:proofErr w:type="spellStart"/>
      <w:r w:rsidR="00E750C0">
        <w:t>không</w:t>
      </w:r>
      <w:proofErr w:type="spellEnd"/>
      <w:r w:rsidR="00E750C0">
        <w:rPr>
          <w:lang w:val="vi-VN"/>
        </w:rPr>
        <w:t xml:space="preserve"> thể bị đánh giá thấp</w:t>
      </w:r>
      <w:r w:rsidR="0037179E" w:rsidRPr="00B06A18">
        <w:t>.</w:t>
      </w:r>
      <w:r w:rsidR="008649CE">
        <w:t xml:space="preserve"> </w:t>
      </w:r>
      <w:proofErr w:type="spellStart"/>
      <w:r w:rsidR="00E750C0">
        <w:t>Ông</w:t>
      </w:r>
      <w:proofErr w:type="spellEnd"/>
      <w:r w:rsidR="00E750C0">
        <w:rPr>
          <w:lang w:val="vi-VN"/>
        </w:rPr>
        <w:t xml:space="preserve"> đã nhấn m</w:t>
      </w:r>
      <w:r w:rsidR="00C53A79">
        <w:rPr>
          <w:lang w:val="vi-VN"/>
        </w:rPr>
        <w:t>ạnh</w:t>
      </w:r>
      <w:r w:rsidR="00E750C0">
        <w:rPr>
          <w:lang w:val="vi-VN"/>
        </w:rPr>
        <w:t xml:space="preserve"> rằng các cơ quan</w:t>
      </w:r>
      <w:r w:rsidR="00CA6C68" w:rsidRPr="00B06A18">
        <w:t xml:space="preserve"> </w:t>
      </w:r>
      <w:proofErr w:type="spellStart"/>
      <w:r w:rsidR="00431AF9">
        <w:t>nhà</w:t>
      </w:r>
      <w:proofErr w:type="spellEnd"/>
      <w:r w:rsidR="00431AF9">
        <w:t xml:space="preserve"> </w:t>
      </w:r>
      <w:proofErr w:type="spellStart"/>
      <w:r w:rsidR="00431AF9">
        <w:t>nước</w:t>
      </w:r>
      <w:proofErr w:type="spellEnd"/>
      <w:r w:rsidR="00CA6C68" w:rsidRPr="00B06A18">
        <w:t xml:space="preserve"> </w:t>
      </w:r>
      <w:proofErr w:type="spellStart"/>
      <w:r w:rsidR="00E750C0">
        <w:t>phải</w:t>
      </w:r>
      <w:proofErr w:type="spellEnd"/>
      <w:r w:rsidR="00E750C0">
        <w:rPr>
          <w:lang w:val="vi-VN"/>
        </w:rPr>
        <w:t xml:space="preserve"> sử dụng các luật và các quy tắc thích hợp để bảo đảm rằng các cuộc đình công công nhân </w:t>
      </w:r>
      <w:proofErr w:type="spellStart"/>
      <w:r w:rsidR="006B0F70">
        <w:t>và</w:t>
      </w:r>
      <w:proofErr w:type="spellEnd"/>
      <w:r w:rsidR="006B0F70">
        <w:t xml:space="preserve"> </w:t>
      </w:r>
      <w:proofErr w:type="spellStart"/>
      <w:r w:rsidR="00E750C0">
        <w:t>bãi</w:t>
      </w:r>
      <w:proofErr w:type="spellEnd"/>
      <w:r w:rsidR="00E750C0">
        <w:rPr>
          <w:lang w:val="vi-VN"/>
        </w:rPr>
        <w:t xml:space="preserve"> khoá </w:t>
      </w:r>
      <w:proofErr w:type="spellStart"/>
      <w:r w:rsidR="00414BED" w:rsidRPr="00B06A18">
        <w:t>sinh</w:t>
      </w:r>
      <w:proofErr w:type="spellEnd"/>
      <w:r w:rsidR="00414BED" w:rsidRPr="00B06A18">
        <w:t xml:space="preserve"> </w:t>
      </w:r>
      <w:proofErr w:type="spellStart"/>
      <w:r w:rsidR="00414BED" w:rsidRPr="00B06A18">
        <w:t>viên</w:t>
      </w:r>
      <w:proofErr w:type="spellEnd"/>
      <w:r w:rsidR="00CA6C68" w:rsidRPr="00B06A18">
        <w:t xml:space="preserve"> </w:t>
      </w:r>
      <w:proofErr w:type="spellStart"/>
      <w:r w:rsidR="00C53A79">
        <w:t>được</w:t>
      </w:r>
      <w:proofErr w:type="spellEnd"/>
      <w:r w:rsidR="00E750C0">
        <w:rPr>
          <w:lang w:val="vi-VN"/>
        </w:rPr>
        <w:t xml:space="preserve"> dàn xếp </w:t>
      </w:r>
      <w:proofErr w:type="spellStart"/>
      <w:r w:rsidR="006B0F70">
        <w:t>và</w:t>
      </w:r>
      <w:proofErr w:type="spellEnd"/>
      <w:r w:rsidR="006B0F70">
        <w:t xml:space="preserve"> </w:t>
      </w:r>
      <w:proofErr w:type="spellStart"/>
      <w:r w:rsidR="00C53A79">
        <w:t>được</w:t>
      </w:r>
      <w:proofErr w:type="spellEnd"/>
      <w:r w:rsidR="00E750C0">
        <w:rPr>
          <w:lang w:val="vi-VN"/>
        </w:rPr>
        <w:t xml:space="preserve"> xử lý trước</w:t>
      </w:r>
      <w:r w:rsidR="00CA6C68" w:rsidRPr="00B06A18">
        <w:t>,</w:t>
      </w:r>
      <w:r w:rsidR="006B0F70">
        <w:t xml:space="preserve"> </w:t>
      </w:r>
      <w:proofErr w:type="spellStart"/>
      <w:r w:rsidR="006B0F70">
        <w:t>và</w:t>
      </w:r>
      <w:proofErr w:type="spellEnd"/>
      <w:r w:rsidR="006B0F70">
        <w:t xml:space="preserve"> </w:t>
      </w:r>
      <w:proofErr w:type="spellStart"/>
      <w:r w:rsidR="00E750C0">
        <w:t>rằng</w:t>
      </w:r>
      <w:proofErr w:type="spellEnd"/>
      <w:r w:rsidR="00E750C0">
        <w:rPr>
          <w:lang w:val="vi-VN"/>
        </w:rPr>
        <w:t xml:space="preserve"> </w:t>
      </w:r>
      <w:proofErr w:type="spellStart"/>
      <w:r w:rsidR="00DA7853">
        <w:t>các</w:t>
      </w:r>
      <w:proofErr w:type="spellEnd"/>
      <w:r w:rsidR="00DA7853">
        <w:t xml:space="preserve"> </w:t>
      </w:r>
      <w:proofErr w:type="spellStart"/>
      <w:r w:rsidR="00DA7853">
        <w:t>cuộc</w:t>
      </w:r>
      <w:proofErr w:type="spellEnd"/>
      <w:r w:rsidR="00DA7853">
        <w:t xml:space="preserve"> </w:t>
      </w:r>
      <w:proofErr w:type="spellStart"/>
      <w:r w:rsidR="00DA7853">
        <w:t>biểu</w:t>
      </w:r>
      <w:proofErr w:type="spellEnd"/>
      <w:r w:rsidR="00DA7853">
        <w:t xml:space="preserve"> </w:t>
      </w:r>
      <w:proofErr w:type="spellStart"/>
      <w:r w:rsidR="00DA7853">
        <w:t>tình</w:t>
      </w:r>
      <w:proofErr w:type="spellEnd"/>
      <w:r w:rsidR="00DA7853">
        <w:t xml:space="preserve"> </w:t>
      </w:r>
      <w:proofErr w:type="spellStart"/>
      <w:r w:rsidR="00DA7853">
        <w:t>đường</w:t>
      </w:r>
      <w:proofErr w:type="spellEnd"/>
      <w:r w:rsidR="00DA7853">
        <w:t xml:space="preserve"> </w:t>
      </w:r>
      <w:proofErr w:type="spellStart"/>
      <w:r w:rsidR="00DA7853">
        <w:t>phố</w:t>
      </w:r>
      <w:proofErr w:type="spellEnd"/>
      <w:r w:rsidR="00CA6C68" w:rsidRPr="00B06A18">
        <w:t xml:space="preserve"> </w:t>
      </w:r>
      <w:proofErr w:type="spellStart"/>
      <w:r w:rsidR="00E750C0">
        <w:t>chỉ</w:t>
      </w:r>
      <w:proofErr w:type="spellEnd"/>
      <w:r w:rsidR="00E750C0">
        <w:rPr>
          <w:lang w:val="vi-VN"/>
        </w:rPr>
        <w:t xml:space="preserve"> xảy ra sau khi đã nhận </w:t>
      </w:r>
      <w:r w:rsidR="00C53A79">
        <w:rPr>
          <w:lang w:val="vi-VN"/>
        </w:rPr>
        <w:t>được</w:t>
      </w:r>
      <w:r w:rsidR="00E750C0">
        <w:rPr>
          <w:lang w:val="vi-VN"/>
        </w:rPr>
        <w:t xml:space="preserve"> các giấy phép nêu rõ thời gian và địa điểm</w:t>
      </w:r>
      <w:r w:rsidR="00CA6C68" w:rsidRPr="00B06A18">
        <w:t xml:space="preserve">; </w:t>
      </w:r>
      <w:proofErr w:type="spellStart"/>
      <w:r w:rsidR="00C53A79">
        <w:t>không</w:t>
      </w:r>
      <w:proofErr w:type="spellEnd"/>
      <w:r w:rsidR="00C53A79">
        <w:rPr>
          <w:lang w:val="vi-VN"/>
        </w:rPr>
        <w:t xml:space="preserve"> sự tiếp xúc giữa tổ chức hay ngang khu vực nào cho </w:t>
      </w:r>
      <w:proofErr w:type="spellStart"/>
      <w:r w:rsidR="00945505">
        <w:t>các</w:t>
      </w:r>
      <w:proofErr w:type="spellEnd"/>
      <w:r w:rsidR="00945505">
        <w:t xml:space="preserve"> </w:t>
      </w:r>
      <w:proofErr w:type="spellStart"/>
      <w:r w:rsidR="00945505">
        <w:t>cuộc</w:t>
      </w:r>
      <w:proofErr w:type="spellEnd"/>
      <w:r w:rsidR="00945505">
        <w:t xml:space="preserve"> </w:t>
      </w:r>
      <w:proofErr w:type="spellStart"/>
      <w:r w:rsidR="00945505">
        <w:t>biểu</w:t>
      </w:r>
      <w:proofErr w:type="spellEnd"/>
      <w:r w:rsidR="00945505">
        <w:t xml:space="preserve"> </w:t>
      </w:r>
      <w:proofErr w:type="spellStart"/>
      <w:r w:rsidR="00945505">
        <w:t>tình</w:t>
      </w:r>
      <w:proofErr w:type="spellEnd"/>
      <w:r w:rsidR="00CA6C68" w:rsidRPr="00B06A18">
        <w:t xml:space="preserve"> </w:t>
      </w:r>
      <w:proofErr w:type="spellStart"/>
      <w:r w:rsidR="00C53A79">
        <w:t>hợp</w:t>
      </w:r>
      <w:proofErr w:type="spellEnd"/>
      <w:r w:rsidR="00C53A79">
        <w:rPr>
          <w:lang w:val="vi-VN"/>
        </w:rPr>
        <w:t xml:space="preserve"> tác được cho phép</w:t>
      </w:r>
      <w:r w:rsidR="00CA6C68" w:rsidRPr="00B06A18">
        <w:t xml:space="preserve">; </w:t>
      </w:r>
      <w:proofErr w:type="spellStart"/>
      <w:r w:rsidR="00C53A79">
        <w:t>các</w:t>
      </w:r>
      <w:proofErr w:type="spellEnd"/>
      <w:r w:rsidR="00C53A79">
        <w:rPr>
          <w:lang w:val="vi-VN"/>
        </w:rPr>
        <w:t xml:space="preserve"> hoạt động của các tổ chức bất hợp pháp </w:t>
      </w:r>
      <w:proofErr w:type="spellStart"/>
      <w:r w:rsidR="006B0F70">
        <w:t>và</w:t>
      </w:r>
      <w:proofErr w:type="spellEnd"/>
      <w:r w:rsidR="006B0F70">
        <w:t xml:space="preserve"> </w:t>
      </w:r>
      <w:proofErr w:type="spellStart"/>
      <w:r w:rsidR="00C53A79">
        <w:t>các</w:t>
      </w:r>
      <w:proofErr w:type="spellEnd"/>
      <w:r w:rsidR="00C53A79">
        <w:rPr>
          <w:lang w:val="vi-VN"/>
        </w:rPr>
        <w:t xml:space="preserve"> xuất bản phẩm bất hợp pháp phải bị cấm</w:t>
      </w:r>
      <w:r w:rsidR="00CA6C68" w:rsidRPr="00B06A18">
        <w:t xml:space="preserve">; </w:t>
      </w:r>
      <w:proofErr w:type="spellStart"/>
      <w:r w:rsidR="00046FAD">
        <w:t>quân</w:t>
      </w:r>
      <w:proofErr w:type="spellEnd"/>
      <w:r w:rsidR="00046FAD">
        <w:t xml:space="preserve"> </w:t>
      </w:r>
      <w:proofErr w:type="spellStart"/>
      <w:r w:rsidR="00046FAD">
        <w:t>luật</w:t>
      </w:r>
      <w:proofErr w:type="spellEnd"/>
      <w:r w:rsidR="00CA6C68" w:rsidRPr="00B06A18">
        <w:t xml:space="preserve"> </w:t>
      </w:r>
      <w:proofErr w:type="spellStart"/>
      <w:r w:rsidR="00C53A79">
        <w:t>có</w:t>
      </w:r>
      <w:proofErr w:type="spellEnd"/>
      <w:r w:rsidR="00C53A79">
        <w:rPr>
          <w:lang w:val="vi-VN"/>
        </w:rPr>
        <w:t xml:space="preserve"> thể được áp dụng nếu cần thiết cho các vùng nơi các sự kiện có các hậu quả nghiêm trọng tiềm tàng xảy ra</w:t>
      </w:r>
      <w:r w:rsidR="0037179E" w:rsidRPr="00B06A18">
        <w:t>.</w:t>
      </w:r>
    </w:p>
    <w:p w:rsidR="0024291F" w:rsidRDefault="00880146" w:rsidP="00D25562">
      <w:pPr>
        <w:spacing w:after="80"/>
        <w:ind w:firstLine="432"/>
        <w:jc w:val="both"/>
      </w:pPr>
      <w:proofErr w:type="spellStart"/>
      <w:r>
        <w:t>Các</w:t>
      </w:r>
      <w:proofErr w:type="spellEnd"/>
      <w:r>
        <w:rPr>
          <w:lang w:val="vi-VN"/>
        </w:rPr>
        <w:t xml:space="preserve"> năm</w:t>
      </w:r>
      <w:r w:rsidR="00CA6C68" w:rsidRPr="00B06A18">
        <w:t xml:space="preserve"> 1986</w:t>
      </w:r>
      <w:r w:rsidR="006B0F70">
        <w:t xml:space="preserve"> </w:t>
      </w:r>
      <w:proofErr w:type="spellStart"/>
      <w:r w:rsidR="006B0F70">
        <w:t>và</w:t>
      </w:r>
      <w:proofErr w:type="spellEnd"/>
      <w:r w:rsidR="006B0F70">
        <w:t xml:space="preserve"> </w:t>
      </w:r>
      <w:r w:rsidR="00CA6C68" w:rsidRPr="00B06A18">
        <w:t xml:space="preserve">1987 </w:t>
      </w:r>
      <w:proofErr w:type="spellStart"/>
      <w:r>
        <w:t>đã</w:t>
      </w:r>
      <w:proofErr w:type="spellEnd"/>
      <w:r>
        <w:rPr>
          <w:lang w:val="vi-VN"/>
        </w:rPr>
        <w:t xml:space="preserve"> là </w:t>
      </w:r>
      <w:proofErr w:type="spellStart"/>
      <w:r w:rsidR="0099565E">
        <w:t>thời</w:t>
      </w:r>
      <w:proofErr w:type="spellEnd"/>
      <w:r w:rsidR="0099565E">
        <w:t xml:space="preserve"> </w:t>
      </w:r>
      <w:proofErr w:type="spellStart"/>
      <w:r w:rsidR="0099565E">
        <w:t>kỳ</w:t>
      </w:r>
      <w:proofErr w:type="spellEnd"/>
      <w:r w:rsidR="00CA6C68" w:rsidRPr="00B06A18">
        <w:t xml:space="preserve"> </w:t>
      </w:r>
      <w:proofErr w:type="spellStart"/>
      <w:r>
        <w:t>khi</w:t>
      </w:r>
      <w:proofErr w:type="spellEnd"/>
      <w:r w:rsidR="00CA6C68" w:rsidRPr="00B06A18">
        <w:t xml:space="preserve">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 xml:space="preserve"> </w:t>
      </w:r>
      <w:proofErr w:type="spellStart"/>
      <w:r>
        <w:t>tập</w:t>
      </w:r>
      <w:proofErr w:type="spellEnd"/>
      <w:r>
        <w:rPr>
          <w:lang w:val="vi-VN"/>
        </w:rPr>
        <w:t xml:space="preserve"> trung </w:t>
      </w:r>
      <w:r w:rsidR="008E2F5F">
        <w:rPr>
          <w:lang w:val="vi-VN"/>
        </w:rPr>
        <w:t xml:space="preserve">vào giải quyết </w:t>
      </w:r>
      <w:proofErr w:type="spellStart"/>
      <w:r w:rsidR="009E70E1">
        <w:t>chống</w:t>
      </w:r>
      <w:proofErr w:type="spellEnd"/>
      <w:r w:rsidR="00CA6C68" w:rsidRPr="00B06A18">
        <w:t>–</w:t>
      </w:r>
      <w:proofErr w:type="spellStart"/>
      <w:r w:rsidR="00DF7A32">
        <w:t>sự</w:t>
      </w:r>
      <w:proofErr w:type="spellEnd"/>
      <w:r w:rsidR="00DF7A32">
        <w:t xml:space="preserve"> </w:t>
      </w:r>
      <w:proofErr w:type="spellStart"/>
      <w:r w:rsidR="00DF7A32">
        <w:t>tự</w:t>
      </w:r>
      <w:proofErr w:type="spellEnd"/>
      <w:r w:rsidR="00DF7A32">
        <w:t xml:space="preserve"> do </w:t>
      </w:r>
      <w:proofErr w:type="spellStart"/>
      <w:r w:rsidR="00DF7A32">
        <w:t>hoá</w:t>
      </w:r>
      <w:proofErr w:type="spellEnd"/>
      <w:r w:rsidR="00DF7A32">
        <w:t xml:space="preserve"> </w:t>
      </w:r>
      <w:proofErr w:type="spellStart"/>
      <w:r w:rsidR="00DF7A32">
        <w:t>tư</w:t>
      </w:r>
      <w:proofErr w:type="spellEnd"/>
      <w:r w:rsidR="00DF7A32">
        <w:t xml:space="preserve"> </w:t>
      </w:r>
      <w:proofErr w:type="spellStart"/>
      <w:r w:rsidR="00DF7A32">
        <w:t>sản</w:t>
      </w:r>
      <w:proofErr w:type="spellEnd"/>
      <w:r w:rsidR="00CA6C68" w:rsidRPr="00B06A18">
        <w:t xml:space="preserve">. </w:t>
      </w:r>
      <w:proofErr w:type="spellStart"/>
      <w:r w:rsidR="008E2F5F">
        <w:t>Như</w:t>
      </w:r>
      <w:proofErr w:type="spellEnd"/>
      <w:r w:rsidR="008E2F5F">
        <w:rPr>
          <w:lang w:val="vi-VN"/>
        </w:rPr>
        <w:t xml:space="preserve"> </w:t>
      </w:r>
      <w:proofErr w:type="spellStart"/>
      <w:r w:rsidR="00B8208E">
        <w:t>tôi</w:t>
      </w:r>
      <w:proofErr w:type="spellEnd"/>
      <w:r w:rsidR="00B8208E">
        <w:t xml:space="preserve"> </w:t>
      </w:r>
      <w:proofErr w:type="spellStart"/>
      <w:r w:rsidR="008E2F5F">
        <w:t>đã</w:t>
      </w:r>
      <w:proofErr w:type="spellEnd"/>
      <w:r w:rsidR="008E2F5F">
        <w:t xml:space="preserve"> </w:t>
      </w:r>
      <w:proofErr w:type="spellStart"/>
      <w:r w:rsidR="008E2F5F">
        <w:t>nhắc</w:t>
      </w:r>
      <w:proofErr w:type="spellEnd"/>
      <w:r w:rsidR="008E2F5F">
        <w:t xml:space="preserve"> </w:t>
      </w:r>
      <w:proofErr w:type="spellStart"/>
      <w:r w:rsidR="008E2F5F">
        <w:t>tới</w:t>
      </w:r>
      <w:proofErr w:type="spellEnd"/>
      <w:r w:rsidR="008E2F5F">
        <w:t xml:space="preserve"> ở </w:t>
      </w:r>
      <w:proofErr w:type="spellStart"/>
      <w:r w:rsidR="008E2F5F">
        <w:t>trên</w:t>
      </w:r>
      <w:proofErr w:type="spellEnd"/>
      <w:r w:rsidR="00CA6C68" w:rsidRPr="00B06A18">
        <w:t xml:space="preserve">, </w:t>
      </w:r>
      <w:proofErr w:type="spellStart"/>
      <w:r w:rsidR="00095C8D">
        <w:t>đồng</w:t>
      </w:r>
      <w:proofErr w:type="spellEnd"/>
      <w:r w:rsidR="00095C8D">
        <w:t xml:space="preserve"> </w:t>
      </w:r>
      <w:proofErr w:type="spellStart"/>
      <w:r w:rsidR="00564CEF">
        <w:t>thời</w:t>
      </w:r>
      <w:proofErr w:type="spellEnd"/>
      <w:r w:rsidR="00027497">
        <w:t xml:space="preserve"> </w:t>
      </w:r>
      <w:proofErr w:type="spellStart"/>
      <w:r w:rsidR="008E2F5F">
        <w:t>vào</w:t>
      </w:r>
      <w:proofErr w:type="spellEnd"/>
      <w:r w:rsidR="008E2F5F">
        <w:rPr>
          <w:lang w:val="vi-VN"/>
        </w:rPr>
        <w:t xml:space="preserve"> những dịp khác nhau ông</w:t>
      </w:r>
      <w:r w:rsidR="00CA6C68" w:rsidRPr="00B06A18">
        <w:t xml:space="preserve"> </w:t>
      </w:r>
      <w:proofErr w:type="spellStart"/>
      <w:r w:rsidR="008E2F5F">
        <w:t>đã</w:t>
      </w:r>
      <w:proofErr w:type="spellEnd"/>
      <w:r w:rsidR="008E2F5F">
        <w:t xml:space="preserve"> </w:t>
      </w:r>
      <w:proofErr w:type="spellStart"/>
      <w:r w:rsidR="008E2F5F">
        <w:t>nhắc</w:t>
      </w:r>
      <w:proofErr w:type="spellEnd"/>
      <w:r w:rsidR="008E2F5F">
        <w:t xml:space="preserve"> </w:t>
      </w:r>
      <w:proofErr w:type="spellStart"/>
      <w:r w:rsidR="008E2F5F">
        <w:t>tới</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37179E" w:rsidRPr="00B06A18">
        <w:t>.</w:t>
      </w:r>
      <w:r w:rsidR="008649CE">
        <w:t xml:space="preserve"> </w:t>
      </w:r>
      <w:proofErr w:type="spellStart"/>
      <w:r w:rsidR="008E2F5F">
        <w:t>Điều</w:t>
      </w:r>
      <w:proofErr w:type="spellEnd"/>
      <w:r w:rsidR="008E2F5F">
        <w:rPr>
          <w:lang w:val="vi-VN"/>
        </w:rPr>
        <w:t xml:space="preserve"> này cho thấy rằng cái</w:t>
      </w:r>
      <w:r w:rsidR="00CA6C68" w:rsidRPr="00B06A18">
        <w:t xml:space="preserve"> </w:t>
      </w:r>
      <w:proofErr w:type="spellStart"/>
      <w:r w:rsidR="00B25D65" w:rsidRPr="00B06A18">
        <w:t>Đặng</w:t>
      </w:r>
      <w:proofErr w:type="spellEnd"/>
      <w:r w:rsidR="00CA6C68" w:rsidRPr="00B06A18">
        <w:t xml:space="preserve"> </w:t>
      </w:r>
      <w:proofErr w:type="spellStart"/>
      <w:r w:rsidR="008E2F5F">
        <w:t>đã</w:t>
      </w:r>
      <w:proofErr w:type="spellEnd"/>
      <w:r w:rsidR="008E2F5F">
        <w:rPr>
          <w:lang w:val="vi-VN"/>
        </w:rPr>
        <w:t xml:space="preserve"> nghĩ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8E2F5F">
        <w:t>đã</w:t>
      </w:r>
      <w:proofErr w:type="spellEnd"/>
      <w:r w:rsidR="008E2F5F">
        <w:rPr>
          <w:lang w:val="vi-VN"/>
        </w:rPr>
        <w:t xml:space="preserve"> là khác những gì hầu hết </w:t>
      </w:r>
      <w:r w:rsidR="00EA4DC3">
        <w:rPr>
          <w:lang w:val="vi-VN"/>
        </w:rPr>
        <w:t xml:space="preserve">mọi </w:t>
      </w:r>
      <w:r w:rsidR="00F73F0F">
        <w:rPr>
          <w:lang w:val="vi-VN"/>
        </w:rPr>
        <w:t>người</w:t>
      </w:r>
      <w:r w:rsidR="008E2F5F">
        <w:rPr>
          <w:lang w:val="vi-VN"/>
        </w:rPr>
        <w:t xml:space="preserve"> đã hiểu nó muốn nói</w:t>
      </w:r>
      <w:r w:rsidR="00CA6C68" w:rsidRPr="00B06A18">
        <w:t xml:space="preserve">: </w:t>
      </w:r>
      <w:proofErr w:type="spellStart"/>
      <w:r w:rsidR="00F33F1F">
        <w:t>sự</w:t>
      </w:r>
      <w:proofErr w:type="spellEnd"/>
      <w:r w:rsidR="00F33F1F">
        <w:t xml:space="preserve"> </w:t>
      </w:r>
      <w:proofErr w:type="spellStart"/>
      <w:r w:rsidR="00F33F1F">
        <w:t>hiện</w:t>
      </w:r>
      <w:proofErr w:type="spellEnd"/>
      <w:r w:rsidR="00F33F1F">
        <w:t xml:space="preserve"> </w:t>
      </w:r>
      <w:proofErr w:type="spellStart"/>
      <w:r w:rsidR="00F33F1F">
        <w:t>đại</w:t>
      </w:r>
      <w:proofErr w:type="spellEnd"/>
      <w:r w:rsidR="00F33F1F">
        <w:t xml:space="preserve"> </w:t>
      </w:r>
      <w:proofErr w:type="spellStart"/>
      <w:r w:rsidR="00F33F1F">
        <w:t>hoá</w:t>
      </w:r>
      <w:proofErr w:type="spellEnd"/>
      <w:r w:rsidR="00CA6C68" w:rsidRPr="00B06A18">
        <w:t xml:space="preserve"> </w:t>
      </w:r>
      <w:proofErr w:type="spellStart"/>
      <w:r w:rsidR="00431AF9">
        <w:t>nhà</w:t>
      </w:r>
      <w:proofErr w:type="spellEnd"/>
      <w:r w:rsidR="00431AF9">
        <w:t xml:space="preserve"> </w:t>
      </w:r>
      <w:proofErr w:type="spellStart"/>
      <w:r w:rsidR="00431AF9">
        <w:t>nước</w:t>
      </w:r>
      <w:proofErr w:type="spellEnd"/>
      <w:r w:rsidR="006B0F70">
        <w:t xml:space="preserve"> </w:t>
      </w:r>
      <w:proofErr w:type="spellStart"/>
      <w:r w:rsidR="006B0F70">
        <w:t>và</w:t>
      </w:r>
      <w:proofErr w:type="spellEnd"/>
      <w:r w:rsidR="006B0F70">
        <w:t xml:space="preserve"> </w:t>
      </w:r>
      <w:proofErr w:type="spellStart"/>
      <w:r w:rsidR="00F33F1F">
        <w:t>sự</w:t>
      </w:r>
      <w:proofErr w:type="spellEnd"/>
      <w:r w:rsidR="00F33F1F">
        <w:t xml:space="preserve">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sidR="00CA6C68" w:rsidRPr="00B06A18">
        <w:t xml:space="preserve">. </w:t>
      </w:r>
      <w:r w:rsidR="008E2F5F">
        <w:rPr>
          <w:lang w:val="vi-VN"/>
        </w:rPr>
        <w:t xml:space="preserve">Ý tưởng của ông đã chủ yếu để giải quyết sức sống và hiệu quả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6B0F70">
        <w:t xml:space="preserve"> </w:t>
      </w:r>
      <w:proofErr w:type="spellStart"/>
      <w:r w:rsidR="006B0F70">
        <w:t>và</w:t>
      </w:r>
      <w:proofErr w:type="spellEnd"/>
      <w:r w:rsidR="006B0F70">
        <w:t xml:space="preserve"> </w:t>
      </w:r>
      <w:proofErr w:type="spellStart"/>
      <w:r w:rsidR="00431AF9">
        <w:t>nhà</w:t>
      </w:r>
      <w:proofErr w:type="spellEnd"/>
      <w:r w:rsidR="00431AF9">
        <w:t xml:space="preserve"> </w:t>
      </w:r>
      <w:proofErr w:type="spellStart"/>
      <w:r w:rsidR="00431AF9">
        <w:t>nước</w:t>
      </w:r>
      <w:proofErr w:type="spellEnd"/>
      <w:r w:rsidR="00CA6C68" w:rsidRPr="00B06A18">
        <w:t xml:space="preserve">; </w:t>
      </w:r>
      <w:proofErr w:type="spellStart"/>
      <w:r w:rsidR="00F84E92">
        <w:t>nói</w:t>
      </w:r>
      <w:proofErr w:type="spellEnd"/>
      <w:r w:rsidR="00F84E92">
        <w:t xml:space="preserve"> </w:t>
      </w:r>
      <w:proofErr w:type="spellStart"/>
      <w:r w:rsidR="00F84E92">
        <w:t>cách</w:t>
      </w:r>
      <w:proofErr w:type="spellEnd"/>
      <w:r w:rsidR="00F84E92">
        <w:t xml:space="preserve"> </w:t>
      </w:r>
      <w:proofErr w:type="spellStart"/>
      <w:r w:rsidR="00F84E92">
        <w:t>khác</w:t>
      </w:r>
      <w:proofErr w:type="spellEnd"/>
      <w:r w:rsidR="00CA6C68" w:rsidRPr="00B06A18">
        <w:t xml:space="preserve">, </w:t>
      </w:r>
      <w:proofErr w:type="spellStart"/>
      <w:r w:rsidR="00F33F1F">
        <w:t>cải</w:t>
      </w:r>
      <w:proofErr w:type="spellEnd"/>
      <w:r w:rsidR="00F33F1F">
        <w:t xml:space="preserve"> </w:t>
      </w:r>
      <w:proofErr w:type="spellStart"/>
      <w:r w:rsidR="00F33F1F">
        <w:t>cách</w:t>
      </w:r>
      <w:proofErr w:type="spellEnd"/>
      <w:r w:rsidR="00F33F1F">
        <w:t xml:space="preserve"> </w:t>
      </w:r>
      <w:proofErr w:type="spellStart"/>
      <w:r w:rsidR="00F33F1F">
        <w:t>hành</w:t>
      </w:r>
      <w:proofErr w:type="spellEnd"/>
      <w:r w:rsidR="00F33F1F">
        <w:t xml:space="preserve"> </w:t>
      </w:r>
      <w:proofErr w:type="spellStart"/>
      <w:r w:rsidR="00F33F1F">
        <w:t>chính</w:t>
      </w:r>
      <w:proofErr w:type="spellEnd"/>
      <w:r w:rsidR="0037179E" w:rsidRPr="00B06A18">
        <w:t>.</w:t>
      </w:r>
    </w:p>
    <w:p w:rsidR="0024291F" w:rsidRDefault="00075B81" w:rsidP="008E2F5F">
      <w:pPr>
        <w:jc w:val="both"/>
      </w:pPr>
      <w:proofErr w:type="spellStart"/>
      <w:r>
        <w:t>Trong</w:t>
      </w:r>
      <w:proofErr w:type="spellEnd"/>
      <w:r>
        <w:t xml:space="preserve"> </w:t>
      </w:r>
      <w:proofErr w:type="spellStart"/>
      <w:r>
        <w:t>tháng</w:t>
      </w:r>
      <w:proofErr w:type="spellEnd"/>
      <w:r w:rsidR="003865F2">
        <w:t xml:space="preserve"> </w:t>
      </w:r>
      <w:proofErr w:type="spellStart"/>
      <w:r w:rsidR="003865F2">
        <w:t>Sáu</w:t>
      </w:r>
      <w:proofErr w:type="spellEnd"/>
      <w:r w:rsidR="00CA6C68" w:rsidRPr="00B06A18">
        <w:t xml:space="preserve"> 1987, </w:t>
      </w:r>
      <w:proofErr w:type="spellStart"/>
      <w:r w:rsidR="008E2F5F">
        <w:t>khi</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rsidR="008E2F5F">
        <w:t>nói</w:t>
      </w:r>
      <w:proofErr w:type="spellEnd"/>
      <w:r w:rsidR="008E2F5F">
        <w:rPr>
          <w:lang w:val="vi-VN"/>
        </w:rPr>
        <w:t xml:space="preserve"> chuyện với những khách từ </w:t>
      </w:r>
      <w:r w:rsidR="008E2F5F">
        <w:t xml:space="preserve">Nam </w:t>
      </w:r>
      <w:proofErr w:type="spellStart"/>
      <w:r w:rsidR="008E2F5F">
        <w:t>Tư</w:t>
      </w:r>
      <w:proofErr w:type="spellEnd"/>
      <w:r w:rsidR="00CA6C68" w:rsidRPr="00B06A18">
        <w:t xml:space="preserve"> </w:t>
      </w:r>
      <w:proofErr w:type="spellStart"/>
      <w:r w:rsidR="008E2F5F">
        <w:t>về</w:t>
      </w:r>
      <w:proofErr w:type="spellEnd"/>
      <w:r w:rsidR="008E2F5F">
        <w:rPr>
          <w:lang w:val="vi-VN"/>
        </w:rPr>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8E2F5F">
        <w:rPr>
          <w:lang w:val="vi-VN"/>
        </w:rPr>
        <w:t xml:space="preserve"> </w:t>
      </w:r>
      <w:proofErr w:type="spellStart"/>
      <w:r w:rsidR="008E2F5F">
        <w:t>của</w:t>
      </w:r>
      <w:proofErr w:type="spellEnd"/>
      <w:r w:rsidR="008E2F5F">
        <w:t xml:space="preserve"> </w:t>
      </w:r>
      <w:proofErr w:type="spellStart"/>
      <w:r w:rsidR="008E2F5F">
        <w:t>Trung</w:t>
      </w:r>
      <w:proofErr w:type="spellEnd"/>
      <w:r w:rsidR="008E2F5F">
        <w:t xml:space="preserve"> </w:t>
      </w:r>
      <w:proofErr w:type="spellStart"/>
      <w:r w:rsidR="008E2F5F">
        <w:t>Quốc</w:t>
      </w:r>
      <w:proofErr w:type="spellEnd"/>
      <w:r w:rsidR="00CA6C68" w:rsidRPr="00B06A18">
        <w:t xml:space="preserve">, </w:t>
      </w:r>
      <w:proofErr w:type="spellStart"/>
      <w:r w:rsidR="00787FD5">
        <w:t>ông</w:t>
      </w:r>
      <w:proofErr w:type="spellEnd"/>
      <w:r w:rsidR="00787FD5">
        <w:t xml:space="preserve"> </w:t>
      </w:r>
      <w:proofErr w:type="spellStart"/>
      <w:r w:rsidR="00787FD5">
        <w:t>đã</w:t>
      </w:r>
      <w:proofErr w:type="spellEnd"/>
      <w:r w:rsidR="00787FD5">
        <w:t xml:space="preserve"> </w:t>
      </w:r>
      <w:proofErr w:type="spellStart"/>
      <w:r w:rsidR="00900042">
        <w:t>nói</w:t>
      </w:r>
      <w:proofErr w:type="spellEnd"/>
      <w:r w:rsidR="00027497">
        <w:t xml:space="preserve"> </w:t>
      </w:r>
      <w:proofErr w:type="spellStart"/>
      <w:r w:rsidR="00787FD5">
        <w:t>rằng</w:t>
      </w:r>
      <w:proofErr w:type="spellEnd"/>
      <w:r w:rsidR="00CA6C68" w:rsidRPr="00B06A18">
        <w:t xml:space="preserve">, </w:t>
      </w:r>
      <w:proofErr w:type="spellStart"/>
      <w:r w:rsidR="008E2F5F">
        <w:t>nhìn</w:t>
      </w:r>
      <w:proofErr w:type="spellEnd"/>
      <w:r w:rsidR="008E2F5F">
        <w:rPr>
          <w:lang w:val="vi-VN"/>
        </w:rPr>
        <w:t xml:space="preserve"> chung</w:t>
      </w:r>
      <w:r w:rsidR="00CA6C68" w:rsidRPr="00B06A18">
        <w:t xml:space="preserve">, </w:t>
      </w:r>
      <w:proofErr w:type="spellStart"/>
      <w:r w:rsidR="008E2F5F">
        <w:t>các</w:t>
      </w:r>
      <w:proofErr w:type="spellEnd"/>
      <w:r w:rsidR="008E2F5F">
        <w:rPr>
          <w:lang w:val="vi-VN"/>
        </w:rPr>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8E2F5F">
        <w:rPr>
          <w:lang w:val="vi-VN"/>
        </w:rPr>
        <w:t xml:space="preserve"> đã liên kết với </w:t>
      </w:r>
      <w:proofErr w:type="spellStart"/>
      <w:r w:rsidR="00F33F1F">
        <w:t>sự</w:t>
      </w:r>
      <w:proofErr w:type="spellEnd"/>
      <w:r w:rsidR="00F33F1F">
        <w:t xml:space="preserve">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sidR="00CA6C68" w:rsidRPr="00B06A18">
        <w:t xml:space="preserve">, </w:t>
      </w:r>
      <w:proofErr w:type="spellStart"/>
      <w:r w:rsidR="008E2F5F">
        <w:t>nhưng</w:t>
      </w:r>
      <w:proofErr w:type="spellEnd"/>
      <w:r w:rsidR="008E2F5F">
        <w:rPr>
          <w:lang w:val="vi-VN"/>
        </w:rPr>
        <w:t xml:space="preserve"> ý nghĩa của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sidR="00CA6C68" w:rsidRPr="00B06A18">
        <w:t xml:space="preserve"> </w:t>
      </w:r>
      <w:proofErr w:type="spellStart"/>
      <w:r w:rsidR="008E2F5F">
        <w:t>đã</w:t>
      </w:r>
      <w:proofErr w:type="spellEnd"/>
      <w:r w:rsidR="008E2F5F">
        <w:rPr>
          <w:lang w:val="vi-VN"/>
        </w:rPr>
        <w:t xml:space="preserve"> không rõ</w:t>
      </w:r>
      <w:r w:rsidR="00CA6C68" w:rsidRPr="00B06A18">
        <w:t xml:space="preserve">.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8E2F5F">
        <w:t>đã</w:t>
      </w:r>
      <w:proofErr w:type="spellEnd"/>
      <w:r w:rsidR="008E2F5F">
        <w:rPr>
          <w:lang w:val="vi-VN"/>
        </w:rPr>
        <w:t xml:space="preserve"> là một phương tiện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8E2F5F">
        <w:t>của</w:t>
      </w:r>
      <w:proofErr w:type="spellEnd"/>
      <w:r w:rsidR="008E2F5F">
        <w:rPr>
          <w:lang w:val="vi-VN"/>
        </w:rPr>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8E2F5F">
        <w:t>nhưng</w:t>
      </w:r>
      <w:proofErr w:type="spellEnd"/>
      <w:r w:rsidR="008E2F5F">
        <w:rPr>
          <w:lang w:val="vi-VN"/>
        </w:rPr>
        <w:t xml:space="preserve"> chính xác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8E2F5F">
        <w:t>có</w:t>
      </w:r>
      <w:proofErr w:type="spellEnd"/>
      <w:r w:rsidR="008E2F5F">
        <w:rPr>
          <w:lang w:val="vi-VN"/>
        </w:rPr>
        <w:t xml:space="preserve"> thể </w:t>
      </w:r>
      <w:r w:rsidR="004B2900">
        <w:rPr>
          <w:lang w:val="vi-VN"/>
        </w:rPr>
        <w:t>được</w:t>
      </w:r>
      <w:r w:rsidR="008E2F5F">
        <w:rPr>
          <w:lang w:val="vi-VN"/>
        </w:rPr>
        <w:t xml:space="preserve"> tiến hành như thế nào đã là một vấn đề mới đối với chúng tôi.</w:t>
      </w:r>
    </w:p>
    <w:p w:rsidR="0024291F" w:rsidRDefault="00B25D65" w:rsidP="00D25562">
      <w:pPr>
        <w:spacing w:after="80"/>
        <w:ind w:firstLine="432"/>
        <w:jc w:val="both"/>
      </w:pPr>
      <w:proofErr w:type="spellStart"/>
      <w:r w:rsidRPr="00B06A18">
        <w:t>Đặng</w:t>
      </w:r>
      <w:proofErr w:type="spellEnd"/>
      <w:r w:rsidR="00CA6C68" w:rsidRPr="00B06A18">
        <w:t xml:space="preserve"> </w:t>
      </w:r>
      <w:proofErr w:type="spellStart"/>
      <w:r w:rsidR="008E2F5F">
        <w:t>đã</w:t>
      </w:r>
      <w:proofErr w:type="spellEnd"/>
      <w:r w:rsidR="008E2F5F">
        <w:rPr>
          <w:lang w:val="vi-VN"/>
        </w:rPr>
        <w:t xml:space="preserve"> đặc biệt chống một hệ thống đa đảng</w:t>
      </w:r>
      <w:r w:rsidR="00CA6C68" w:rsidRPr="00B06A18">
        <w:t xml:space="preserve">, </w:t>
      </w:r>
      <w:r w:rsidR="008E2F5F">
        <w:t>tam</w:t>
      </w:r>
      <w:r w:rsidR="008E2F5F">
        <w:rPr>
          <w:lang w:val="vi-VN"/>
        </w:rPr>
        <w:t xml:space="preserve"> quyền phân lập</w:t>
      </w:r>
      <w:r w:rsidR="00CA6C68" w:rsidRPr="00B06A18">
        <w:t>,</w:t>
      </w:r>
      <w:r w:rsidR="006B0F70">
        <w:t xml:space="preserve"> </w:t>
      </w:r>
      <w:proofErr w:type="spellStart"/>
      <w:r w:rsidR="006B0F70">
        <w:t>và</w:t>
      </w:r>
      <w:proofErr w:type="spellEnd"/>
      <w:r w:rsidR="006B0F70">
        <w:t xml:space="preserve"> </w:t>
      </w:r>
      <w:proofErr w:type="spellStart"/>
      <w:r w:rsidR="008E2F5F">
        <w:t>hệ</w:t>
      </w:r>
      <w:proofErr w:type="spellEnd"/>
      <w:r w:rsidR="008E2F5F">
        <w:t xml:space="preserve"> </w:t>
      </w:r>
      <w:proofErr w:type="spellStart"/>
      <w:r w:rsidR="008E2F5F">
        <w:t>thống</w:t>
      </w:r>
      <w:proofErr w:type="spellEnd"/>
      <w:r w:rsidR="008E2F5F">
        <w:rPr>
          <w:lang w:val="vi-VN"/>
        </w:rPr>
        <w:t xml:space="preserve"> đại nghị của các quốc gia Tây phương</w:t>
      </w:r>
      <w:r w:rsidR="00CA6C68" w:rsidRPr="00B06A18">
        <w:t>—</w:t>
      </w:r>
      <w:proofErr w:type="spellStart"/>
      <w:r w:rsidR="006B0F70">
        <w:t>và</w:t>
      </w:r>
      <w:proofErr w:type="spellEnd"/>
      <w:r w:rsidR="006B0F70">
        <w:t xml:space="preserve"> </w:t>
      </w:r>
      <w:proofErr w:type="spellStart"/>
      <w:r w:rsidR="008E2F5F">
        <w:t>đã</w:t>
      </w:r>
      <w:proofErr w:type="spellEnd"/>
      <w:r w:rsidR="008E2F5F">
        <w:rPr>
          <w:lang w:val="vi-VN"/>
        </w:rPr>
        <w:t xml:space="preserve"> kiên quyết bác bỏ chúng</w:t>
      </w:r>
      <w:r w:rsidR="00CA6C68" w:rsidRPr="00B06A18">
        <w:t xml:space="preserve">. </w:t>
      </w:r>
      <w:proofErr w:type="spellStart"/>
      <w:r w:rsidR="00687EC5">
        <w:t>Hầu</w:t>
      </w:r>
      <w:proofErr w:type="spellEnd"/>
      <w:r w:rsidR="00687EC5">
        <w:rPr>
          <w:lang w:val="vi-VN"/>
        </w:rPr>
        <w:t xml:space="preserve"> như mọi lần ông </w:t>
      </w:r>
      <w:proofErr w:type="spellStart"/>
      <w:r w:rsidR="008E2F5F">
        <w:t>nhắc</w:t>
      </w:r>
      <w:proofErr w:type="spellEnd"/>
      <w:r w:rsidR="008E2F5F">
        <w:t xml:space="preserve"> </w:t>
      </w:r>
      <w:proofErr w:type="spellStart"/>
      <w:r w:rsidR="008E2F5F">
        <w:t>tới</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w:t>
      </w:r>
      <w:r w:rsidR="00767518" w:rsidRPr="00B06A18">
        <w:t xml:space="preserve"> </w:t>
      </w:r>
      <w:proofErr w:type="spellStart"/>
      <w:r w:rsidR="00687EC5">
        <w:t>ông</w:t>
      </w:r>
      <w:proofErr w:type="spellEnd"/>
      <w:r w:rsidR="00687EC5">
        <w:rPr>
          <w:lang w:val="vi-VN"/>
        </w:rPr>
        <w:t xml:space="preserve"> đã chắc chắn để lưu ý rằng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687EC5">
        <w:t>Tây</w:t>
      </w:r>
      <w:proofErr w:type="spellEnd"/>
      <w:r w:rsidR="00687EC5">
        <w:rPr>
          <w:lang w:val="vi-VN"/>
        </w:rPr>
        <w:t xml:space="preserve"> phương tuyệt đối không được chấp nhận</w:t>
      </w:r>
      <w:r w:rsidR="00CA6C68" w:rsidRPr="00B06A18">
        <w:t xml:space="preserve">. </w:t>
      </w:r>
      <w:proofErr w:type="spellStart"/>
      <w:r w:rsidR="00687EC5">
        <w:t>Đấy</w:t>
      </w:r>
      <w:proofErr w:type="spellEnd"/>
      <w:r w:rsidR="00687EC5">
        <w:rPr>
          <w:lang w:val="vi-VN"/>
        </w:rPr>
        <w:t xml:space="preserve"> đã là thành phần trước nhất của </w:t>
      </w:r>
      <w:r w:rsidR="00CA6C68" w:rsidRPr="00B06A18">
        <w:t>“</w:t>
      </w:r>
      <w:proofErr w:type="spellStart"/>
      <w:r w:rsidR="00DF7A32">
        <w:t>sự</w:t>
      </w:r>
      <w:proofErr w:type="spellEnd"/>
      <w:r w:rsidR="00DF7A32">
        <w:t xml:space="preserve"> </w:t>
      </w:r>
      <w:proofErr w:type="spellStart"/>
      <w:r w:rsidR="00DF7A32">
        <w:t>tự</w:t>
      </w:r>
      <w:proofErr w:type="spellEnd"/>
      <w:r w:rsidR="00DF7A32">
        <w:t xml:space="preserve"> do </w:t>
      </w:r>
      <w:proofErr w:type="spellStart"/>
      <w:r w:rsidR="00DF7A32">
        <w:t>hoá</w:t>
      </w:r>
      <w:proofErr w:type="spellEnd"/>
      <w:r w:rsidR="00DF7A32">
        <w:t xml:space="preserve"> </w:t>
      </w:r>
      <w:proofErr w:type="spellStart"/>
      <w:r w:rsidR="00DF7A32">
        <w:t>tư</w:t>
      </w:r>
      <w:proofErr w:type="spellEnd"/>
      <w:r w:rsidR="00DF7A32">
        <w:t xml:space="preserve"> </w:t>
      </w:r>
      <w:proofErr w:type="spellStart"/>
      <w:r w:rsidR="00DF7A32">
        <w:t>sản</w:t>
      </w:r>
      <w:proofErr w:type="spellEnd"/>
      <w:r w:rsidR="00CA6C68" w:rsidRPr="00B06A18">
        <w:t>”</w:t>
      </w:r>
      <w:r w:rsidR="00767518" w:rsidRPr="00B06A18">
        <w:t xml:space="preserve"> </w:t>
      </w:r>
      <w:proofErr w:type="spellStart"/>
      <w:r w:rsidR="00687EC5">
        <w:t>mà</w:t>
      </w:r>
      <w:proofErr w:type="spellEnd"/>
      <w:r w:rsidR="00687EC5">
        <w:rPr>
          <w:lang w:val="vi-VN"/>
        </w:rPr>
        <w:t xml:space="preserve"> ông đã chống đối</w:t>
      </w:r>
      <w:r w:rsidR="00CA6C68" w:rsidRPr="00B06A18">
        <w:t xml:space="preserve">. </w:t>
      </w:r>
      <w:proofErr w:type="spellStart"/>
      <w:r w:rsidR="00075B81">
        <w:t>Trong</w:t>
      </w:r>
      <w:proofErr w:type="spellEnd"/>
      <w:r w:rsidR="00075B81">
        <w:t xml:space="preserve"> </w:t>
      </w:r>
      <w:proofErr w:type="spellStart"/>
      <w:r w:rsidR="00075B81">
        <w:t>tháng</w:t>
      </w:r>
      <w:proofErr w:type="spellEnd"/>
      <w:r w:rsidR="003865F2">
        <w:t xml:space="preserve"> </w:t>
      </w:r>
      <w:proofErr w:type="spellStart"/>
      <w:r w:rsidR="003865F2">
        <w:t>Chín</w:t>
      </w:r>
      <w:proofErr w:type="spellEnd"/>
      <w:r w:rsidR="00CA6C68" w:rsidRPr="00B06A18">
        <w:t xml:space="preserve"> 1980, </w:t>
      </w:r>
      <w:proofErr w:type="spellStart"/>
      <w:r w:rsidR="00687EC5">
        <w:t>khi</w:t>
      </w:r>
      <w:proofErr w:type="spellEnd"/>
      <w:r w:rsidR="00CA6C68" w:rsidRPr="00B06A18">
        <w:t xml:space="preserve"> </w:t>
      </w:r>
      <w:proofErr w:type="spellStart"/>
      <w:r w:rsidRPr="00B06A18">
        <w:t>Đặng</w:t>
      </w:r>
      <w:proofErr w:type="spellEnd"/>
      <w:r w:rsidR="00CA6C68" w:rsidRPr="00B06A18">
        <w:t xml:space="preserve"> </w:t>
      </w:r>
      <w:proofErr w:type="spellStart"/>
      <w:r w:rsidR="00083019">
        <w:t>đã</w:t>
      </w:r>
      <w:proofErr w:type="spellEnd"/>
      <w:r w:rsidR="00083019">
        <w:t xml:space="preserve"> </w:t>
      </w:r>
      <w:proofErr w:type="spellStart"/>
      <w:r w:rsidR="00900042">
        <w:t>nói</w:t>
      </w:r>
      <w:proofErr w:type="spellEnd"/>
      <w:r w:rsidR="00027497">
        <w:t xml:space="preserve"> </w:t>
      </w:r>
      <w:proofErr w:type="spellStart"/>
      <w:r w:rsidR="00083019">
        <w:t>rằng</w:t>
      </w:r>
      <w:proofErr w:type="spellEnd"/>
      <w:r w:rsidR="00767518" w:rsidRPr="00B06A18">
        <w:t xml:space="preserve"> </w:t>
      </w:r>
      <w:r w:rsidR="00687EC5">
        <w:t>s</w:t>
      </w:r>
      <w:r w:rsidR="001F63A8">
        <w:rPr>
          <w:lang w:val="vi-VN"/>
        </w:rPr>
        <w:t>ự</w:t>
      </w:r>
      <w:r w:rsidR="00687EC5">
        <w:rPr>
          <w:lang w:val="vi-VN"/>
        </w:rPr>
        <w:t xml:space="preserve"> tách của Đảng và nhà nước phải là khoản đầu tiên trên </w:t>
      </w:r>
      <w:proofErr w:type="spellStart"/>
      <w:r w:rsidR="00722516">
        <w:t>chương</w:t>
      </w:r>
      <w:proofErr w:type="spellEnd"/>
      <w:r w:rsidR="00722516">
        <w:t xml:space="preserve"> </w:t>
      </w:r>
      <w:proofErr w:type="spellStart"/>
      <w:r w:rsidR="00722516">
        <w:t>trình</w:t>
      </w:r>
      <w:proofErr w:type="spellEnd"/>
      <w:r w:rsidR="00722516">
        <w:t xml:space="preserve"> </w:t>
      </w:r>
      <w:proofErr w:type="spellStart"/>
      <w:r w:rsidR="00722516">
        <w:t>nghị</w:t>
      </w:r>
      <w:proofErr w:type="spellEnd"/>
      <w:r w:rsidR="00722516">
        <w:t xml:space="preserve"> </w:t>
      </w:r>
      <w:proofErr w:type="spellStart"/>
      <w:r w:rsidR="00722516">
        <w:t>sự</w:t>
      </w:r>
      <w:proofErr w:type="spellEnd"/>
      <w:r w:rsidR="00CA6C68" w:rsidRPr="00B06A18">
        <w:t xml:space="preserve"> </w:t>
      </w:r>
      <w:proofErr w:type="spellStart"/>
      <w:r w:rsidR="00687EC5">
        <w:t>của</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687EC5">
        <w:t>ông</w:t>
      </w:r>
      <w:proofErr w:type="spellEnd"/>
      <w:r w:rsidR="00CA6C68" w:rsidRPr="00B06A18">
        <w:t xml:space="preserve"> </w:t>
      </w:r>
      <w:proofErr w:type="spellStart"/>
      <w:r w:rsidR="00DC6754">
        <w:t>cũng</w:t>
      </w:r>
      <w:proofErr w:type="spellEnd"/>
      <w:r w:rsidR="00DC6754">
        <w:t xml:space="preserve"> </w:t>
      </w:r>
      <w:proofErr w:type="spellStart"/>
      <w:r w:rsidR="00DC6754">
        <w:t>đã</w:t>
      </w:r>
      <w:proofErr w:type="spellEnd"/>
      <w:r w:rsidR="00DC6754">
        <w:t xml:space="preserve"> </w:t>
      </w:r>
      <w:proofErr w:type="spellStart"/>
      <w:r w:rsidR="00DC6754">
        <w:t>chỉ</w:t>
      </w:r>
      <w:proofErr w:type="spellEnd"/>
      <w:r w:rsidR="00DC6754">
        <w:t xml:space="preserve"> ra </w:t>
      </w:r>
      <w:proofErr w:type="spellStart"/>
      <w:r w:rsidR="00DC6754">
        <w:t>rằng</w:t>
      </w:r>
      <w:proofErr w:type="spellEnd"/>
      <w:r w:rsidR="00CA6C68" w:rsidRPr="00B06A18">
        <w:t xml:space="preserve"> </w:t>
      </w:r>
      <w:proofErr w:type="spellStart"/>
      <w:r w:rsidR="00687EC5">
        <w:t>việc</w:t>
      </w:r>
      <w:proofErr w:type="spellEnd"/>
      <w:r w:rsidR="00687EC5">
        <w:rPr>
          <w:lang w:val="vi-VN"/>
        </w:rPr>
        <w:t xml:space="preserve"> theo đuổi </w:t>
      </w:r>
      <w:proofErr w:type="spellStart"/>
      <w:r w:rsidR="00837CF8">
        <w:t>tự</w:t>
      </w:r>
      <w:proofErr w:type="spellEnd"/>
      <w:r w:rsidR="00837CF8">
        <w:t xml:space="preserve"> do </w:t>
      </w:r>
      <w:proofErr w:type="spellStart"/>
      <w:r w:rsidR="00837CF8">
        <w:t>hoá</w:t>
      </w:r>
      <w:proofErr w:type="spellEnd"/>
      <w:r w:rsidR="006B0F70">
        <w:t xml:space="preserve"> </w:t>
      </w:r>
      <w:proofErr w:type="spellStart"/>
      <w:r w:rsidR="006B0F70">
        <w:t>và</w:t>
      </w:r>
      <w:proofErr w:type="spellEnd"/>
      <w:r w:rsidR="006B0F70">
        <w:t xml:space="preserve"> </w:t>
      </w:r>
      <w:proofErr w:type="spellStart"/>
      <w:r w:rsidR="00687EC5">
        <w:t>sao</w:t>
      </w:r>
      <w:proofErr w:type="spellEnd"/>
      <w:r w:rsidR="00687EC5">
        <w:rPr>
          <w:lang w:val="vi-VN"/>
        </w:rPr>
        <w:t xml:space="preserve"> chép phương Tây đã bị cấm tuyệt đối</w:t>
      </w:r>
      <w:r w:rsidR="00CA6C68" w:rsidRPr="00B06A18">
        <w:t xml:space="preserve">. </w:t>
      </w:r>
      <w:proofErr w:type="spellStart"/>
      <w:r w:rsidR="00687EC5">
        <w:t>Cuộc</w:t>
      </w:r>
      <w:proofErr w:type="spellEnd"/>
      <w:r w:rsidR="00687EC5">
        <w:rPr>
          <w:lang w:val="vi-VN"/>
        </w:rPr>
        <w:t xml:space="preserve"> nói chuyện</w:t>
      </w:r>
      <w:r w:rsidR="001F63A8">
        <w:rPr>
          <w:lang w:val="vi-VN"/>
        </w:rPr>
        <w:t xml:space="preserve"> </w:t>
      </w:r>
      <w:proofErr w:type="spellStart"/>
      <w:r w:rsidR="003865F2">
        <w:t>tháng</w:t>
      </w:r>
      <w:proofErr w:type="spellEnd"/>
      <w:r w:rsidR="003865F2">
        <w:t xml:space="preserve"> </w:t>
      </w:r>
      <w:proofErr w:type="spellStart"/>
      <w:r w:rsidR="003865F2">
        <w:t>Sáu</w:t>
      </w:r>
      <w:proofErr w:type="spellEnd"/>
      <w:r w:rsidR="00CA6C68" w:rsidRPr="00B06A18">
        <w:t xml:space="preserve"> 1987 </w:t>
      </w:r>
      <w:proofErr w:type="spellStart"/>
      <w:r w:rsidR="00687EC5">
        <w:t>với</w:t>
      </w:r>
      <w:proofErr w:type="spellEnd"/>
      <w:r w:rsidR="00687EC5">
        <w:rPr>
          <w:lang w:val="vi-VN"/>
        </w:rPr>
        <w:t xml:space="preserve"> những khách</w:t>
      </w:r>
      <w:r w:rsidR="00CA6C68" w:rsidRPr="00B06A18">
        <w:t xml:space="preserve"> </w:t>
      </w:r>
      <w:r w:rsidR="008E2F5F">
        <w:t xml:space="preserve">Nam </w:t>
      </w:r>
      <w:proofErr w:type="spellStart"/>
      <w:r w:rsidR="008E2F5F">
        <w:t>Tư</w:t>
      </w:r>
      <w:proofErr w:type="spellEnd"/>
      <w:r w:rsidR="00767518" w:rsidRPr="00B06A18">
        <w:t xml:space="preserve"> </w:t>
      </w:r>
      <w:proofErr w:type="spellStart"/>
      <w:r w:rsidR="00687EC5">
        <w:t>đã</w:t>
      </w:r>
      <w:proofErr w:type="spellEnd"/>
      <w:r w:rsidR="00687EC5">
        <w:rPr>
          <w:lang w:val="vi-VN"/>
        </w:rPr>
        <w:t xml:space="preserve"> gồ</w:t>
      </w:r>
      <w:r w:rsidR="001F63A8">
        <w:rPr>
          <w:lang w:val="vi-VN"/>
        </w:rPr>
        <w:t>m</w:t>
      </w:r>
      <w:r w:rsidR="00687EC5">
        <w:rPr>
          <w:lang w:val="vi-VN"/>
        </w:rPr>
        <w:t xml:space="preserve"> một đoạn dài trong đó </w:t>
      </w:r>
      <w:proofErr w:type="spellStart"/>
      <w:r w:rsidR="003047E6">
        <w:t>ông</w:t>
      </w:r>
      <w:proofErr w:type="spellEnd"/>
      <w:r w:rsidR="003047E6">
        <w:t xml:space="preserve"> </w:t>
      </w:r>
      <w:proofErr w:type="spellStart"/>
      <w:r w:rsidR="003047E6">
        <w:t>đã</w:t>
      </w:r>
      <w:proofErr w:type="spellEnd"/>
      <w:r w:rsidR="003047E6">
        <w:t xml:space="preserve"> </w:t>
      </w:r>
      <w:proofErr w:type="spellStart"/>
      <w:r w:rsidR="003047E6">
        <w:t>nói</w:t>
      </w:r>
      <w:proofErr w:type="spellEnd"/>
      <w:r w:rsidR="00CA6C68" w:rsidRPr="00B06A18">
        <w:t>, “</w:t>
      </w:r>
      <w:proofErr w:type="spellStart"/>
      <w:r w:rsidR="00687EC5">
        <w:t>Nền</w:t>
      </w:r>
      <w:proofErr w:type="spellEnd"/>
      <w:r w:rsidR="00687EC5">
        <w:t xml:space="preserve"> </w:t>
      </w:r>
      <w:proofErr w:type="spellStart"/>
      <w:r w:rsidR="00687EC5">
        <w:t>dân</w:t>
      </w:r>
      <w:proofErr w:type="spellEnd"/>
      <w:r w:rsidR="00687EC5">
        <w:t xml:space="preserve"> </w:t>
      </w:r>
      <w:proofErr w:type="spellStart"/>
      <w:r w:rsidR="00687EC5">
        <w:t>chủ</w:t>
      </w:r>
      <w:proofErr w:type="spellEnd"/>
      <w:r w:rsidR="00687EC5">
        <w:rPr>
          <w:lang w:val="vi-VN"/>
        </w:rPr>
        <w:t xml:space="preserve"> của giai cấp tư sản thực ra là một nền dân chủ cho những người có độc quyền về tư bản</w:t>
      </w:r>
      <w:r w:rsidR="00CA6C68" w:rsidRPr="00B06A18">
        <w:t xml:space="preserve">, </w:t>
      </w:r>
      <w:proofErr w:type="spellStart"/>
      <w:r w:rsidR="00687EC5">
        <w:t>không</w:t>
      </w:r>
      <w:proofErr w:type="spellEnd"/>
      <w:r w:rsidR="00687EC5">
        <w:rPr>
          <w:lang w:val="vi-VN"/>
        </w:rPr>
        <w:t xml:space="preserve"> gì hơn đa đảng, các cuộc bầu cử</w:t>
      </w:r>
      <w:r w:rsidR="00CA6C68" w:rsidRPr="00B06A18">
        <w:t>,</w:t>
      </w:r>
      <w:r w:rsidR="006B0F70">
        <w:t xml:space="preserve"> </w:t>
      </w:r>
      <w:proofErr w:type="spellStart"/>
      <w:r w:rsidR="006B0F70">
        <w:t>và</w:t>
      </w:r>
      <w:proofErr w:type="spellEnd"/>
      <w:r w:rsidR="006B0F70">
        <w:t xml:space="preserve"> </w:t>
      </w:r>
      <w:r w:rsidR="00E04E4B">
        <w:t>tam</w:t>
      </w:r>
      <w:r w:rsidR="00E04E4B">
        <w:rPr>
          <w:lang w:val="vi-VN"/>
        </w:rPr>
        <w:t xml:space="preserve"> quyền phân lập</w:t>
      </w:r>
      <w:r w:rsidR="00CA6C68" w:rsidRPr="00B06A18">
        <w:t xml:space="preserve">. </w:t>
      </w:r>
      <w:proofErr w:type="spellStart"/>
      <w:r w:rsidR="00E04E4B">
        <w:t>Làm</w:t>
      </w:r>
      <w:proofErr w:type="spellEnd"/>
      <w:r w:rsidR="00E04E4B">
        <w:rPr>
          <w:lang w:val="vi-VN"/>
        </w:rPr>
        <w:t xml:space="preserve"> sao chúng tôi lại có thể làm việc đó</w:t>
      </w:r>
      <w:r w:rsidR="00CA6C68" w:rsidRPr="00B06A18">
        <w:t>?”</w:t>
      </w:r>
      <w:r w:rsidR="00767518" w:rsidRPr="00B06A18">
        <w:t xml:space="preserve"> </w:t>
      </w:r>
    </w:p>
    <w:p w:rsidR="0024291F" w:rsidRDefault="00EE7FC1" w:rsidP="00D25562">
      <w:pPr>
        <w:spacing w:after="80"/>
        <w:ind w:firstLine="432"/>
        <w:jc w:val="both"/>
      </w:pPr>
      <w:proofErr w:type="spellStart"/>
      <w:r>
        <w:t>Trong</w:t>
      </w:r>
      <w:proofErr w:type="spellEnd"/>
      <w:r>
        <w:rPr>
          <w:lang w:val="vi-VN"/>
        </w:rPr>
        <w:t xml:space="preserve"> thời gian soạn thảo </w:t>
      </w:r>
      <w:proofErr w:type="spellStart"/>
      <w:r w:rsidR="00F531D8">
        <w:t>báo</w:t>
      </w:r>
      <w:proofErr w:type="spellEnd"/>
      <w:r w:rsidR="00F531D8">
        <w:t xml:space="preserve"> </w:t>
      </w:r>
      <w:proofErr w:type="spellStart"/>
      <w:r w:rsidR="00F531D8">
        <w:t>cáo</w:t>
      </w:r>
      <w:proofErr w:type="spellEnd"/>
      <w:r w:rsidR="00CA6C68" w:rsidRPr="00B06A18">
        <w:t xml:space="preserve"> </w:t>
      </w:r>
      <w:proofErr w:type="spellStart"/>
      <w:r>
        <w:t>cho</w:t>
      </w:r>
      <w:proofErr w:type="spellEnd"/>
      <w:r w:rsidR="00CA6C68" w:rsidRPr="00B06A18">
        <w:t xml:space="preserve">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rsidR="005E5CB5">
        <w:t>ông</w:t>
      </w:r>
      <w:proofErr w:type="spellEnd"/>
      <w:r w:rsidR="005E5CB5">
        <w:rPr>
          <w:lang w:val="vi-VN"/>
        </w:rPr>
        <w:t xml:space="preserve"> đã cảnh cáo tôi nhiều lần</w:t>
      </w:r>
      <w:r w:rsidR="00CA6C68" w:rsidRPr="00B06A18">
        <w:t>: “</w:t>
      </w:r>
      <w:r w:rsidR="0071030D">
        <w:t xml:space="preserve">Ý </w:t>
      </w:r>
      <w:proofErr w:type="spellStart"/>
      <w:r w:rsidR="0071030D">
        <w:t>tưởng</w:t>
      </w:r>
      <w:proofErr w:type="spellEnd"/>
      <w:r w:rsidR="0071030D">
        <w:t xml:space="preserve"> </w:t>
      </w:r>
      <w:proofErr w:type="spellStart"/>
      <w:r w:rsidR="0071030D">
        <w:t>về</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5E5CB5">
        <w:t>tuyệt</w:t>
      </w:r>
      <w:proofErr w:type="spellEnd"/>
      <w:r w:rsidR="005E5CB5">
        <w:rPr>
          <w:lang w:val="vi-VN"/>
        </w:rPr>
        <w:t xml:space="preserve"> đối không được bị ảnh hư</w:t>
      </w:r>
      <w:r w:rsidR="001F63A8">
        <w:rPr>
          <w:lang w:val="vi-VN"/>
        </w:rPr>
        <w:t>ởng</w:t>
      </w:r>
      <w:r w:rsidR="005E5CB5">
        <w:rPr>
          <w:lang w:val="vi-VN"/>
        </w:rPr>
        <w:t xml:space="preserve"> bởi các ý tưởng chính trị nghị viện</w:t>
      </w:r>
      <w:r w:rsidR="001F63A8">
        <w:rPr>
          <w:lang w:val="vi-VN"/>
        </w:rPr>
        <w:t xml:space="preserve"> </w:t>
      </w:r>
      <w:r w:rsidR="005E5CB5">
        <w:rPr>
          <w:lang w:val="vi-VN"/>
        </w:rPr>
        <w:t>Tây phương</w:t>
      </w:r>
      <w:r w:rsidR="00CA6C68" w:rsidRPr="00B06A18">
        <w:t xml:space="preserve">. </w:t>
      </w:r>
      <w:proofErr w:type="spellStart"/>
      <w:r w:rsidR="005E5CB5">
        <w:t>Đừng</w:t>
      </w:r>
      <w:proofErr w:type="spellEnd"/>
      <w:r w:rsidR="005E5CB5">
        <w:rPr>
          <w:lang w:val="vi-VN"/>
        </w:rPr>
        <w:t xml:space="preserve"> để ngay cả một vết tích của nó</w:t>
      </w:r>
      <w:r w:rsidR="00CA6C68" w:rsidRPr="00B06A18">
        <w:t xml:space="preserve">!” </w:t>
      </w:r>
      <w:proofErr w:type="spellStart"/>
      <w:r w:rsidR="005E5CB5">
        <w:t>Nhiều</w:t>
      </w:r>
      <w:proofErr w:type="spellEnd"/>
      <w:r w:rsidR="005E5CB5">
        <w:rPr>
          <w:lang w:val="vi-VN"/>
        </w:rPr>
        <w:t xml:space="preserve"> lúc khác</w:t>
      </w:r>
      <w:r w:rsidR="00CA6C68" w:rsidRPr="00B06A18">
        <w:t xml:space="preserve">, </w:t>
      </w:r>
      <w:proofErr w:type="spellStart"/>
      <w:r w:rsidR="005E5CB5">
        <w:t>khi</w:t>
      </w:r>
      <w:proofErr w:type="spellEnd"/>
      <w:r w:rsidR="005E5CB5">
        <w:rPr>
          <w:lang w:val="vi-VN"/>
        </w:rPr>
        <w:t xml:space="preserve"> ông đã nhắc tới các chức năng của Đại hội Đại biểu Nhân dân Toàn quốc (Đại hội Nhân dân,</w:t>
      </w:r>
      <w:r w:rsidR="00C85FBB">
        <w:rPr>
          <w:lang w:val="vi-VN"/>
        </w:rPr>
        <w:t xml:space="preserve"> hay</w:t>
      </w:r>
      <w:r w:rsidR="005E5CB5">
        <w:rPr>
          <w:lang w:val="vi-VN"/>
        </w:rPr>
        <w:t xml:space="preserve"> </w:t>
      </w:r>
      <w:proofErr w:type="spellStart"/>
      <w:r w:rsidR="00073DBC">
        <w:t>Quốc</w:t>
      </w:r>
      <w:proofErr w:type="spellEnd"/>
      <w:r w:rsidR="00073DBC">
        <w:t xml:space="preserve"> </w:t>
      </w:r>
      <w:proofErr w:type="spellStart"/>
      <w:r w:rsidR="00250DEB">
        <w:t>Hội</w:t>
      </w:r>
      <w:proofErr w:type="spellEnd"/>
      <w:r w:rsidR="005E5CB5">
        <w:rPr>
          <w:lang w:val="vi-VN"/>
        </w:rPr>
        <w:t>)</w:t>
      </w:r>
      <w:r w:rsidR="00027497">
        <w:t xml:space="preserve"> </w:t>
      </w:r>
      <w:proofErr w:type="spellStart"/>
      <w:r w:rsidR="006B0F70">
        <w:t>và</w:t>
      </w:r>
      <w:proofErr w:type="spellEnd"/>
      <w:r w:rsidR="006B0F70">
        <w:t xml:space="preserve"> </w:t>
      </w:r>
      <w:proofErr w:type="spellStart"/>
      <w:r w:rsidR="004F425C">
        <w:t>Chính</w:t>
      </w:r>
      <w:proofErr w:type="spellEnd"/>
      <w:r w:rsidR="004F425C">
        <w:t xml:space="preserve"> </w:t>
      </w:r>
      <w:proofErr w:type="spellStart"/>
      <w:r w:rsidR="004F425C">
        <w:t>Hiệp</w:t>
      </w:r>
      <w:proofErr w:type="spellEnd"/>
      <w:r w:rsidR="004F425C">
        <w:t xml:space="preserve"> </w:t>
      </w:r>
      <w:proofErr w:type="spellStart"/>
      <w:r w:rsidR="004F425C">
        <w:t>Nhân</w:t>
      </w:r>
      <w:proofErr w:type="spellEnd"/>
      <w:r w:rsidR="004F425C">
        <w:t xml:space="preserve"> </w:t>
      </w:r>
      <w:proofErr w:type="spellStart"/>
      <w:r w:rsidR="004F425C">
        <w:t>dân</w:t>
      </w:r>
      <w:proofErr w:type="spellEnd"/>
      <w:r w:rsidR="00CA6C68" w:rsidRPr="00B06A18">
        <w:t xml:space="preserve">, </w:t>
      </w:r>
      <w:proofErr w:type="spellStart"/>
      <w:r w:rsidR="005E5CB5">
        <w:t>ông</w:t>
      </w:r>
      <w:proofErr w:type="spellEnd"/>
      <w:r w:rsidR="005E5CB5">
        <w:rPr>
          <w:lang w:val="vi-VN"/>
        </w:rPr>
        <w:t xml:space="preserve"> đã chỉ trích những người đã muốn biến Đại hội Nhân dân và Chính hiệp thành các viện</w:t>
      </w:r>
      <w:r w:rsidR="00CA6C68" w:rsidRPr="00B06A18">
        <w:t xml:space="preserve">, </w:t>
      </w:r>
      <w:proofErr w:type="spellStart"/>
      <w:r w:rsidR="005E5CB5">
        <w:t>với</w:t>
      </w:r>
      <w:proofErr w:type="spellEnd"/>
      <w:r w:rsidR="005E5CB5">
        <w:rPr>
          <w:lang w:val="vi-VN"/>
        </w:rPr>
        <w:t xml:space="preserve"> Đại hội Nhân dân như hạ viện </w:t>
      </w:r>
      <w:proofErr w:type="spellStart"/>
      <w:r w:rsidR="006B0F70">
        <w:t>và</w:t>
      </w:r>
      <w:proofErr w:type="spellEnd"/>
      <w:r w:rsidR="006B0F70">
        <w:t xml:space="preserve"> </w:t>
      </w:r>
      <w:proofErr w:type="spellStart"/>
      <w:r w:rsidR="005E5CB5">
        <w:t>Chính</w:t>
      </w:r>
      <w:proofErr w:type="spellEnd"/>
      <w:r w:rsidR="005E5CB5">
        <w:rPr>
          <w:lang w:val="vi-VN"/>
        </w:rPr>
        <w:t xml:space="preserve"> hiệp Nhân dân như thượng viện</w:t>
      </w:r>
      <w:r w:rsidR="0037179E" w:rsidRPr="00B06A18">
        <w:t>.</w:t>
      </w:r>
    </w:p>
    <w:p w:rsidR="0024291F" w:rsidRDefault="005E5CB5" w:rsidP="00D25562">
      <w:pPr>
        <w:spacing w:after="80"/>
        <w:ind w:firstLine="432"/>
        <w:jc w:val="both"/>
      </w:pPr>
      <w:proofErr w:type="spellStart"/>
      <w:r>
        <w:t>Trong</w:t>
      </w:r>
      <w:proofErr w:type="spellEnd"/>
      <w:r>
        <w:rPr>
          <w:lang w:val="vi-VN"/>
        </w:rPr>
        <w:t xml:space="preserve"> năm</w:t>
      </w:r>
      <w:r w:rsidR="00CA6C68" w:rsidRPr="00B06A18">
        <w:t xml:space="preserve"> 1988, </w:t>
      </w:r>
      <w:proofErr w:type="spellStart"/>
      <w:r>
        <w:t>khi</w:t>
      </w:r>
      <w:proofErr w:type="spellEnd"/>
      <w:r>
        <w:rPr>
          <w:lang w:val="vi-VN"/>
        </w:rPr>
        <w:t xml:space="preserve"> </w:t>
      </w:r>
      <w:proofErr w:type="spellStart"/>
      <w:r w:rsidR="00B8208E">
        <w:t>tôi</w:t>
      </w:r>
      <w:proofErr w:type="spellEnd"/>
      <w:r w:rsidR="00B8208E">
        <w:t xml:space="preserve"> </w:t>
      </w:r>
      <w:proofErr w:type="spellStart"/>
      <w:r w:rsidR="0053337D">
        <w:t>đề</w:t>
      </w:r>
      <w:proofErr w:type="spellEnd"/>
      <w:r w:rsidR="0053337D">
        <w:t xml:space="preserve"> </w:t>
      </w:r>
      <w:proofErr w:type="spellStart"/>
      <w:r w:rsidR="0053337D">
        <w:t>xuất</w:t>
      </w:r>
      <w:proofErr w:type="spellEnd"/>
      <w:r w:rsidR="00CA6C68" w:rsidRPr="00B06A18">
        <w:t xml:space="preserve"> </w:t>
      </w:r>
      <w:proofErr w:type="spellStart"/>
      <w:r w:rsidR="005B3E37">
        <w:t>mở</w:t>
      </w:r>
      <w:proofErr w:type="spellEnd"/>
      <w:r w:rsidR="005B3E37">
        <w:rPr>
          <w:lang w:val="vi-VN"/>
        </w:rPr>
        <w:t xml:space="preserve"> rộng sự tham gia của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5B3E37">
        <w:rPr>
          <w:lang w:val="vi-VN"/>
        </w:rPr>
        <w:t xml:space="preserve"> khác</w:t>
      </w:r>
      <w:r w:rsidR="00CA6C68" w:rsidRPr="00B06A18">
        <w:t xml:space="preserve">, </w:t>
      </w:r>
      <w:proofErr w:type="spellStart"/>
      <w:r w:rsidR="005B3E37">
        <w:t>ông</w:t>
      </w:r>
      <w:proofErr w:type="spellEnd"/>
      <w:r w:rsidR="005B3E37">
        <w:rPr>
          <w:lang w:val="vi-VN"/>
        </w:rPr>
        <w:t xml:space="preserve"> đã chống đối việc cho phép họ lập các nhóm đảng hay để tiến hành các hoạt động </w:t>
      </w:r>
      <w:r w:rsidR="005B3E37">
        <w:rPr>
          <w:lang w:val="vi-VN"/>
        </w:rPr>
        <w:lastRenderedPageBreak/>
        <w:t xml:space="preserve">trong thời gian họp </w:t>
      </w:r>
      <w:proofErr w:type="spellStart"/>
      <w:r w:rsidR="005F2E60">
        <w:t>Quốc</w:t>
      </w:r>
      <w:proofErr w:type="spellEnd"/>
      <w:r w:rsidR="005F2E60">
        <w:t xml:space="preserve"> </w:t>
      </w:r>
      <w:proofErr w:type="spellStart"/>
      <w:r w:rsidR="005F2E60">
        <w:t>Hội</w:t>
      </w:r>
      <w:proofErr w:type="spellEnd"/>
      <w:r w:rsidR="00CA6C68" w:rsidRPr="00B06A18">
        <w:t xml:space="preserve">. </w:t>
      </w:r>
      <w:proofErr w:type="spellStart"/>
      <w:r w:rsidR="005B3E37">
        <w:t>Về</w:t>
      </w:r>
      <w:proofErr w:type="spellEnd"/>
      <w:r w:rsidR="00CA6C68" w:rsidRPr="00B06A18">
        <w:t xml:space="preserve"> </w:t>
      </w:r>
      <w:proofErr w:type="spellStart"/>
      <w:r w:rsidR="005B3E37">
        <w:t>việc</w:t>
      </w:r>
      <w:proofErr w:type="spellEnd"/>
      <w:r w:rsidR="005B3E37">
        <w:rPr>
          <w:lang w:val="vi-VN"/>
        </w:rPr>
        <w:t xml:space="preserve"> </w:t>
      </w:r>
      <w:proofErr w:type="spellStart"/>
      <w:r w:rsidR="005B3E37">
        <w:t>chọn</w:t>
      </w:r>
      <w:proofErr w:type="spellEnd"/>
      <w:r w:rsidR="005B3E37">
        <w:rPr>
          <w:lang w:val="vi-VN"/>
        </w:rPr>
        <w:t xml:space="preserve"> những người từ các đảng khác cho các chức vụ có </w:t>
      </w:r>
      <w:r w:rsidR="001F63A8">
        <w:rPr>
          <w:lang w:val="vi-VN"/>
        </w:rPr>
        <w:t xml:space="preserve">thực </w:t>
      </w:r>
      <w:r w:rsidR="005B3E37">
        <w:rPr>
          <w:lang w:val="vi-VN"/>
        </w:rPr>
        <w:t xml:space="preserve">quyền trong </w:t>
      </w:r>
      <w:proofErr w:type="spellStart"/>
      <w:r w:rsidR="00291646">
        <w:t>chính</w:t>
      </w:r>
      <w:proofErr w:type="spellEnd"/>
      <w:r w:rsidR="00291646">
        <w:t xml:space="preserve"> </w:t>
      </w:r>
      <w:proofErr w:type="spellStart"/>
      <w:r w:rsidR="00291646">
        <w:t>phủ</w:t>
      </w:r>
      <w:proofErr w:type="spellEnd"/>
      <w:r w:rsidR="00CA6C68" w:rsidRPr="00B06A18">
        <w:t xml:space="preserve">, </w:t>
      </w:r>
      <w:proofErr w:type="spellStart"/>
      <w:r w:rsidR="003047E6">
        <w:t>ông</w:t>
      </w:r>
      <w:proofErr w:type="spellEnd"/>
      <w:r w:rsidR="003047E6">
        <w:t xml:space="preserve"> </w:t>
      </w:r>
      <w:proofErr w:type="spellStart"/>
      <w:r w:rsidR="003047E6">
        <w:t>đã</w:t>
      </w:r>
      <w:proofErr w:type="spellEnd"/>
      <w:r w:rsidR="003047E6">
        <w:t xml:space="preserve"> </w:t>
      </w:r>
      <w:proofErr w:type="spellStart"/>
      <w:r w:rsidR="003047E6">
        <w:t>nói</w:t>
      </w:r>
      <w:proofErr w:type="spellEnd"/>
      <w:r w:rsidR="00CA6C68" w:rsidRPr="00B06A18">
        <w:t>, “</w:t>
      </w:r>
      <w:proofErr w:type="spellStart"/>
      <w:r w:rsidR="005B3E37">
        <w:t>Họ</w:t>
      </w:r>
      <w:proofErr w:type="spellEnd"/>
      <w:r w:rsidR="005B3E37">
        <w:rPr>
          <w:lang w:val="vi-VN"/>
        </w:rPr>
        <w:t xml:space="preserve"> sẽ chỉ được phép tham gia </w:t>
      </w:r>
      <w:proofErr w:type="spellStart"/>
      <w:r w:rsidR="00291646">
        <w:t>chính</w:t>
      </w:r>
      <w:proofErr w:type="spellEnd"/>
      <w:r w:rsidR="00291646">
        <w:t xml:space="preserve"> </w:t>
      </w:r>
      <w:proofErr w:type="spellStart"/>
      <w:r w:rsidR="00291646">
        <w:t>phủ</w:t>
      </w:r>
      <w:proofErr w:type="spellEnd"/>
      <w:r w:rsidR="00CA6C68" w:rsidRPr="00B06A18">
        <w:t xml:space="preserve"> </w:t>
      </w:r>
      <w:proofErr w:type="spellStart"/>
      <w:r w:rsidR="005B3E37">
        <w:t>trong</w:t>
      </w:r>
      <w:proofErr w:type="spellEnd"/>
      <w:r w:rsidR="005B3E37">
        <w:rPr>
          <w:lang w:val="vi-VN"/>
        </w:rPr>
        <w:t xml:space="preserve"> năng lực cá nhân, không như một đại diện của đảng của họ</w:t>
      </w:r>
      <w:r w:rsidR="00CA6C68" w:rsidRPr="00B06A18">
        <w:t xml:space="preserve">.” </w:t>
      </w:r>
      <w:proofErr w:type="spellStart"/>
      <w:r w:rsidR="005B3E37">
        <w:t>Ông</w:t>
      </w:r>
      <w:proofErr w:type="spellEnd"/>
      <w:r w:rsidR="005B3E37">
        <w:rPr>
          <w:lang w:val="vi-VN"/>
        </w:rPr>
        <w:t xml:space="preserve"> đã không muốn ngay cả sự nới lỏng nhỏ nhất về vấn đề này</w:t>
      </w:r>
      <w:r w:rsidR="0037179E" w:rsidRPr="00B06A18">
        <w:t>.</w:t>
      </w:r>
    </w:p>
    <w:p w:rsidR="0024291F" w:rsidRDefault="00B25D65" w:rsidP="00D25562">
      <w:pPr>
        <w:spacing w:after="80"/>
        <w:ind w:firstLine="432"/>
        <w:jc w:val="both"/>
      </w:pPr>
      <w:proofErr w:type="spellStart"/>
      <w:r w:rsidRPr="00B06A18">
        <w:t>Đặng</w:t>
      </w:r>
      <w:proofErr w:type="spellEnd"/>
      <w:r w:rsidR="00CA6C68" w:rsidRPr="00B06A18">
        <w:t xml:space="preserve"> </w:t>
      </w:r>
      <w:proofErr w:type="spellStart"/>
      <w:r w:rsidR="005B3E37">
        <w:t>đã</w:t>
      </w:r>
      <w:proofErr w:type="spellEnd"/>
      <w:r w:rsidR="005B3E37">
        <w:rPr>
          <w:lang w:val="vi-VN"/>
        </w:rPr>
        <w:t xml:space="preserve"> đánh giá cao rất nhiều </w:t>
      </w:r>
      <w:proofErr w:type="spellStart"/>
      <w:r w:rsidR="006B0F70">
        <w:t>và</w:t>
      </w:r>
      <w:proofErr w:type="spellEnd"/>
      <w:r w:rsidR="006B0F70">
        <w:t xml:space="preserve"> </w:t>
      </w:r>
      <w:proofErr w:type="spellStart"/>
      <w:r w:rsidR="005B3E37">
        <w:t>đã</w:t>
      </w:r>
      <w:proofErr w:type="spellEnd"/>
      <w:r w:rsidR="005B3E37">
        <w:rPr>
          <w:lang w:val="vi-VN"/>
        </w:rPr>
        <w:t xml:space="preserve"> thích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5B3E37">
        <w:t>của</w:t>
      </w:r>
      <w:proofErr w:type="spellEnd"/>
      <w:r w:rsidR="005B3E37">
        <w:rPr>
          <w:lang w:val="vi-VN"/>
        </w:rPr>
        <w:t xml:space="preserve"> </w:t>
      </w:r>
      <w:proofErr w:type="spellStart"/>
      <w:r w:rsidR="005B3E37">
        <w:t>các</w:t>
      </w:r>
      <w:proofErr w:type="spellEnd"/>
      <w:r w:rsidR="005B3E37">
        <w:t xml:space="preserve"> </w:t>
      </w:r>
      <w:proofErr w:type="spellStart"/>
      <w:r w:rsidR="005B3E37">
        <w:t>nước</w:t>
      </w:r>
      <w:proofErr w:type="spellEnd"/>
      <w:r w:rsidR="005B3E37">
        <w:t xml:space="preserve"> </w:t>
      </w:r>
      <w:proofErr w:type="spellStart"/>
      <w:r w:rsidR="005B3E37">
        <w:t>xã</w:t>
      </w:r>
      <w:proofErr w:type="spellEnd"/>
      <w:r w:rsidR="005B3E37">
        <w:t xml:space="preserve"> </w:t>
      </w:r>
      <w:proofErr w:type="spellStart"/>
      <w:r w:rsidR="005B3E37">
        <w:t>hội</w:t>
      </w:r>
      <w:proofErr w:type="spellEnd"/>
      <w:r w:rsidR="005B3E37">
        <w:t xml:space="preserve"> </w:t>
      </w:r>
      <w:proofErr w:type="spellStart"/>
      <w:r w:rsidR="005B3E37">
        <w:t>chủ</w:t>
      </w:r>
      <w:proofErr w:type="spellEnd"/>
      <w:r w:rsidR="005B3E37">
        <w:t xml:space="preserve"> </w:t>
      </w:r>
      <w:proofErr w:type="spellStart"/>
      <w:r w:rsidR="005B3E37">
        <w:t>nghĩa</w:t>
      </w:r>
      <w:proofErr w:type="spellEnd"/>
      <w:r w:rsidR="00CA6C68" w:rsidRPr="00B06A18">
        <w:t xml:space="preserve"> </w:t>
      </w:r>
      <w:proofErr w:type="spellStart"/>
      <w:r w:rsidR="005B3E37">
        <w:t>nhờ</w:t>
      </w:r>
      <w:proofErr w:type="spellEnd"/>
      <w:r w:rsidR="005B3E37">
        <w:rPr>
          <w:lang w:val="vi-VN"/>
        </w:rPr>
        <w:t xml:space="preserve"> đó </w:t>
      </w:r>
      <w:r w:rsidR="00EB045B">
        <w:rPr>
          <w:lang w:val="vi-VN"/>
        </w:rPr>
        <w:t xml:space="preserve">quyền lực </w:t>
      </w:r>
      <w:r w:rsidR="004B2900">
        <w:rPr>
          <w:lang w:val="vi-VN"/>
        </w:rPr>
        <w:t>được</w:t>
      </w:r>
      <w:r w:rsidR="00EB045B">
        <w:rPr>
          <w:lang w:val="vi-VN"/>
        </w:rPr>
        <w:t xml:space="preserve"> tập trung vào tay của một hay vài </w:t>
      </w:r>
      <w:r w:rsidR="00F73F0F">
        <w:rPr>
          <w:lang w:val="vi-VN"/>
        </w:rPr>
        <w:t>người</w:t>
      </w:r>
      <w:r w:rsidR="00CA6C68" w:rsidRPr="00B06A18">
        <w:t xml:space="preserve">. </w:t>
      </w:r>
      <w:proofErr w:type="spellStart"/>
      <w:r w:rsidR="004B2900">
        <w:t>Ông</w:t>
      </w:r>
      <w:proofErr w:type="spellEnd"/>
      <w:r w:rsidR="004B2900">
        <w:rPr>
          <w:lang w:val="vi-VN"/>
        </w:rPr>
        <w:t xml:space="preserve"> đã coi khinh các hệ thống trong đó các quyền được phân lập bởi những kiểm soát và cân bằng (</w:t>
      </w:r>
      <w:r w:rsidR="00CA6C68" w:rsidRPr="00B06A18">
        <w:t>checks</w:t>
      </w:r>
      <w:r w:rsidR="006B0F70">
        <w:t xml:space="preserve"> </w:t>
      </w:r>
      <w:r w:rsidR="004B2900">
        <w:t>and</w:t>
      </w:r>
      <w:r w:rsidR="006B0F70">
        <w:t xml:space="preserve"> </w:t>
      </w:r>
      <w:r w:rsidR="00CA6C68" w:rsidRPr="00B06A18">
        <w:t>balances</w:t>
      </w:r>
      <w:r w:rsidR="004B2900">
        <w:rPr>
          <w:lang w:val="vi-VN"/>
        </w:rPr>
        <w:t>)</w:t>
      </w:r>
      <w:r w:rsidR="00CA6C68" w:rsidRPr="00B06A18">
        <w:t xml:space="preserve">. </w:t>
      </w:r>
      <w:proofErr w:type="spellStart"/>
      <w:r w:rsidR="004B2900">
        <w:t>Khi</w:t>
      </w:r>
      <w:proofErr w:type="spellEnd"/>
      <w:r w:rsidR="004B2900">
        <w:rPr>
          <w:lang w:val="vi-VN"/>
        </w:rPr>
        <w:t xml:space="preserve"> ông nói chuyện với những khách từ </w:t>
      </w:r>
      <w:r w:rsidR="008E2F5F">
        <w:t xml:space="preserve">Nam </w:t>
      </w:r>
      <w:proofErr w:type="spellStart"/>
      <w:r w:rsidR="008E2F5F">
        <w:t>Tư</w:t>
      </w:r>
      <w:proofErr w:type="spellEnd"/>
      <w:r w:rsidR="00CA6C68" w:rsidRPr="00B06A18">
        <w:t xml:space="preserve">, </w:t>
      </w:r>
      <w:proofErr w:type="spellStart"/>
      <w:r w:rsidR="003047E6">
        <w:t>ông</w:t>
      </w:r>
      <w:proofErr w:type="spellEnd"/>
      <w:r w:rsidR="003047E6">
        <w:t xml:space="preserve"> </w:t>
      </w:r>
      <w:proofErr w:type="spellStart"/>
      <w:r w:rsidR="003047E6">
        <w:t>đã</w:t>
      </w:r>
      <w:proofErr w:type="spellEnd"/>
      <w:r w:rsidR="003047E6">
        <w:t xml:space="preserve"> </w:t>
      </w:r>
      <w:proofErr w:type="spellStart"/>
      <w:r w:rsidR="003047E6">
        <w:t>nói</w:t>
      </w:r>
      <w:proofErr w:type="spellEnd"/>
      <w:r w:rsidR="00CA6C68" w:rsidRPr="00B06A18">
        <w:t>,</w:t>
      </w:r>
      <w:r w:rsidR="00767518" w:rsidRPr="00B06A18">
        <w:t xml:space="preserve"> </w:t>
      </w:r>
      <w:r w:rsidR="00CA6C68" w:rsidRPr="00B06A18">
        <w:t>“</w:t>
      </w:r>
      <w:proofErr w:type="spellStart"/>
      <w:r w:rsidR="004B2900">
        <w:t>Một</w:t>
      </w:r>
      <w:proofErr w:type="spellEnd"/>
      <w:r w:rsidR="004B2900">
        <w:rPr>
          <w:lang w:val="vi-VN"/>
        </w:rPr>
        <w:t xml:space="preserve"> trong những lợi thế lớn nhất của các quốc gia xã hội chủ nghĩa là, </w:t>
      </w:r>
      <w:r w:rsidR="00032540">
        <w:rPr>
          <w:lang w:val="vi-VN"/>
        </w:rPr>
        <w:t xml:space="preserve">chừng nào cái gì đó </w:t>
      </w:r>
      <w:proofErr w:type="spellStart"/>
      <w:r w:rsidR="00203423">
        <w:t>đã</w:t>
      </w:r>
      <w:proofErr w:type="spellEnd"/>
      <w:r w:rsidR="00203423">
        <w:t xml:space="preserve"> </w:t>
      </w:r>
      <w:proofErr w:type="spellStart"/>
      <w:r w:rsidR="002A6FE0">
        <w:t>được</w:t>
      </w:r>
      <w:proofErr w:type="spellEnd"/>
      <w:r w:rsidR="00032540">
        <w:rPr>
          <w:lang w:val="vi-VN"/>
        </w:rPr>
        <w:t xml:space="preserve"> </w:t>
      </w:r>
      <w:proofErr w:type="spellStart"/>
      <w:r w:rsidR="00203423">
        <w:t>quyết</w:t>
      </w:r>
      <w:proofErr w:type="spellEnd"/>
      <w:r w:rsidR="00203423">
        <w:t xml:space="preserve"> </w:t>
      </w:r>
      <w:proofErr w:type="spellStart"/>
      <w:r w:rsidR="00203423">
        <w:t>định</w:t>
      </w:r>
      <w:proofErr w:type="spellEnd"/>
      <w:r w:rsidR="006B0F70">
        <w:t xml:space="preserve"> </w:t>
      </w:r>
      <w:proofErr w:type="spellStart"/>
      <w:r w:rsidR="006B0F70">
        <w:t>và</w:t>
      </w:r>
      <w:proofErr w:type="spellEnd"/>
      <w:r w:rsidR="006B0F70">
        <w:t xml:space="preserve"> </w:t>
      </w:r>
      <w:proofErr w:type="spellStart"/>
      <w:r w:rsidR="00032540">
        <w:t>một</w:t>
      </w:r>
      <w:proofErr w:type="spellEnd"/>
      <w:r w:rsidR="00032540">
        <w:rPr>
          <w:lang w:val="vi-VN"/>
        </w:rPr>
        <w:t xml:space="preserve"> nghị quyết đã được đưa ra</w:t>
      </w:r>
      <w:r w:rsidR="00CA6C68" w:rsidRPr="00B06A18">
        <w:t xml:space="preserve">, </w:t>
      </w:r>
      <w:proofErr w:type="spellStart"/>
      <w:r w:rsidR="00032540">
        <w:t>nó</w:t>
      </w:r>
      <w:proofErr w:type="spellEnd"/>
      <w:r w:rsidR="00032540">
        <w:rPr>
          <w:lang w:val="vi-VN"/>
        </w:rPr>
        <w:t xml:space="preserve"> có thể được thực hiện ngay lập tức không có bất cứ sự hạn chế nào</w:t>
      </w:r>
      <w:r w:rsidR="00CA6C68" w:rsidRPr="00B06A18">
        <w:t xml:space="preserve">; </w:t>
      </w:r>
      <w:proofErr w:type="spellStart"/>
      <w:r w:rsidR="00032540">
        <w:t>không</w:t>
      </w:r>
      <w:proofErr w:type="spellEnd"/>
      <w:r w:rsidR="00032540">
        <w:rPr>
          <w:lang w:val="vi-VN"/>
        </w:rPr>
        <w:t xml:space="preserve"> giống quá trình dân chủ đại nghị quá phức tạp</w:t>
      </w:r>
      <w:r w:rsidR="00CA6C68" w:rsidRPr="00B06A18">
        <w:t xml:space="preserve">, </w:t>
      </w:r>
      <w:proofErr w:type="spellStart"/>
      <w:r w:rsidR="00032540">
        <w:t>đi</w:t>
      </w:r>
      <w:proofErr w:type="spellEnd"/>
      <w:r w:rsidR="00032540">
        <w:rPr>
          <w:lang w:val="vi-VN"/>
        </w:rPr>
        <w:t xml:space="preserve"> </w:t>
      </w:r>
      <w:proofErr w:type="spellStart"/>
      <w:r w:rsidR="00032540">
        <w:t>tới</w:t>
      </w:r>
      <w:proofErr w:type="spellEnd"/>
      <w:r w:rsidR="00032540">
        <w:rPr>
          <w:lang w:val="vi-VN"/>
        </w:rPr>
        <w:t xml:space="preserve"> đi lui</w:t>
      </w:r>
      <w:r w:rsidR="00CA6C68" w:rsidRPr="00B06A18">
        <w:t xml:space="preserve">, </w:t>
      </w:r>
      <w:proofErr w:type="spellStart"/>
      <w:r w:rsidR="00032540">
        <w:t>chỉ</w:t>
      </w:r>
      <w:proofErr w:type="spellEnd"/>
      <w:r w:rsidR="00032540">
        <w:rPr>
          <w:lang w:val="vi-VN"/>
        </w:rPr>
        <w:t xml:space="preserve"> nói mà không làm</w:t>
      </w:r>
      <w:r w:rsidR="00CA6C68" w:rsidRPr="00B06A18">
        <w:t xml:space="preserve">, </w:t>
      </w:r>
      <w:proofErr w:type="spellStart"/>
      <w:r w:rsidR="00032540">
        <w:t>kết</w:t>
      </w:r>
      <w:proofErr w:type="spellEnd"/>
      <w:r w:rsidR="00032540">
        <w:rPr>
          <w:lang w:val="vi-VN"/>
        </w:rPr>
        <w:t xml:space="preserve"> luận mà không thực hiện</w:t>
      </w:r>
      <w:r w:rsidR="00CA6C68" w:rsidRPr="00B06A18">
        <w:t xml:space="preserve">. </w:t>
      </w:r>
      <w:proofErr w:type="spellStart"/>
      <w:r w:rsidR="00032540">
        <w:t>Về</w:t>
      </w:r>
      <w:proofErr w:type="spellEnd"/>
      <w:r w:rsidR="00032540">
        <w:rPr>
          <w:lang w:val="vi-VN"/>
        </w:rPr>
        <w:t xml:space="preserve"> khía cạnh này</w:t>
      </w:r>
      <w:r w:rsidR="00CA6C68" w:rsidRPr="00B06A18">
        <w:t>,</w:t>
      </w:r>
      <w:r w:rsidR="00032540">
        <w:rPr>
          <w:lang w:val="vi-VN"/>
        </w:rPr>
        <w:t xml:space="preserve"> hiệu quả của chúng ta là cao hơn</w:t>
      </w:r>
      <w:r w:rsidR="00CA6C68" w:rsidRPr="00B06A18">
        <w:t xml:space="preserve">; </w:t>
      </w:r>
      <w:proofErr w:type="spellStart"/>
      <w:r w:rsidR="00032540">
        <w:t>chúng</w:t>
      </w:r>
      <w:proofErr w:type="spellEnd"/>
      <w:r w:rsidR="00032540">
        <w:t xml:space="preserve"> ta</w:t>
      </w:r>
      <w:r w:rsidR="00032540">
        <w:rPr>
          <w:lang w:val="vi-VN"/>
        </w:rPr>
        <w:t xml:space="preserve"> thực hiện các thứ ngay khi chúng ta đưa ra quyết định</w:t>
      </w:r>
      <w:r w:rsidR="00CA6C68" w:rsidRPr="00B06A18">
        <w:t xml:space="preserve">. </w:t>
      </w:r>
      <w:proofErr w:type="spellStart"/>
      <w:r w:rsidR="00032540">
        <w:t>Cái</w:t>
      </w:r>
      <w:proofErr w:type="spellEnd"/>
      <w:r w:rsidR="00032540">
        <w:rPr>
          <w:lang w:val="vi-VN"/>
        </w:rPr>
        <w:t xml:space="preserve"> </w:t>
      </w:r>
      <w:proofErr w:type="spellStart"/>
      <w:r w:rsidR="00B8208E">
        <w:t>tôi</w:t>
      </w:r>
      <w:proofErr w:type="spellEnd"/>
      <w:r w:rsidR="00B8208E">
        <w:t xml:space="preserve"> </w:t>
      </w:r>
      <w:proofErr w:type="spellStart"/>
      <w:r w:rsidR="00032540">
        <w:t>đang</w:t>
      </w:r>
      <w:proofErr w:type="spellEnd"/>
      <w:r w:rsidR="00032540">
        <w:rPr>
          <w:lang w:val="vi-VN"/>
        </w:rPr>
        <w:t xml:space="preserve"> nhắc đến là hiệu quả toàn thể</w:t>
      </w:r>
      <w:r w:rsidR="00CA6C68" w:rsidRPr="00B06A18">
        <w:t xml:space="preserve">. </w:t>
      </w:r>
      <w:proofErr w:type="spellStart"/>
      <w:r w:rsidR="00032540">
        <w:t>Nó</w:t>
      </w:r>
      <w:proofErr w:type="spellEnd"/>
      <w:r w:rsidR="00032540">
        <w:rPr>
          <w:lang w:val="vi-VN"/>
        </w:rPr>
        <w:t xml:space="preserve"> là thế mạnh của chúng ta</w:t>
      </w:r>
      <w:r w:rsidR="00CA6C68" w:rsidRPr="00B06A18">
        <w:t>,</w:t>
      </w:r>
      <w:r w:rsidR="006B0F70">
        <w:t xml:space="preserve"> </w:t>
      </w:r>
      <w:proofErr w:type="spellStart"/>
      <w:r w:rsidR="006B0F70">
        <w:t>và</w:t>
      </w:r>
      <w:proofErr w:type="spellEnd"/>
      <w:r w:rsidR="006B0F70">
        <w:t xml:space="preserve"> </w:t>
      </w:r>
      <w:proofErr w:type="spellStart"/>
      <w:r w:rsidR="00032540">
        <w:t>chúng</w:t>
      </w:r>
      <w:proofErr w:type="spellEnd"/>
      <w:r w:rsidR="00032540">
        <w:t xml:space="preserve"> ta</w:t>
      </w:r>
      <w:r w:rsidR="00032540">
        <w:rPr>
          <w:lang w:val="vi-VN"/>
        </w:rPr>
        <w:t xml:space="preserve"> phải giữ lợi thế này</w:t>
      </w:r>
      <w:r w:rsidR="00CA6C68" w:rsidRPr="00B06A18">
        <w:t xml:space="preserve">.” </w:t>
      </w:r>
      <w:proofErr w:type="spellStart"/>
      <w:r w:rsidRPr="00B06A18">
        <w:t>Đặng</w:t>
      </w:r>
      <w:proofErr w:type="spellEnd"/>
      <w:r w:rsidR="00CA6C68" w:rsidRPr="00B06A18">
        <w:t xml:space="preserve"> </w:t>
      </w:r>
      <w:proofErr w:type="spellStart"/>
      <w:r w:rsidR="00032540">
        <w:t>đã</w:t>
      </w:r>
      <w:proofErr w:type="spellEnd"/>
      <w:r w:rsidR="00032540">
        <w:rPr>
          <w:lang w:val="vi-VN"/>
        </w:rPr>
        <w:t xml:space="preserve"> coi một </w:t>
      </w:r>
      <w:r w:rsidR="00BE68C4">
        <w:rPr>
          <w:lang w:val="vi-VN"/>
        </w:rPr>
        <w:t>hệ thống mà không có những hạn chế hay sự kiểm tra và cân bằng</w:t>
      </w:r>
      <w:r w:rsidR="00CA6C68" w:rsidRPr="00B06A18">
        <w:t>,</w:t>
      </w:r>
      <w:r w:rsidR="006B0F70">
        <w:t xml:space="preserve"> </w:t>
      </w:r>
      <w:proofErr w:type="spellStart"/>
      <w:r w:rsidR="006B0F70">
        <w:t>và</w:t>
      </w:r>
      <w:proofErr w:type="spellEnd"/>
      <w:r w:rsidR="006B0F70">
        <w:t xml:space="preserve"> </w:t>
      </w:r>
      <w:proofErr w:type="spellStart"/>
      <w:r w:rsidR="00BE68C4">
        <w:t>với</w:t>
      </w:r>
      <w:proofErr w:type="spellEnd"/>
      <w:r w:rsidR="00BE68C4">
        <w:rPr>
          <w:lang w:val="vi-VN"/>
        </w:rPr>
        <w:t xml:space="preserve"> sự tập trung quyền lực tuyệt đối</w:t>
      </w:r>
      <w:r w:rsidR="00CA6C68" w:rsidRPr="00B06A18">
        <w:t xml:space="preserve">, </w:t>
      </w:r>
      <w:proofErr w:type="spellStart"/>
      <w:r w:rsidR="00BE68C4">
        <w:t>như</w:t>
      </w:r>
      <w:proofErr w:type="spellEnd"/>
      <w:r w:rsidR="00BE68C4">
        <w:rPr>
          <w:lang w:val="vi-VN"/>
        </w:rPr>
        <w:t xml:space="preserve"> lợi thế toàn thể của chúng ta</w:t>
      </w:r>
      <w:r w:rsidR="0037179E" w:rsidRPr="00B06A18">
        <w:t>.</w:t>
      </w:r>
    </w:p>
    <w:p w:rsidR="0024291F" w:rsidRDefault="0024291F" w:rsidP="00D25562">
      <w:pPr>
        <w:spacing w:after="80"/>
        <w:ind w:firstLine="432"/>
        <w:jc w:val="both"/>
      </w:pPr>
      <w:r w:rsidRPr="00B06A18">
        <w:t xml:space="preserve"> </w:t>
      </w:r>
      <w:r w:rsidR="00CA6C68" w:rsidRPr="00B06A18">
        <w:t>“</w:t>
      </w:r>
      <w:proofErr w:type="spellStart"/>
      <w:r w:rsidR="00BE68C4">
        <w:t>Chúng</w:t>
      </w:r>
      <w:proofErr w:type="spellEnd"/>
      <w:r w:rsidR="00BE68C4">
        <w:t xml:space="preserve"> ta</w:t>
      </w:r>
      <w:r w:rsidR="00BE68C4">
        <w:rPr>
          <w:lang w:val="vi-VN"/>
        </w:rPr>
        <w:t xml:space="preserve"> tuyệt đối không được chấp nhận hệ thống tam quyền phân lập Tây phương</w:t>
      </w:r>
      <w:r w:rsidR="00CA6C68" w:rsidRPr="00B06A18">
        <w:t xml:space="preserve">! </w:t>
      </w:r>
      <w:proofErr w:type="spellStart"/>
      <w:r w:rsidR="00BE68C4">
        <w:t>Chúng</w:t>
      </w:r>
      <w:proofErr w:type="spellEnd"/>
      <w:r w:rsidR="00BE68C4">
        <w:t xml:space="preserve"> ta</w:t>
      </w:r>
      <w:r w:rsidR="00BE68C4">
        <w:rPr>
          <w:lang w:val="vi-VN"/>
        </w:rPr>
        <w:t xml:space="preserve"> phải bảo vệ các lợi thế của </w:t>
      </w:r>
      <w:proofErr w:type="spellStart"/>
      <w:r w:rsidR="00F84E92">
        <w:t>hệ</w:t>
      </w:r>
      <w:proofErr w:type="spellEnd"/>
      <w:r w:rsidR="00F84E92">
        <w:t xml:space="preserve"> </w:t>
      </w:r>
      <w:proofErr w:type="spellStart"/>
      <w:r w:rsidR="00F84E92">
        <w:t>thống</w:t>
      </w:r>
      <w:proofErr w:type="spellEnd"/>
      <w:r w:rsidR="00F84E92">
        <w:t xml:space="preserve"> </w:t>
      </w:r>
      <w:proofErr w:type="spellStart"/>
      <w:r w:rsidR="00F84E92">
        <w:t>xã</w:t>
      </w:r>
      <w:proofErr w:type="spellEnd"/>
      <w:r w:rsidR="00F84E92">
        <w:t xml:space="preserve"> </w:t>
      </w:r>
      <w:proofErr w:type="spellStart"/>
      <w:r w:rsidR="00F84E92">
        <w:t>hội</w:t>
      </w:r>
      <w:proofErr w:type="spellEnd"/>
      <w:r w:rsidR="00F84E92">
        <w:t xml:space="preserve"> </w:t>
      </w:r>
      <w:proofErr w:type="spellStart"/>
      <w:r w:rsidR="00F84E92">
        <w:t>chủ</w:t>
      </w:r>
      <w:proofErr w:type="spellEnd"/>
      <w:r w:rsidR="00F84E92">
        <w:t xml:space="preserve"> </w:t>
      </w:r>
      <w:proofErr w:type="spellStart"/>
      <w:r w:rsidR="00F84E92">
        <w:t>nghĩa</w:t>
      </w:r>
      <w:proofErr w:type="spellEnd"/>
      <w:r w:rsidR="00CA6C68" w:rsidRPr="00B06A18">
        <w:t>.”</w:t>
      </w:r>
      <w:r w:rsidR="00767518" w:rsidRPr="00B06A18">
        <w:t xml:space="preserve"> </w:t>
      </w:r>
      <w:proofErr w:type="spellStart"/>
      <w:r w:rsidR="00B25D65" w:rsidRPr="00B06A18">
        <w:t>Đặng</w:t>
      </w:r>
      <w:proofErr w:type="spellEnd"/>
      <w:r w:rsidR="00CA6C68" w:rsidRPr="00B06A18">
        <w:t xml:space="preserve"> </w:t>
      </w:r>
      <w:proofErr w:type="spellStart"/>
      <w:r w:rsidR="00BE68C4">
        <w:t>đã</w:t>
      </w:r>
      <w:proofErr w:type="spellEnd"/>
      <w:r w:rsidR="00BE68C4">
        <w:rPr>
          <w:lang w:val="vi-VN"/>
        </w:rPr>
        <w:t xml:space="preserve"> đưa ra những nhận xét giống thế này nhiều lần</w:t>
      </w:r>
      <w:r w:rsidR="0037179E" w:rsidRPr="00B06A18">
        <w:t>.</w:t>
      </w:r>
    </w:p>
    <w:p w:rsidR="0024291F" w:rsidRDefault="00027497" w:rsidP="00D25562">
      <w:pPr>
        <w:spacing w:after="80"/>
        <w:ind w:firstLine="432"/>
        <w:jc w:val="both"/>
      </w:pPr>
      <w:proofErr w:type="spellStart"/>
      <w:r>
        <w:t>T</w:t>
      </w:r>
      <w:r w:rsidR="00BE68C4">
        <w:t>ôi</w:t>
      </w:r>
      <w:proofErr w:type="spellEnd"/>
      <w:r w:rsidR="00BE68C4">
        <w:rPr>
          <w:lang w:val="vi-VN"/>
        </w:rPr>
        <w:t xml:space="preserve"> nhớ một lần</w:t>
      </w:r>
      <w:r w:rsidR="00CA6C68" w:rsidRPr="00B06A18">
        <w:t xml:space="preserve">, </w:t>
      </w:r>
      <w:proofErr w:type="spellStart"/>
      <w:r w:rsidR="00BE68C4">
        <w:t>vào</w:t>
      </w:r>
      <w:proofErr w:type="spellEnd"/>
      <w:r w:rsidR="00BE68C4">
        <w:rPr>
          <w:lang w:val="vi-VN"/>
        </w:rPr>
        <w:t xml:space="preserve"> khoảng đầu </w:t>
      </w:r>
      <w:proofErr w:type="spellStart"/>
      <w:r w:rsidR="00C50F30">
        <w:t>những</w:t>
      </w:r>
      <w:proofErr w:type="spellEnd"/>
      <w:r w:rsidR="00C50F30">
        <w:t xml:space="preserve"> </w:t>
      </w:r>
      <w:proofErr w:type="spellStart"/>
      <w:r w:rsidR="00C50F30">
        <w:t>năm</w:t>
      </w:r>
      <w:proofErr w:type="spellEnd"/>
      <w:r w:rsidR="00C50F30">
        <w:t xml:space="preserve"> 1980</w:t>
      </w:r>
      <w:r w:rsidR="00CA6C68" w:rsidRPr="00B06A18">
        <w:t xml:space="preserve">, </w:t>
      </w:r>
      <w:proofErr w:type="spellStart"/>
      <w:r w:rsidR="00BE68C4">
        <w:t>về</w:t>
      </w:r>
      <w:proofErr w:type="spellEnd"/>
      <w:r w:rsidR="00BE68C4">
        <w:rPr>
          <w:lang w:val="vi-VN"/>
        </w:rPr>
        <w:t xml:space="preserve"> chủ đề sự can thiệp quân sự </w:t>
      </w:r>
      <w:r w:rsidR="00CA6C68" w:rsidRPr="00B06A18">
        <w:t xml:space="preserve">Soviet </w:t>
      </w:r>
      <w:proofErr w:type="spellStart"/>
      <w:r w:rsidR="00BE68C4">
        <w:t>vào</w:t>
      </w:r>
      <w:proofErr w:type="spellEnd"/>
      <w:r w:rsidR="00BE68C4">
        <w:rPr>
          <w:lang w:val="vi-VN"/>
        </w:rPr>
        <w:t xml:space="preserve"> </w:t>
      </w:r>
      <w:r w:rsidR="00CA6C68" w:rsidRPr="00B06A18">
        <w:t xml:space="preserve">Afghanistan, </w:t>
      </w:r>
      <w:proofErr w:type="spellStart"/>
      <w:r w:rsidR="00B25D65" w:rsidRPr="00B06A18">
        <w:t>Đặng</w:t>
      </w:r>
      <w:proofErr w:type="spellEnd"/>
      <w:r w:rsidR="00CA6C68" w:rsidRPr="00B06A18">
        <w:t xml:space="preserve"> </w:t>
      </w:r>
      <w:proofErr w:type="spellStart"/>
      <w:r w:rsidR="00BE68C4">
        <w:t>đã</w:t>
      </w:r>
      <w:proofErr w:type="spellEnd"/>
      <w:r w:rsidR="00BE68C4">
        <w:rPr>
          <w:lang w:val="vi-VN"/>
        </w:rPr>
        <w:t xml:space="preserve"> nói</w:t>
      </w:r>
      <w:r w:rsidR="00CA6C68" w:rsidRPr="00B06A18">
        <w:t>, “</w:t>
      </w:r>
      <w:proofErr w:type="spellStart"/>
      <w:r>
        <w:t>T</w:t>
      </w:r>
      <w:r w:rsidR="00BE68C4">
        <w:t>ôi</w:t>
      </w:r>
      <w:proofErr w:type="spellEnd"/>
      <w:r w:rsidR="00BE68C4">
        <w:rPr>
          <w:lang w:val="vi-VN"/>
        </w:rPr>
        <w:t xml:space="preserve"> nói rằng những người Mỹ không thể cạnh tranh với </w:t>
      </w:r>
      <w:proofErr w:type="spellStart"/>
      <w:r w:rsidR="00A20C05">
        <w:t>Liên</w:t>
      </w:r>
      <w:proofErr w:type="spellEnd"/>
      <w:r w:rsidR="00A20C05">
        <w:t xml:space="preserve"> </w:t>
      </w:r>
      <w:proofErr w:type="spellStart"/>
      <w:r w:rsidR="00A20C05">
        <w:t>Xô</w:t>
      </w:r>
      <w:proofErr w:type="spellEnd"/>
      <w:r w:rsidR="00CA6C68" w:rsidRPr="00B06A18">
        <w:t xml:space="preserve">. </w:t>
      </w:r>
      <w:proofErr w:type="spellStart"/>
      <w:r w:rsidR="00BE68C4">
        <w:t>Những</w:t>
      </w:r>
      <w:proofErr w:type="spellEnd"/>
      <w:r w:rsidR="00BE68C4">
        <w:t xml:space="preserve"> </w:t>
      </w:r>
      <w:proofErr w:type="spellStart"/>
      <w:r w:rsidR="00BE68C4">
        <w:t>người</w:t>
      </w:r>
      <w:proofErr w:type="spellEnd"/>
      <w:r w:rsidR="00BE68C4">
        <w:rPr>
          <w:lang w:val="vi-VN"/>
        </w:rPr>
        <w:t xml:space="preserve"> </w:t>
      </w:r>
      <w:r w:rsidR="00CA6C68" w:rsidRPr="00B06A18">
        <w:t>Soviet c</w:t>
      </w:r>
      <w:r w:rsidR="00BE68C4">
        <w:rPr>
          <w:lang w:val="vi-VN"/>
        </w:rPr>
        <w:t xml:space="preserve">ó thể làm cái gì đó ngay sau một </w:t>
      </w:r>
      <w:proofErr w:type="spellStart"/>
      <w:r w:rsidR="00804BF7">
        <w:t>cuộc</w:t>
      </w:r>
      <w:proofErr w:type="spellEnd"/>
      <w:r w:rsidR="00804BF7">
        <w:t xml:space="preserve"> </w:t>
      </w:r>
      <w:proofErr w:type="spellStart"/>
      <w:r w:rsidR="00804BF7">
        <w:t>họp</w:t>
      </w:r>
      <w:proofErr w:type="spellEnd"/>
      <w:r w:rsidR="00804BF7">
        <w:t xml:space="preserve"> </w:t>
      </w:r>
      <w:proofErr w:type="spellStart"/>
      <w:r w:rsidR="00804BF7">
        <w:t>Bộ</w:t>
      </w:r>
      <w:proofErr w:type="spellEnd"/>
      <w:r w:rsidR="00804BF7">
        <w:t xml:space="preserve"> </w:t>
      </w:r>
      <w:proofErr w:type="spellStart"/>
      <w:r w:rsidR="00804BF7">
        <w:t>Chính</w:t>
      </w:r>
      <w:proofErr w:type="spellEnd"/>
      <w:r w:rsidR="00804BF7">
        <w:t xml:space="preserve"> </w:t>
      </w:r>
      <w:proofErr w:type="spellStart"/>
      <w:r w:rsidR="00804BF7">
        <w:t>trị</w:t>
      </w:r>
      <w:proofErr w:type="spellEnd"/>
      <w:r w:rsidR="00CA6C68" w:rsidRPr="00B06A18">
        <w:t xml:space="preserve">. </w:t>
      </w:r>
      <w:proofErr w:type="spellStart"/>
      <w:r w:rsidR="00BE68C4">
        <w:t>Những</w:t>
      </w:r>
      <w:proofErr w:type="spellEnd"/>
      <w:r w:rsidR="00BE68C4">
        <w:t xml:space="preserve"> </w:t>
      </w:r>
      <w:proofErr w:type="spellStart"/>
      <w:r w:rsidR="00BE68C4">
        <w:t>người</w:t>
      </w:r>
      <w:proofErr w:type="spellEnd"/>
      <w:r w:rsidR="00BE68C4">
        <w:rPr>
          <w:lang w:val="vi-VN"/>
        </w:rPr>
        <w:t xml:space="preserve"> Mỹ có thể làm điều đó không</w:t>
      </w:r>
      <w:r w:rsidR="00CA6C68" w:rsidRPr="00B06A18">
        <w:t>?”</w:t>
      </w:r>
      <w:r w:rsidR="00767518" w:rsidRPr="00B06A18">
        <w:t xml:space="preserve"> </w:t>
      </w:r>
    </w:p>
    <w:p w:rsidR="0024291F" w:rsidRDefault="00BE68C4" w:rsidP="00D25562">
      <w:pPr>
        <w:spacing w:after="80"/>
        <w:ind w:firstLine="432"/>
        <w:jc w:val="both"/>
      </w:pPr>
      <w:proofErr w:type="spellStart"/>
      <w:r>
        <w:t>Một</w:t>
      </w:r>
      <w:proofErr w:type="spellEnd"/>
      <w:r>
        <w:rPr>
          <w:lang w:val="vi-VN"/>
        </w:rPr>
        <w:t xml:space="preserve"> lần khác</w:t>
      </w:r>
      <w:r w:rsidR="00CA6C68" w:rsidRPr="00B06A18">
        <w:t xml:space="preserve">, </w:t>
      </w:r>
      <w:proofErr w:type="spellStart"/>
      <w:r>
        <w:t>khi</w:t>
      </w:r>
      <w:proofErr w:type="spellEnd"/>
      <w:r w:rsidR="00CA6C68" w:rsidRPr="00B06A18">
        <w:t xml:space="preserve"> </w:t>
      </w:r>
      <w:proofErr w:type="spellStart"/>
      <w:r w:rsidR="00B25D65" w:rsidRPr="00B06A18">
        <w:t>Đặng</w:t>
      </w:r>
      <w:proofErr w:type="spellEnd"/>
      <w:r w:rsidR="00CA6C68" w:rsidRPr="00B06A18">
        <w:t xml:space="preserve"> </w:t>
      </w:r>
      <w:proofErr w:type="spellStart"/>
      <w:r>
        <w:t>đang</w:t>
      </w:r>
      <w:proofErr w:type="spellEnd"/>
      <w:r>
        <w:rPr>
          <w:lang w:val="vi-VN"/>
        </w:rPr>
        <w:t xml:space="preserve"> nói chuyện với những khách nước ngoài</w:t>
      </w:r>
      <w:r w:rsidR="00CA6C68" w:rsidRPr="00B06A18">
        <w:t xml:space="preserve">, </w:t>
      </w:r>
      <w:proofErr w:type="spellStart"/>
      <w:r w:rsidR="003047E6">
        <w:t>ông</w:t>
      </w:r>
      <w:proofErr w:type="spellEnd"/>
      <w:r w:rsidR="003047E6">
        <w:t xml:space="preserve"> </w:t>
      </w:r>
      <w:proofErr w:type="spellStart"/>
      <w:r w:rsidR="003047E6">
        <w:t>đã</w:t>
      </w:r>
      <w:proofErr w:type="spellEnd"/>
      <w:r w:rsidR="003047E6">
        <w:t xml:space="preserve"> </w:t>
      </w:r>
      <w:proofErr w:type="spellStart"/>
      <w:r w:rsidR="003047E6">
        <w:t>nói</w:t>
      </w:r>
      <w:proofErr w:type="spellEnd"/>
      <w:r w:rsidR="00CA6C68" w:rsidRPr="00B06A18">
        <w:t>,</w:t>
      </w:r>
      <w:r w:rsidR="00767518" w:rsidRPr="00B06A18">
        <w:t xml:space="preserve"> </w:t>
      </w:r>
      <w:r w:rsidR="00CA6C68" w:rsidRPr="00B06A18">
        <w:t>“</w:t>
      </w:r>
      <w:proofErr w:type="spellStart"/>
      <w:r>
        <w:t>Có</w:t>
      </w:r>
      <w:proofErr w:type="spellEnd"/>
      <w:r>
        <w:rPr>
          <w:lang w:val="vi-VN"/>
        </w:rPr>
        <w:t xml:space="preserve"> ba chính phủ ở </w:t>
      </w:r>
      <w:proofErr w:type="spellStart"/>
      <w:r w:rsidR="00A65800" w:rsidRPr="00B06A18">
        <w:t>Hoa</w:t>
      </w:r>
      <w:proofErr w:type="spellEnd"/>
      <w:r w:rsidR="00A65800" w:rsidRPr="00B06A18">
        <w:t xml:space="preserve"> </w:t>
      </w:r>
      <w:proofErr w:type="spellStart"/>
      <w:r w:rsidR="00A65800" w:rsidRPr="00B06A18">
        <w:t>Kỳ</w:t>
      </w:r>
      <w:proofErr w:type="spellEnd"/>
      <w:r w:rsidR="00CA6C68" w:rsidRPr="00B06A18">
        <w:t xml:space="preserve">. </w:t>
      </w:r>
      <w:proofErr w:type="spellStart"/>
      <w:r>
        <w:t>Khi</w:t>
      </w:r>
      <w:proofErr w:type="spellEnd"/>
      <w:r>
        <w:rPr>
          <w:lang w:val="vi-VN"/>
        </w:rPr>
        <w:t xml:space="preserve"> chúng tôi đối phó với họ</w:t>
      </w:r>
      <w:r w:rsidR="00CA6C68" w:rsidRPr="00B06A18">
        <w:t xml:space="preserve">, </w:t>
      </w:r>
      <w:proofErr w:type="spellStart"/>
      <w:r>
        <w:t>chúng</w:t>
      </w:r>
      <w:proofErr w:type="spellEnd"/>
      <w:r>
        <w:t xml:space="preserve"> </w:t>
      </w:r>
      <w:proofErr w:type="spellStart"/>
      <w:r>
        <w:t>tôi</w:t>
      </w:r>
      <w:proofErr w:type="spellEnd"/>
      <w:r>
        <w:rPr>
          <w:lang w:val="vi-VN"/>
        </w:rPr>
        <w:t xml:space="preserve"> không biết ai thực sự có thể ra các quyết định</w:t>
      </w:r>
      <w:r w:rsidR="00CA6C68" w:rsidRPr="00B06A18">
        <w:t xml:space="preserve">. </w:t>
      </w:r>
      <w:proofErr w:type="spellStart"/>
      <w:r>
        <w:t>Họ</w:t>
      </w:r>
      <w:proofErr w:type="spellEnd"/>
      <w:r>
        <w:rPr>
          <w:lang w:val="vi-VN"/>
        </w:rPr>
        <w:t xml:space="preserve"> cân bằng lẫn nhau</w:t>
      </w:r>
      <w:r w:rsidR="006B0F70">
        <w:t xml:space="preserve"> </w:t>
      </w:r>
      <w:proofErr w:type="spellStart"/>
      <w:r w:rsidR="006B0F70">
        <w:t>và</w:t>
      </w:r>
      <w:proofErr w:type="spellEnd"/>
      <w:r w:rsidR="006B0F70">
        <w:t xml:space="preserve"> </w:t>
      </w:r>
      <w:proofErr w:type="spellStart"/>
      <w:r w:rsidR="00AA44E6">
        <w:t>cãi</w:t>
      </w:r>
      <w:proofErr w:type="spellEnd"/>
      <w:r w:rsidR="00AA44E6">
        <w:rPr>
          <w:lang w:val="vi-VN"/>
        </w:rPr>
        <w:t xml:space="preserve"> lộn với nhau</w:t>
      </w:r>
      <w:r w:rsidR="00CA6C68" w:rsidRPr="00B06A18">
        <w:t xml:space="preserve">. </w:t>
      </w:r>
      <w:proofErr w:type="spellStart"/>
      <w:r w:rsidR="00AA44E6">
        <w:t>Rất</w:t>
      </w:r>
      <w:proofErr w:type="spellEnd"/>
      <w:r w:rsidR="00AA44E6">
        <w:rPr>
          <w:lang w:val="vi-VN"/>
        </w:rPr>
        <w:t xml:space="preserve"> khó để khiến bất cứ thứ gì được làm</w:t>
      </w:r>
      <w:r w:rsidR="00CA6C68" w:rsidRPr="00B06A18">
        <w:t>.”</w:t>
      </w:r>
      <w:r w:rsidR="00767518" w:rsidRPr="00B06A18">
        <w:t xml:space="preserve"> </w:t>
      </w:r>
    </w:p>
    <w:p w:rsidR="0024291F" w:rsidRDefault="00AA44E6" w:rsidP="00D25562">
      <w:pPr>
        <w:spacing w:after="80"/>
        <w:ind w:firstLine="432"/>
        <w:jc w:val="both"/>
      </w:pPr>
      <w:proofErr w:type="spellStart"/>
      <w:r>
        <w:t>Đó</w:t>
      </w:r>
      <w:proofErr w:type="spellEnd"/>
      <w:r>
        <w:rPr>
          <w:lang w:val="vi-VN"/>
        </w:rPr>
        <w:t xml:space="preserve"> là vì sao bất cứ khi nào ông nói </w:t>
      </w:r>
      <w:proofErr w:type="spellStart"/>
      <w:r w:rsidR="00075B81">
        <w:t>về</w:t>
      </w:r>
      <w:proofErr w:type="spellEnd"/>
      <w:r w:rsidR="00075B81">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ông</w:t>
      </w:r>
      <w:proofErr w:type="spellEnd"/>
      <w:r>
        <w:rPr>
          <w:lang w:val="vi-VN"/>
        </w:rPr>
        <w:t xml:space="preserve"> chắc chắn nhắc nhở mọi </w:t>
      </w:r>
      <w:r w:rsidR="00F73F0F">
        <w:rPr>
          <w:lang w:val="vi-VN"/>
        </w:rPr>
        <w:t>người</w:t>
      </w:r>
      <w:r>
        <w:rPr>
          <w:lang w:val="vi-VN"/>
        </w:rPr>
        <w:t xml:space="preserve"> để duy trì </w:t>
      </w:r>
      <w:proofErr w:type="spellStart"/>
      <w:r w:rsidR="006B0F70">
        <w:t>và</w:t>
      </w:r>
      <w:proofErr w:type="spellEnd"/>
      <w:r w:rsidR="006B0F70">
        <w:t xml:space="preserve"> </w:t>
      </w:r>
      <w:proofErr w:type="spellStart"/>
      <w:r>
        <w:t>tận</w:t>
      </w:r>
      <w:proofErr w:type="spellEnd"/>
      <w:r>
        <w:rPr>
          <w:lang w:val="vi-VN"/>
        </w:rPr>
        <w:t xml:space="preserve"> dụng các lợi thế của </w:t>
      </w:r>
      <w:proofErr w:type="spellStart"/>
      <w:r w:rsidR="00F84E92">
        <w:t>hệ</w:t>
      </w:r>
      <w:proofErr w:type="spellEnd"/>
      <w:r w:rsidR="00F84E92">
        <w:t xml:space="preserve"> </w:t>
      </w:r>
      <w:proofErr w:type="spellStart"/>
      <w:r w:rsidR="00F84E92">
        <w:t>thống</w:t>
      </w:r>
      <w:proofErr w:type="spellEnd"/>
      <w:r w:rsidR="00F84E92">
        <w:t xml:space="preserve"> </w:t>
      </w:r>
      <w:proofErr w:type="spellStart"/>
      <w:r w:rsidR="00F84E92">
        <w:t>xã</w:t>
      </w:r>
      <w:proofErr w:type="spellEnd"/>
      <w:r w:rsidR="00F84E92">
        <w:t xml:space="preserve"> </w:t>
      </w:r>
      <w:proofErr w:type="spellStart"/>
      <w:r w:rsidR="00F84E92">
        <w:t>hội</w:t>
      </w:r>
      <w:proofErr w:type="spellEnd"/>
      <w:r w:rsidR="00F84E92">
        <w:t xml:space="preserve"> </w:t>
      </w:r>
      <w:proofErr w:type="spellStart"/>
      <w:r w:rsidR="00F84E92">
        <w:t>chủ</w:t>
      </w:r>
      <w:proofErr w:type="spellEnd"/>
      <w:r w:rsidR="00F84E92">
        <w:t xml:space="preserve"> </w:t>
      </w:r>
      <w:proofErr w:type="spellStart"/>
      <w:r w:rsidR="00F84E92">
        <w:t>nghĩa</w:t>
      </w:r>
      <w:proofErr w:type="spellEnd"/>
      <w:r w:rsidR="00CA6C68" w:rsidRPr="00B06A18">
        <w:t>,</w:t>
      </w:r>
      <w:r w:rsidR="00767518" w:rsidRPr="00B06A18">
        <w:t xml:space="preserve"> </w:t>
      </w:r>
      <w:proofErr w:type="spellStart"/>
      <w:r>
        <w:t>đừng</w:t>
      </w:r>
      <w:proofErr w:type="spellEnd"/>
      <w:r>
        <w:rPr>
          <w:lang w:val="vi-VN"/>
        </w:rPr>
        <w:t xml:space="preserve"> tiến hành bất cứ thứ gì giống tam quyền phân lập Tây phương</w:t>
      </w:r>
      <w:r w:rsidR="00CA6C68" w:rsidRPr="00B06A18">
        <w:t xml:space="preserve">, </w:t>
      </w:r>
      <w:proofErr w:type="spellStart"/>
      <w:r>
        <w:t>với</w:t>
      </w:r>
      <w:proofErr w:type="spellEnd"/>
      <w:r>
        <w:rPr>
          <w:lang w:val="vi-VN"/>
        </w:rPr>
        <w:t xml:space="preserve"> mỗi nhánh hạn chế quyền lực của của các nhánh khác</w:t>
      </w:r>
      <w:r w:rsidR="00CA6C68" w:rsidRPr="00B06A18">
        <w:t xml:space="preserve">. </w:t>
      </w:r>
      <w:proofErr w:type="spellStart"/>
      <w:r>
        <w:t>Một</w:t>
      </w:r>
      <w:proofErr w:type="spellEnd"/>
      <w:r>
        <w:rPr>
          <w:lang w:val="vi-VN"/>
        </w:rPr>
        <w:t xml:space="preserve"> khi</w:t>
      </w:r>
      <w:r w:rsidR="00CA6C68" w:rsidRPr="00B06A18">
        <w:t xml:space="preserve">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767518" w:rsidRPr="00B06A18">
        <w:t xml:space="preserve"> </w:t>
      </w:r>
      <w:proofErr w:type="spellStart"/>
      <w:r>
        <w:t>đã</w:t>
      </w:r>
      <w:proofErr w:type="spellEnd"/>
      <w:r>
        <w:rPr>
          <w:lang w:val="vi-VN"/>
        </w:rPr>
        <w:t xml:space="preserve"> tiếp quản với cương vị</w:t>
      </w:r>
      <w:r w:rsidR="00CA6C68" w:rsidRPr="00B06A18">
        <w:t xml:space="preserve"> </w:t>
      </w:r>
      <w:proofErr w:type="spellStart"/>
      <w:r w:rsidR="00B56EAB">
        <w:t>lãnh</w:t>
      </w:r>
      <w:proofErr w:type="spellEnd"/>
      <w:r w:rsidR="00B56EAB">
        <w:t xml:space="preserve"> </w:t>
      </w:r>
      <w:proofErr w:type="spellStart"/>
      <w:r w:rsidR="00B56EAB">
        <w:t>tụ</w:t>
      </w:r>
      <w:proofErr w:type="spellEnd"/>
      <w:r w:rsidR="00B56EAB">
        <w:t xml:space="preserve"> </w:t>
      </w:r>
      <w:proofErr w:type="spellStart"/>
      <w:r w:rsidR="00B56EAB">
        <w:t>t</w:t>
      </w:r>
      <w:r w:rsidR="00564CEF">
        <w:t>ối</w:t>
      </w:r>
      <w:proofErr w:type="spellEnd"/>
      <w:r w:rsidR="00027497">
        <w:t xml:space="preserve"> </w:t>
      </w:r>
      <w:proofErr w:type="spellStart"/>
      <w:r w:rsidR="00B56EAB">
        <w:t>cao</w:t>
      </w:r>
      <w:proofErr w:type="spellEnd"/>
      <w:r w:rsidR="00CA6C68" w:rsidRPr="00B06A18">
        <w:t xml:space="preserve"> [</w:t>
      </w:r>
      <w:proofErr w:type="spellStart"/>
      <w:r>
        <w:t>trong</w:t>
      </w:r>
      <w:proofErr w:type="spellEnd"/>
      <w:r w:rsidR="00CA6C68" w:rsidRPr="00B06A18">
        <w:t xml:space="preserve"> 1978], </w:t>
      </w:r>
      <w:proofErr w:type="spellStart"/>
      <w:r>
        <w:t>ông</w:t>
      </w:r>
      <w:proofErr w:type="spellEnd"/>
      <w:r>
        <w:rPr>
          <w:lang w:val="vi-VN"/>
        </w:rPr>
        <w:t xml:space="preserve"> đã đặt sự nhấn mạnh rõ rệt lên viêc duy trì </w:t>
      </w:r>
      <w:proofErr w:type="spellStart"/>
      <w:r w:rsidR="00BB3240">
        <w:t>sự</w:t>
      </w:r>
      <w:proofErr w:type="spellEnd"/>
      <w:r w:rsidR="00BB3240">
        <w:t xml:space="preserve"> </w:t>
      </w:r>
      <w:proofErr w:type="spellStart"/>
      <w:r w:rsidR="00BB3240">
        <w:t>ổn</w:t>
      </w:r>
      <w:proofErr w:type="spellEnd"/>
      <w:r w:rsidR="00BB3240">
        <w:t xml:space="preserve"> </w:t>
      </w:r>
      <w:proofErr w:type="spellStart"/>
      <w:r w:rsidR="00BB3240">
        <w:t>định</w:t>
      </w:r>
      <w:proofErr w:type="spellEnd"/>
      <w:r w:rsidR="00BB3240">
        <w:t xml:space="preserve"> </w:t>
      </w:r>
      <w:proofErr w:type="spellStart"/>
      <w:r w:rsidR="00BB3240">
        <w:t>chính</w:t>
      </w:r>
      <w:proofErr w:type="spellEnd"/>
      <w:r w:rsidR="00BB3240">
        <w:t xml:space="preserve"> </w:t>
      </w:r>
      <w:proofErr w:type="spellStart"/>
      <w:r w:rsidR="00BB3240">
        <w:t>trị</w:t>
      </w:r>
      <w:proofErr w:type="spellEnd"/>
      <w:r w:rsidR="00CA6C68" w:rsidRPr="00B06A18">
        <w:t xml:space="preserve">.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CA6C68" w:rsidRPr="00B06A18">
        <w:t xml:space="preserve"> </w:t>
      </w:r>
      <w:proofErr w:type="spellStart"/>
      <w:r>
        <w:t>đã</w:t>
      </w:r>
      <w:proofErr w:type="spellEnd"/>
      <w:r>
        <w:rPr>
          <w:lang w:val="vi-VN"/>
        </w:rPr>
        <w:t xml:space="preserve"> vượt lên trên mọi thứ khác</w:t>
      </w:r>
      <w:r w:rsidR="00CA6C68" w:rsidRPr="00B06A18">
        <w:t xml:space="preserve">. </w:t>
      </w:r>
      <w:proofErr w:type="spellStart"/>
      <w:r w:rsidR="00191A14">
        <w:t>Sự</w:t>
      </w:r>
      <w:proofErr w:type="spellEnd"/>
      <w:r>
        <w:rPr>
          <w:lang w:val="vi-VN"/>
        </w:rPr>
        <w:t xml:space="preserve"> tin</w:t>
      </w:r>
      <w:r w:rsidR="00191A14">
        <w:rPr>
          <w:lang w:val="vi-VN"/>
        </w:rPr>
        <w:t xml:space="preserve"> tưởng</w:t>
      </w:r>
      <w:r>
        <w:rPr>
          <w:lang w:val="vi-VN"/>
        </w:rPr>
        <w:t xml:space="preserve"> của ông đã là</w:t>
      </w:r>
      <w:r w:rsidR="00CA6C68" w:rsidRPr="00B06A18">
        <w:t xml:space="preserve">, </w:t>
      </w:r>
      <w:proofErr w:type="spellStart"/>
      <w:r w:rsidR="00191A14">
        <w:t>không</w:t>
      </w:r>
      <w:proofErr w:type="spellEnd"/>
      <w:r w:rsidR="00191A14">
        <w:rPr>
          <w:lang w:val="vi-VN"/>
        </w:rPr>
        <w:t xml:space="preserve"> có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CA6C68" w:rsidRPr="00B06A18">
        <w:t xml:space="preserve">, </w:t>
      </w:r>
      <w:r w:rsidR="00191A14">
        <w:rPr>
          <w:lang w:val="vi-VN"/>
        </w:rPr>
        <w:t>ở giữa</w:t>
      </w:r>
      <w:r w:rsidR="00CA6C68" w:rsidRPr="00B06A18">
        <w:t xml:space="preserve"> </w:t>
      </w:r>
      <w:proofErr w:type="spellStart"/>
      <w:r w:rsidR="0055221A">
        <w:t>sự</w:t>
      </w:r>
      <w:proofErr w:type="spellEnd"/>
      <w:r w:rsidR="0055221A">
        <w:t xml:space="preserve"> </w:t>
      </w:r>
      <w:proofErr w:type="spellStart"/>
      <w:r w:rsidR="0055221A">
        <w:t>hỗn</w:t>
      </w:r>
      <w:proofErr w:type="spellEnd"/>
      <w:r w:rsidR="0055221A">
        <w:t xml:space="preserve"> </w:t>
      </w:r>
      <w:proofErr w:type="spellStart"/>
      <w:r w:rsidR="0055221A">
        <w:t>loạn</w:t>
      </w:r>
      <w:proofErr w:type="spellEnd"/>
      <w:r w:rsidR="00CA6C68" w:rsidRPr="00B06A18">
        <w:t xml:space="preserve">, </w:t>
      </w:r>
      <w:proofErr w:type="spellStart"/>
      <w:r w:rsidR="00191A14">
        <w:t>chẳng</w:t>
      </w:r>
      <w:proofErr w:type="spellEnd"/>
      <w:r w:rsidR="00191A14">
        <w:rPr>
          <w:lang w:val="vi-VN"/>
        </w:rPr>
        <w:t xml:space="preserve"> có gì có thể được thực hiện</w:t>
      </w:r>
      <w:r w:rsidR="00CA6C68" w:rsidRPr="00B06A18">
        <w:t xml:space="preserve">. </w:t>
      </w:r>
      <w:proofErr w:type="spellStart"/>
      <w:r w:rsidR="00191A14">
        <w:t>Nhằm</w:t>
      </w:r>
      <w:proofErr w:type="spellEnd"/>
      <w:r w:rsidR="00191A14">
        <w:rPr>
          <w:lang w:val="vi-VN"/>
        </w:rPr>
        <w:t xml:space="preserve"> để duy trì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CA6C68" w:rsidRPr="00B06A18">
        <w:t xml:space="preserve">, </w:t>
      </w:r>
      <w:proofErr w:type="spellStart"/>
      <w:r w:rsidR="00191A14">
        <w:t>chế</w:t>
      </w:r>
      <w:proofErr w:type="spellEnd"/>
      <w:r w:rsidR="00191A14">
        <w:t xml:space="preserve"> </w:t>
      </w:r>
      <w:proofErr w:type="spellStart"/>
      <w:r w:rsidR="00191A14">
        <w:t>độ</w:t>
      </w:r>
      <w:proofErr w:type="spellEnd"/>
      <w:r w:rsidR="00191A14">
        <w:rPr>
          <w:lang w:val="vi-VN"/>
        </w:rPr>
        <w:t xml:space="preserve"> độc tài</w:t>
      </w:r>
      <w:r w:rsidR="00CA6C68" w:rsidRPr="00B06A18">
        <w:t xml:space="preserve"> </w:t>
      </w:r>
      <w:proofErr w:type="spellStart"/>
      <w:r w:rsidR="00191A14">
        <w:t>là</w:t>
      </w:r>
      <w:proofErr w:type="spellEnd"/>
      <w:r w:rsidR="00191A14">
        <w:rPr>
          <w:lang w:val="vi-VN"/>
        </w:rPr>
        <w:t xml:space="preserve"> vũ khí cuối cùng</w:t>
      </w:r>
      <w:r w:rsidR="0037179E" w:rsidRPr="00B06A18">
        <w:t>.</w:t>
      </w:r>
    </w:p>
    <w:p w:rsidR="0024291F" w:rsidRDefault="00B25D65" w:rsidP="00D25562">
      <w:pPr>
        <w:spacing w:after="80"/>
        <w:ind w:firstLine="432"/>
        <w:jc w:val="both"/>
      </w:pPr>
      <w:proofErr w:type="spellStart"/>
      <w:r w:rsidRPr="00B06A18">
        <w:t>Đặng</w:t>
      </w:r>
      <w:proofErr w:type="spellEnd"/>
      <w:r w:rsidR="00CA6C68" w:rsidRPr="00B06A18">
        <w:t xml:space="preserve"> </w:t>
      </w:r>
      <w:proofErr w:type="spellStart"/>
      <w:r w:rsidR="00191A14">
        <w:t>đã</w:t>
      </w:r>
      <w:proofErr w:type="spellEnd"/>
      <w:r w:rsidR="00191A14">
        <w:rPr>
          <w:lang w:val="vi-VN"/>
        </w:rPr>
        <w:t xml:space="preserve"> luôn luôn nổi bật lên giữa </w:t>
      </w:r>
      <w:proofErr w:type="spellStart"/>
      <w:r w:rsidRPr="00B06A18">
        <w:t>các</w:t>
      </w:r>
      <w:proofErr w:type="spellEnd"/>
      <w:r w:rsidRPr="00B06A18">
        <w:t xml:space="preserve"> </w:t>
      </w:r>
      <w:proofErr w:type="spellStart"/>
      <w:r w:rsidR="00046CDE">
        <w:t>Đảng</w:t>
      </w:r>
      <w:proofErr w:type="spellEnd"/>
      <w:r w:rsidR="00046CDE">
        <w:t xml:space="preserve"> </w:t>
      </w:r>
      <w:proofErr w:type="spellStart"/>
      <w:r w:rsidR="00046CDE">
        <w:t>viên</w:t>
      </w:r>
      <w:proofErr w:type="spellEnd"/>
      <w:r w:rsidR="00046CDE">
        <w:t xml:space="preserve"> </w:t>
      </w:r>
      <w:proofErr w:type="spellStart"/>
      <w:r w:rsidR="00046CDE">
        <w:t>lão</w:t>
      </w:r>
      <w:proofErr w:type="spellEnd"/>
      <w:r w:rsidR="00046CDE">
        <w:t xml:space="preserve"> </w:t>
      </w:r>
      <w:proofErr w:type="spellStart"/>
      <w:r w:rsidR="00046CDE">
        <w:t>thành</w:t>
      </w:r>
      <w:proofErr w:type="spellEnd"/>
      <w:r w:rsidR="00CA6C68" w:rsidRPr="00B06A18">
        <w:t xml:space="preserve"> </w:t>
      </w:r>
      <w:proofErr w:type="spellStart"/>
      <w:r w:rsidR="00191A14">
        <w:t>như</w:t>
      </w:r>
      <w:proofErr w:type="spellEnd"/>
      <w:r w:rsidR="00191A14">
        <w:rPr>
          <w:lang w:val="vi-VN"/>
        </w:rPr>
        <w:t xml:space="preserve"> </w:t>
      </w:r>
      <w:r w:rsidR="00F73F0F">
        <w:rPr>
          <w:lang w:val="vi-VN"/>
        </w:rPr>
        <w:t>người</w:t>
      </w:r>
      <w:r w:rsidR="00191A14">
        <w:rPr>
          <w:lang w:val="vi-VN"/>
        </w:rPr>
        <w:t xml:space="preserve"> nhấn mạnh phương tiện của chế độ độc tài</w:t>
      </w:r>
      <w:r w:rsidR="00CA6C68" w:rsidRPr="00B06A18">
        <w:t xml:space="preserve">. </w:t>
      </w:r>
      <w:proofErr w:type="spellStart"/>
      <w:r w:rsidR="00191A14">
        <w:t>Ông</w:t>
      </w:r>
      <w:proofErr w:type="spellEnd"/>
      <w:r w:rsidR="00191A14">
        <w:rPr>
          <w:lang w:val="vi-VN"/>
        </w:rPr>
        <w:t xml:space="preserve"> đã thường nhắc nhở mọi </w:t>
      </w:r>
      <w:r w:rsidR="00F73F0F">
        <w:rPr>
          <w:lang w:val="vi-VN"/>
        </w:rPr>
        <w:t>người</w:t>
      </w:r>
      <w:r w:rsidR="00191A14">
        <w:rPr>
          <w:lang w:val="vi-VN"/>
        </w:rPr>
        <w:t xml:space="preserve"> </w:t>
      </w:r>
      <w:proofErr w:type="spellStart"/>
      <w:r w:rsidR="00075B81">
        <w:t>về</w:t>
      </w:r>
      <w:proofErr w:type="spellEnd"/>
      <w:r w:rsidR="00191A14">
        <w:rPr>
          <w:lang w:val="vi-VN"/>
        </w:rPr>
        <w:t xml:space="preserve"> sự có ích của nó</w:t>
      </w:r>
      <w:r w:rsidR="00CA6C68" w:rsidRPr="00B06A18">
        <w:t xml:space="preserve">. </w:t>
      </w:r>
      <w:proofErr w:type="spellStart"/>
      <w:r w:rsidR="00191A14">
        <w:t>Mỗi</w:t>
      </w:r>
      <w:proofErr w:type="spellEnd"/>
      <w:r w:rsidR="00191A14">
        <w:rPr>
          <w:lang w:val="vi-VN"/>
        </w:rPr>
        <w:t xml:space="preserve"> lần ông</w:t>
      </w:r>
      <w:r w:rsidR="008E2F5F">
        <w:t xml:space="preserve"> </w:t>
      </w:r>
      <w:proofErr w:type="spellStart"/>
      <w:r w:rsidR="008E2F5F">
        <w:t>nhắc</w:t>
      </w:r>
      <w:proofErr w:type="spellEnd"/>
      <w:r w:rsidR="008E2F5F">
        <w:t xml:space="preserve"> </w:t>
      </w:r>
      <w:proofErr w:type="spellStart"/>
      <w:r w:rsidR="008E2F5F">
        <w:t>tới</w:t>
      </w:r>
      <w:proofErr w:type="spellEnd"/>
      <w:r w:rsidR="00CA6C68" w:rsidRPr="00B06A18">
        <w:t xml:space="preserve">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CA6C68" w:rsidRPr="00B06A18">
        <w:t xml:space="preserve">, </w:t>
      </w:r>
      <w:proofErr w:type="spellStart"/>
      <w:r w:rsidR="00191A14">
        <w:t>ông</w:t>
      </w:r>
      <w:proofErr w:type="spellEnd"/>
      <w:r w:rsidR="00191A14">
        <w:rPr>
          <w:lang w:val="vi-VN"/>
        </w:rPr>
        <w:t xml:space="preserve"> cũng </w:t>
      </w:r>
      <w:proofErr w:type="spellStart"/>
      <w:r w:rsidR="00191A14">
        <w:t>đã</w:t>
      </w:r>
      <w:proofErr w:type="spellEnd"/>
      <w:r w:rsidR="00191A14" w:rsidRPr="00B06A18">
        <w:t xml:space="preserve"> </w:t>
      </w:r>
      <w:proofErr w:type="spellStart"/>
      <w:r w:rsidR="00191A14">
        <w:t>nhấn</w:t>
      </w:r>
      <w:proofErr w:type="spellEnd"/>
      <w:r w:rsidR="00191A14">
        <w:rPr>
          <w:lang w:val="vi-VN"/>
        </w:rPr>
        <w:t xml:space="preserve"> mạnh chế độ độc tài</w:t>
      </w:r>
      <w:r w:rsidR="0037179E" w:rsidRPr="00B06A18">
        <w:t>.</w:t>
      </w:r>
    </w:p>
    <w:p w:rsidR="0024291F" w:rsidRDefault="00191A14" w:rsidP="00D25562">
      <w:pPr>
        <w:spacing w:after="80"/>
        <w:ind w:firstLine="432"/>
        <w:jc w:val="both"/>
      </w:pPr>
      <w:proofErr w:type="spellStart"/>
      <w:r>
        <w:t>Ông</w:t>
      </w:r>
      <w:proofErr w:type="spellEnd"/>
      <w:r>
        <w:rPr>
          <w:lang w:val="vi-VN"/>
        </w:rPr>
        <w:t xml:space="preserve"> k</w:t>
      </w:r>
      <w:proofErr w:type="spellStart"/>
      <w:r>
        <w:t>hông</w:t>
      </w:r>
      <w:proofErr w:type="spellEnd"/>
      <w:r>
        <w:rPr>
          <w:lang w:val="vi-VN"/>
        </w:rPr>
        <w:t xml:space="preserve"> chỉ </w:t>
      </w:r>
      <w:r w:rsidR="007F4640">
        <w:rPr>
          <w:lang w:val="vi-VN"/>
        </w:rPr>
        <w:t xml:space="preserve">đã </w:t>
      </w:r>
      <w:r>
        <w:rPr>
          <w:lang w:val="vi-VN"/>
        </w:rPr>
        <w:t xml:space="preserve">phản đối việc thiết lập bất cứ sự kiểm soát và cân bằng </w:t>
      </w:r>
      <w:r w:rsidR="007F4640">
        <w:rPr>
          <w:lang w:val="vi-VN"/>
        </w:rPr>
        <w:t>nào trong</w:t>
      </w:r>
      <w:r w:rsidR="00CA6C68" w:rsidRPr="00B06A18">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7F4640">
        <w:t>ông</w:t>
      </w:r>
      <w:proofErr w:type="spellEnd"/>
      <w:r w:rsidR="007F4640">
        <w:rPr>
          <w:lang w:val="vi-VN"/>
        </w:rPr>
        <w:t xml:space="preserve"> đã thấy </w:t>
      </w:r>
      <w:proofErr w:type="spellStart"/>
      <w:r w:rsidR="007F4640">
        <w:t>việc</w:t>
      </w:r>
      <w:proofErr w:type="spellEnd"/>
      <w:r w:rsidR="007F4640">
        <w:rPr>
          <w:lang w:val="vi-VN"/>
        </w:rPr>
        <w:t xml:space="preserve"> sử dụng </w:t>
      </w:r>
      <w:proofErr w:type="spellStart"/>
      <w:r w:rsidR="00DA7853">
        <w:t>các</w:t>
      </w:r>
      <w:proofErr w:type="spellEnd"/>
      <w:r w:rsidR="00DA7853">
        <w:t xml:space="preserve"> </w:t>
      </w:r>
      <w:proofErr w:type="spellStart"/>
      <w:r w:rsidR="00DA7853">
        <w:t>cuộc</w:t>
      </w:r>
      <w:proofErr w:type="spellEnd"/>
      <w:r w:rsidR="00DA7853">
        <w:t xml:space="preserve"> </w:t>
      </w:r>
      <w:proofErr w:type="spellStart"/>
      <w:r w:rsidR="00DA7853">
        <w:t>biểu</w:t>
      </w:r>
      <w:proofErr w:type="spellEnd"/>
      <w:r w:rsidR="00DA7853">
        <w:t xml:space="preserve"> </w:t>
      </w:r>
      <w:proofErr w:type="spellStart"/>
      <w:r w:rsidR="00DA7853">
        <w:t>tình</w:t>
      </w:r>
      <w:proofErr w:type="spellEnd"/>
      <w:r w:rsidR="00DA7853">
        <w:t xml:space="preserve"> </w:t>
      </w:r>
      <w:proofErr w:type="spellStart"/>
      <w:r w:rsidR="00DA7853">
        <w:t>đường</w:t>
      </w:r>
      <w:proofErr w:type="spellEnd"/>
      <w:r w:rsidR="00DA7853">
        <w:t xml:space="preserve"> </w:t>
      </w:r>
      <w:proofErr w:type="spellStart"/>
      <w:r w:rsidR="00DA7853">
        <w:t>phố</w:t>
      </w:r>
      <w:proofErr w:type="spellEnd"/>
      <w:r w:rsidR="00CA6C68" w:rsidRPr="00B06A18">
        <w:t>,</w:t>
      </w:r>
      <w:r w:rsidR="00767518" w:rsidRPr="00B06A18">
        <w:t xml:space="preserve"> </w:t>
      </w:r>
      <w:proofErr w:type="spellStart"/>
      <w:r w:rsidR="007F4640">
        <w:t>các</w:t>
      </w:r>
      <w:proofErr w:type="spellEnd"/>
      <w:r w:rsidR="007F4640">
        <w:rPr>
          <w:lang w:val="vi-VN"/>
        </w:rPr>
        <w:t xml:space="preserve"> kiến nghị</w:t>
      </w:r>
      <w:r w:rsidR="00CA6C68" w:rsidRPr="00B06A18">
        <w:t>,</w:t>
      </w:r>
      <w:r w:rsidR="006B0F70">
        <w:t xml:space="preserve"> </w:t>
      </w:r>
      <w:proofErr w:type="spellStart"/>
      <w:r w:rsidR="006B0F70">
        <w:t>và</w:t>
      </w:r>
      <w:proofErr w:type="spellEnd"/>
      <w:r w:rsidR="006B0F70">
        <w:t xml:space="preserve"> </w:t>
      </w:r>
      <w:proofErr w:type="spellStart"/>
      <w:r w:rsidR="007F4640">
        <w:t>các</w:t>
      </w:r>
      <w:proofErr w:type="spellEnd"/>
      <w:r w:rsidR="007F4640">
        <w:rPr>
          <w:lang w:val="vi-VN"/>
        </w:rPr>
        <w:t xml:space="preserve"> cuộc phản kháng như một cách cho nhân dân để bày tỏ các quan điểm của họ là </w:t>
      </w:r>
      <w:r w:rsidR="007F4640">
        <w:rPr>
          <w:lang w:val="vi-VN"/>
        </w:rPr>
        <w:lastRenderedPageBreak/>
        <w:t>cực kỳ gây khó chịu</w:t>
      </w:r>
      <w:r w:rsidR="00CA6C68" w:rsidRPr="00B06A18">
        <w:t xml:space="preserve">. </w:t>
      </w:r>
      <w:proofErr w:type="spellStart"/>
      <w:r w:rsidR="007F4640">
        <w:t>Thực</w:t>
      </w:r>
      <w:proofErr w:type="spellEnd"/>
      <w:r w:rsidR="007F4640">
        <w:rPr>
          <w:lang w:val="vi-VN"/>
        </w:rPr>
        <w:t xml:space="preserve"> ra, ông đã tin vào việc đưa ra các luật để cấm </w:t>
      </w:r>
      <w:r w:rsidR="00F73F0F">
        <w:rPr>
          <w:lang w:val="vi-VN"/>
        </w:rPr>
        <w:t>người</w:t>
      </w:r>
      <w:r w:rsidR="007F4640">
        <w:rPr>
          <w:lang w:val="vi-VN"/>
        </w:rPr>
        <w:t xml:space="preserve"> dân tiến hành những hoạt động như vậy</w:t>
      </w:r>
      <w:r w:rsidR="00CA6C68" w:rsidRPr="00B06A18">
        <w:t xml:space="preserve">. </w:t>
      </w:r>
      <w:proofErr w:type="spellStart"/>
      <w:r w:rsidR="007F4640">
        <w:t>Bất</w:t>
      </w:r>
      <w:proofErr w:type="spellEnd"/>
      <w:r w:rsidR="007F4640">
        <w:rPr>
          <w:lang w:val="vi-VN"/>
        </w:rPr>
        <w:t xml:space="preserve"> cứ khi nào các sự cố loại này xảy ra</w:t>
      </w:r>
      <w:r w:rsidR="00CA6C68" w:rsidRPr="00B06A18">
        <w:t>,</w:t>
      </w:r>
      <w:r w:rsidR="00767518" w:rsidRPr="00B06A18">
        <w:t xml:space="preserve"> </w:t>
      </w:r>
      <w:proofErr w:type="spellStart"/>
      <w:r w:rsidR="007F4640">
        <w:t>ông</w:t>
      </w:r>
      <w:proofErr w:type="spellEnd"/>
      <w:r w:rsidR="007F4640">
        <w:rPr>
          <w:lang w:val="vi-VN"/>
        </w:rPr>
        <w:t xml:space="preserve"> đã chủ trương</w:t>
      </w:r>
      <w:r w:rsidR="00CA6C68" w:rsidRPr="00B06A18">
        <w:t xml:space="preserve"> “</w:t>
      </w:r>
      <w:r w:rsidR="007F4640">
        <w:t>d</w:t>
      </w:r>
      <w:r w:rsidR="0039662A">
        <w:rPr>
          <w:lang w:val="vi-VN"/>
        </w:rPr>
        <w:t>ù</w:t>
      </w:r>
      <w:r w:rsidR="007F4640">
        <w:t>ng</w:t>
      </w:r>
      <w:r w:rsidR="007F4640">
        <w:rPr>
          <w:lang w:val="vi-VN"/>
        </w:rPr>
        <w:t xml:space="preserve"> một con dao sắc để cắt đôi </w:t>
      </w:r>
      <w:proofErr w:type="spellStart"/>
      <w:r w:rsidR="007F4640">
        <w:t>dây</w:t>
      </w:r>
      <w:proofErr w:type="spellEnd"/>
      <w:r w:rsidR="007F4640">
        <w:rPr>
          <w:lang w:val="vi-VN"/>
        </w:rPr>
        <w:t xml:space="preserve"> gai đầu được thắt nút</w:t>
      </w:r>
      <w:r w:rsidR="00CA6C68" w:rsidRPr="00B06A18">
        <w:t xml:space="preserve">,” </w:t>
      </w:r>
      <w:proofErr w:type="spellStart"/>
      <w:r w:rsidR="00F84E92">
        <w:t>nói</w:t>
      </w:r>
      <w:proofErr w:type="spellEnd"/>
      <w:r w:rsidR="00F84E92">
        <w:t xml:space="preserve"> </w:t>
      </w:r>
      <w:proofErr w:type="spellStart"/>
      <w:r w:rsidR="00F84E92">
        <w:t>cách</w:t>
      </w:r>
      <w:proofErr w:type="spellEnd"/>
      <w:r w:rsidR="00F84E92">
        <w:t xml:space="preserve"> </w:t>
      </w:r>
      <w:proofErr w:type="spellStart"/>
      <w:r w:rsidR="00F84E92">
        <w:t>khác</w:t>
      </w:r>
      <w:proofErr w:type="spellEnd"/>
      <w:r w:rsidR="00CA6C68" w:rsidRPr="00B06A18">
        <w:t xml:space="preserve">, </w:t>
      </w:r>
      <w:proofErr w:type="spellStart"/>
      <w:r w:rsidR="007F4640">
        <w:t>triển</w:t>
      </w:r>
      <w:proofErr w:type="spellEnd"/>
      <w:r w:rsidR="00FF44E8">
        <w:rPr>
          <w:lang w:val="vi-VN"/>
        </w:rPr>
        <w:t xml:space="preserve"> khai các biện pháp cưỡng bức để đàn áp họ</w:t>
      </w:r>
      <w:r w:rsidR="00CA6C68" w:rsidRPr="00B06A18">
        <w:t xml:space="preserve">. </w:t>
      </w:r>
      <w:proofErr w:type="spellStart"/>
      <w:r w:rsidR="00FF44E8">
        <w:t>Trong</w:t>
      </w:r>
      <w:proofErr w:type="spellEnd"/>
      <w:r w:rsidR="0076751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FF44E8">
        <w:rPr>
          <w:lang w:val="vi-VN"/>
        </w:rPr>
        <w:t xml:space="preserve"> của </w:t>
      </w:r>
      <w:proofErr w:type="spellStart"/>
      <w:r w:rsidR="00FF44E8" w:rsidRPr="00B06A18">
        <w:t>Đặng</w:t>
      </w:r>
      <w:proofErr w:type="spellEnd"/>
      <w:r w:rsidR="00CA6C68" w:rsidRPr="00B06A18">
        <w:t>,</w:t>
      </w:r>
      <w:r w:rsidR="00FF44E8">
        <w:rPr>
          <w:lang w:val="vi-VN"/>
        </w:rPr>
        <w:t xml:space="preserve"> chế độ độc tài là một thứ mà không được phép để bị thay đổi</w:t>
      </w:r>
      <w:r w:rsidR="0024291F">
        <w:t>.</w:t>
      </w:r>
    </w:p>
    <w:p w:rsidR="0024291F" w:rsidRDefault="00FF44E8" w:rsidP="00D25562">
      <w:pPr>
        <w:spacing w:after="80"/>
        <w:ind w:firstLine="432"/>
        <w:jc w:val="both"/>
      </w:pPr>
      <w:proofErr w:type="spellStart"/>
      <w:r>
        <w:t>Căn</w:t>
      </w:r>
      <w:proofErr w:type="spellEnd"/>
      <w:r>
        <w:rPr>
          <w:lang w:val="vi-VN"/>
        </w:rPr>
        <w:t xml:space="preserve"> cứ vào những bài học nghiêm trọng được rút ra từ </w:t>
      </w:r>
      <w:r w:rsidR="00CA6C68" w:rsidRPr="00B06A18">
        <w:t>Stalin</w:t>
      </w:r>
      <w:r w:rsidR="006B0F70">
        <w:t xml:space="preserve"> </w:t>
      </w:r>
      <w:proofErr w:type="spellStart"/>
      <w:r w:rsidR="006B0F70">
        <w:t>và</w:t>
      </w:r>
      <w:proofErr w:type="spellEnd"/>
      <w:r w:rsidR="006B0F70">
        <w:t xml:space="preserve"> </w:t>
      </w:r>
      <w:proofErr w:type="spellStart"/>
      <w:r>
        <w:t>những</w:t>
      </w:r>
      <w:proofErr w:type="spellEnd"/>
      <w:r>
        <w:rPr>
          <w:lang w:val="vi-VN"/>
        </w:rPr>
        <w:t xml:space="preserve"> năm cuối của </w:t>
      </w:r>
      <w:r w:rsidR="00BF5173" w:rsidRPr="00B06A18">
        <w:t xml:space="preserve">Mao </w:t>
      </w:r>
      <w:proofErr w:type="spellStart"/>
      <w:r w:rsidR="00BF5173" w:rsidRPr="00B06A18">
        <w:t>Trạch</w:t>
      </w:r>
      <w:proofErr w:type="spellEnd"/>
      <w:r w:rsidR="00BF5173" w:rsidRPr="00B06A18">
        <w:t xml:space="preserve"> </w:t>
      </w:r>
      <w:proofErr w:type="spellStart"/>
      <w:r w:rsidR="00BF5173" w:rsidRPr="00B06A18">
        <w:t>Đông</w:t>
      </w:r>
      <w:proofErr w:type="spellEnd"/>
      <w:r w:rsidR="00CA6C68" w:rsidRPr="00B06A18">
        <w:t>,</w:t>
      </w:r>
      <w:r w:rsidR="006B0F70">
        <w:t xml:space="preserve"> </w:t>
      </w:r>
      <w:proofErr w:type="spellStart"/>
      <w:r w:rsidR="006B0F70">
        <w:t>và</w:t>
      </w:r>
      <w:proofErr w:type="spellEnd"/>
      <w:r w:rsidR="006B0F70">
        <w:t xml:space="preserve"> </w:t>
      </w:r>
      <w:proofErr w:type="spellStart"/>
      <w:r>
        <w:t>từ</w:t>
      </w:r>
      <w:proofErr w:type="spellEnd"/>
      <w:r>
        <w:rPr>
          <w:lang w:val="vi-VN"/>
        </w:rPr>
        <w:t xml:space="preserve"> những kinh nghiệm cá nhân của </w:t>
      </w:r>
      <w:proofErr w:type="spellStart"/>
      <w:r w:rsidR="00B25D65" w:rsidRPr="00B06A18">
        <w:t>Đặng</w:t>
      </w:r>
      <w:proofErr w:type="spellEnd"/>
      <w:r>
        <w:rPr>
          <w:lang w:val="vi-VN"/>
        </w:rPr>
        <w:t xml:space="preserve"> trong</w:t>
      </w:r>
      <w:r w:rsidR="00CA6C68" w:rsidRPr="00B06A18">
        <w:t xml:space="preserve"> </w:t>
      </w:r>
      <w:proofErr w:type="spellStart"/>
      <w:r w:rsidR="00B25D65" w:rsidRPr="00B06A18">
        <w:t>Cách</w:t>
      </w:r>
      <w:proofErr w:type="spellEnd"/>
      <w:r w:rsidR="00B25D65" w:rsidRPr="00B06A18">
        <w:t xml:space="preserve"> </w:t>
      </w:r>
      <w:proofErr w:type="spellStart"/>
      <w:r w:rsidR="00B25D65" w:rsidRPr="00B06A18">
        <w:t>mạng</w:t>
      </w:r>
      <w:proofErr w:type="spellEnd"/>
      <w:r w:rsidR="00B25D65" w:rsidRPr="00B06A18">
        <w:t xml:space="preserve"> </w:t>
      </w:r>
      <w:proofErr w:type="spellStart"/>
      <w:r w:rsidR="00B25D65" w:rsidRPr="00B06A18">
        <w:t>Văn</w:t>
      </w:r>
      <w:proofErr w:type="spellEnd"/>
      <w:r w:rsidR="00B25D65" w:rsidRPr="00B06A18">
        <w:t xml:space="preserve"> </w:t>
      </w:r>
      <w:proofErr w:type="spellStart"/>
      <w:r w:rsidR="00B25D65" w:rsidRPr="00B06A18">
        <w:t>hoá</w:t>
      </w:r>
      <w:proofErr w:type="spellEnd"/>
      <w:r w:rsidR="00CA6C68" w:rsidRPr="00B06A18">
        <w:t>,</w:t>
      </w:r>
      <w:r w:rsidR="00767518" w:rsidRPr="00B06A18">
        <w:t xml:space="preserve"> </w:t>
      </w:r>
      <w:proofErr w:type="spellStart"/>
      <w:r w:rsidR="00B25D65" w:rsidRPr="00B06A18">
        <w:t>Đặng</w:t>
      </w:r>
      <w:proofErr w:type="spellEnd"/>
      <w:r w:rsidR="00CA6C68" w:rsidRPr="00B06A18">
        <w:t xml:space="preserve"> </w:t>
      </w:r>
      <w:proofErr w:type="spellStart"/>
      <w:r>
        <w:t>đã</w:t>
      </w:r>
      <w:proofErr w:type="spellEnd"/>
      <w:r>
        <w:rPr>
          <w:lang w:val="vi-VN"/>
        </w:rPr>
        <w:t xml:space="preserve"> không phải không biết về các thiếu sót của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t>của</w:t>
      </w:r>
      <w:proofErr w:type="spellEnd"/>
      <w:r w:rsidR="00767518" w:rsidRPr="00B06A18">
        <w:t xml:space="preserve"> </w:t>
      </w:r>
      <w:proofErr w:type="spellStart"/>
      <w:r w:rsidR="005B3E37">
        <w:t>các</w:t>
      </w:r>
      <w:proofErr w:type="spellEnd"/>
      <w:r w:rsidR="005B3E37">
        <w:t xml:space="preserve"> </w:t>
      </w:r>
      <w:proofErr w:type="spellStart"/>
      <w:r w:rsidR="005B3E37">
        <w:t>nước</w:t>
      </w:r>
      <w:proofErr w:type="spellEnd"/>
      <w:r w:rsidR="005B3E37">
        <w:t xml:space="preserve"> </w:t>
      </w:r>
      <w:proofErr w:type="spellStart"/>
      <w:r w:rsidR="005B3E37">
        <w:t>xã</w:t>
      </w:r>
      <w:proofErr w:type="spellEnd"/>
      <w:r w:rsidR="005B3E37">
        <w:t xml:space="preserve"> </w:t>
      </w:r>
      <w:proofErr w:type="spellStart"/>
      <w:r w:rsidR="005B3E37">
        <w:t>hội</w:t>
      </w:r>
      <w:proofErr w:type="spellEnd"/>
      <w:r w:rsidR="005B3E37">
        <w:t xml:space="preserve"> </w:t>
      </w:r>
      <w:proofErr w:type="spellStart"/>
      <w:r w:rsidR="005B3E37">
        <w:t>chủ</w:t>
      </w:r>
      <w:proofErr w:type="spellEnd"/>
      <w:r w:rsidR="005B3E37">
        <w:t xml:space="preserve"> </w:t>
      </w:r>
      <w:proofErr w:type="spellStart"/>
      <w:r w:rsidR="005B3E37">
        <w:t>nghĩa</w:t>
      </w:r>
      <w:proofErr w:type="spellEnd"/>
      <w:r w:rsidR="00CA6C68" w:rsidRPr="00B06A18">
        <w:t xml:space="preserve">. </w:t>
      </w:r>
      <w:proofErr w:type="spellStart"/>
      <w:r>
        <w:t>Vì</w:t>
      </w:r>
      <w:proofErr w:type="spellEnd"/>
      <w:r>
        <w:rPr>
          <w:lang w:val="vi-VN"/>
        </w:rPr>
        <w:t xml:space="preserve"> lý do đó</w:t>
      </w:r>
      <w:r w:rsidR="00CA6C68" w:rsidRPr="00B06A18">
        <w:t xml:space="preserve">, </w:t>
      </w:r>
      <w:proofErr w:type="spellStart"/>
      <w:r>
        <w:t>ông</w:t>
      </w:r>
      <w:proofErr w:type="spellEnd"/>
      <w:r>
        <w:rPr>
          <w:lang w:val="vi-VN"/>
        </w:rPr>
        <w:t xml:space="preserve"> thường </w:t>
      </w:r>
      <w:proofErr w:type="spellStart"/>
      <w:r w:rsidR="008E2F5F">
        <w:t>đã</w:t>
      </w:r>
      <w:proofErr w:type="spellEnd"/>
      <w:r w:rsidR="008E2F5F">
        <w:t xml:space="preserve"> </w:t>
      </w:r>
      <w:proofErr w:type="spellStart"/>
      <w:r w:rsidR="008E2F5F">
        <w:t>nhắc</w:t>
      </w:r>
      <w:proofErr w:type="spellEnd"/>
      <w:r w:rsidR="008E2F5F">
        <w:t xml:space="preserve"> </w:t>
      </w:r>
      <w:proofErr w:type="spellStart"/>
      <w:r w:rsidR="008E2F5F">
        <w:t>tới</w:t>
      </w:r>
      <w:proofErr w:type="spellEnd"/>
      <w:r w:rsidR="00CA6C68" w:rsidRPr="00B06A18">
        <w:t xml:space="preserve"> </w:t>
      </w:r>
      <w:proofErr w:type="spellStart"/>
      <w:r w:rsidR="00071F25">
        <w:t>việc</w:t>
      </w:r>
      <w:proofErr w:type="spellEnd"/>
      <w:r w:rsidR="00071F25">
        <w:rPr>
          <w:lang w:val="vi-VN"/>
        </w:rPr>
        <w:t xml:space="preserve"> mở rộng</w:t>
      </w:r>
      <w:r w:rsidR="00CA6C68" w:rsidRPr="00B06A18">
        <w:t xml:space="preserve"> </w:t>
      </w:r>
      <w:proofErr w:type="spellStart"/>
      <w:r w:rsidR="003B6037">
        <w:t>dân</w:t>
      </w:r>
      <w:proofErr w:type="spellEnd"/>
      <w:r w:rsidR="003B6037">
        <w:t xml:space="preserve"> </w:t>
      </w:r>
      <w:proofErr w:type="spellStart"/>
      <w:r w:rsidR="003B6037">
        <w:t>chủ</w:t>
      </w:r>
      <w:proofErr w:type="spellEnd"/>
      <w:r w:rsidR="00767518" w:rsidRPr="00B06A18">
        <w:t xml:space="preserve"> </w:t>
      </w:r>
      <w:proofErr w:type="spellStart"/>
      <w:r w:rsidR="00071F25">
        <w:t>bên</w:t>
      </w:r>
      <w:proofErr w:type="spellEnd"/>
      <w:r w:rsidR="00071F25">
        <w:rPr>
          <w:lang w:val="vi-VN"/>
        </w:rPr>
        <w:t xml:space="preserve"> </w:t>
      </w:r>
      <w:proofErr w:type="spellStart"/>
      <w:r w:rsidR="00FA0B10">
        <w:t>trong</w:t>
      </w:r>
      <w:proofErr w:type="spellEnd"/>
      <w:r w:rsidR="00FA0B10">
        <w:t xml:space="preserve"> </w:t>
      </w:r>
      <w:proofErr w:type="spellStart"/>
      <w:r w:rsidR="00FA0B10">
        <w:t>Đảng</w:t>
      </w:r>
      <w:proofErr w:type="spellEnd"/>
      <w:r w:rsidR="006B0F70">
        <w:t xml:space="preserve"> </w:t>
      </w:r>
      <w:proofErr w:type="spellStart"/>
      <w:r w:rsidR="006B0F70">
        <w:t>và</w:t>
      </w:r>
      <w:proofErr w:type="spellEnd"/>
      <w:r w:rsidR="006B0F70">
        <w:t xml:space="preserve"> </w:t>
      </w:r>
      <w:proofErr w:type="spellStart"/>
      <w:r w:rsidR="00071F25">
        <w:t>xã</w:t>
      </w:r>
      <w:proofErr w:type="spellEnd"/>
      <w:r w:rsidR="00071F25">
        <w:t xml:space="preserve"> </w:t>
      </w:r>
      <w:proofErr w:type="spellStart"/>
      <w:r w:rsidR="00071F25">
        <w:t>hội</w:t>
      </w:r>
      <w:proofErr w:type="spellEnd"/>
      <w:r w:rsidR="00CA6C68" w:rsidRPr="00B06A18">
        <w:t xml:space="preserve">, </w:t>
      </w:r>
      <w:proofErr w:type="spellStart"/>
      <w:r w:rsidR="00214F0B">
        <w:t>huỷ</w:t>
      </w:r>
      <w:proofErr w:type="spellEnd"/>
      <w:r w:rsidR="00071F25">
        <w:rPr>
          <w:lang w:val="vi-VN"/>
        </w:rPr>
        <w:t xml:space="preserve"> bỏ </w:t>
      </w:r>
      <w:r w:rsidR="00214F0B">
        <w:rPr>
          <w:lang w:val="vi-VN"/>
        </w:rPr>
        <w:t>hệ thống gia trưởng</w:t>
      </w:r>
      <w:r w:rsidR="00CA6C68" w:rsidRPr="00B06A18">
        <w:t>,</w:t>
      </w:r>
      <w:r w:rsidR="006B0F70">
        <w:t xml:space="preserve"> </w:t>
      </w:r>
      <w:proofErr w:type="spellStart"/>
      <w:r w:rsidR="006B0F70">
        <w:t>và</w:t>
      </w:r>
      <w:proofErr w:type="spellEnd"/>
      <w:r w:rsidR="006B0F70">
        <w:t xml:space="preserve"> </w:t>
      </w:r>
      <w:proofErr w:type="spellStart"/>
      <w:r w:rsidR="00D549C3">
        <w:t>tẩy</w:t>
      </w:r>
      <w:proofErr w:type="spellEnd"/>
      <w:r w:rsidR="00D549C3">
        <w:t xml:space="preserve"> </w:t>
      </w:r>
      <w:proofErr w:type="spellStart"/>
      <w:r w:rsidR="00D549C3">
        <w:t>sạch</w:t>
      </w:r>
      <w:proofErr w:type="spellEnd"/>
      <w:r w:rsidR="00CA6C68" w:rsidRPr="00B06A18">
        <w:t xml:space="preserve"> </w:t>
      </w:r>
      <w:proofErr w:type="spellStart"/>
      <w:r w:rsidR="00214F0B">
        <w:t>những</w:t>
      </w:r>
      <w:proofErr w:type="spellEnd"/>
      <w:r w:rsidR="00214F0B">
        <w:rPr>
          <w:lang w:val="vi-VN"/>
        </w:rPr>
        <w:t xml:space="preserve"> ảnh hưởng</w:t>
      </w:r>
      <w:r w:rsidR="00CA6C68" w:rsidRPr="00B06A18">
        <w:t xml:space="preserve"> Soviet</w:t>
      </w:r>
      <w:r w:rsidR="0024291F">
        <w:t>.</w:t>
      </w:r>
    </w:p>
    <w:p w:rsidR="0024291F" w:rsidRDefault="00214F0B" w:rsidP="00D25562">
      <w:pPr>
        <w:spacing w:after="80"/>
        <w:ind w:firstLine="432"/>
        <w:jc w:val="both"/>
      </w:pPr>
      <w:proofErr w:type="spellStart"/>
      <w:r>
        <w:t>Tuy</w:t>
      </w:r>
      <w:proofErr w:type="spellEnd"/>
      <w:r>
        <w:rPr>
          <w:lang w:val="vi-VN"/>
        </w:rPr>
        <w:t xml:space="preserve"> vậy</w:t>
      </w:r>
      <w:r w:rsidR="00CA6C68" w:rsidRPr="00B06A18">
        <w:t xml:space="preserve">, </w:t>
      </w:r>
      <w:proofErr w:type="spellStart"/>
      <w:r>
        <w:t>nhằm</w:t>
      </w:r>
      <w:proofErr w:type="spellEnd"/>
      <w:r>
        <w:rPr>
          <w:lang w:val="vi-VN"/>
        </w:rPr>
        <w:t xml:space="preserve"> để giải quyết hoàn toàn các vấn đề này</w:t>
      </w:r>
      <w:r w:rsidR="00CA6C68" w:rsidRPr="00B06A18">
        <w:t xml:space="preserve">, </w:t>
      </w:r>
      <w:proofErr w:type="spellStart"/>
      <w:r>
        <w:t>đã</w:t>
      </w:r>
      <w:proofErr w:type="spellEnd"/>
      <w:r>
        <w:rPr>
          <w:lang w:val="vi-VN"/>
        </w:rPr>
        <w:t xml:space="preserve"> cần một sự thay đổi về sự quá tập trung quyền lực trong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t>Tín</w:t>
      </w:r>
      <w:proofErr w:type="spellEnd"/>
      <w:r>
        <w:rPr>
          <w:lang w:val="vi-VN"/>
        </w:rPr>
        <w:t xml:space="preserve"> điều của </w:t>
      </w:r>
      <w:proofErr w:type="spellStart"/>
      <w:r w:rsidR="00B25D65" w:rsidRPr="00B06A18">
        <w:t>Đặng</w:t>
      </w:r>
      <w:proofErr w:type="spellEnd"/>
      <w:r>
        <w:rPr>
          <w:lang w:val="vi-VN"/>
        </w:rPr>
        <w:t xml:space="preserve"> đã không chỉ là, địa vị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t>không</w:t>
      </w:r>
      <w:proofErr w:type="spellEnd"/>
      <w:r>
        <w:rPr>
          <w:lang w:val="vi-VN"/>
        </w:rPr>
        <w:t xml:space="preserve"> bao giờ được để bị thách thức</w:t>
      </w:r>
      <w:r w:rsidR="00CA6C68" w:rsidRPr="00B06A18">
        <w:t xml:space="preserve">; </w:t>
      </w:r>
      <w:proofErr w:type="spellStart"/>
      <w:r>
        <w:t>ông</w:t>
      </w:r>
      <w:proofErr w:type="spellEnd"/>
      <w:r>
        <w:rPr>
          <w:lang w:val="vi-VN"/>
        </w:rPr>
        <w:t xml:space="preserve"> cũng tôn sùng sự tập trung quyền lực cao độ</w:t>
      </w:r>
      <w:r w:rsidR="006B0F70">
        <w:t xml:space="preserve"> </w:t>
      </w:r>
      <w:proofErr w:type="spellStart"/>
      <w:r w:rsidR="006B0F70">
        <w:t>và</w:t>
      </w:r>
      <w:proofErr w:type="spellEnd"/>
      <w:r w:rsidR="006B0F70">
        <w:t xml:space="preserve"> </w:t>
      </w:r>
      <w:proofErr w:type="spellStart"/>
      <w:r>
        <w:t>chế</w:t>
      </w:r>
      <w:proofErr w:type="spellEnd"/>
      <w:r>
        <w:t xml:space="preserve"> </w:t>
      </w:r>
      <w:proofErr w:type="spellStart"/>
      <w:r>
        <w:t>độ</w:t>
      </w:r>
      <w:proofErr w:type="spellEnd"/>
      <w:r>
        <w:rPr>
          <w:lang w:val="vi-VN"/>
        </w:rPr>
        <w:t xml:space="preserve"> độc tài </w:t>
      </w:r>
      <w:proofErr w:type="spellStart"/>
      <w:r w:rsidR="006B0F70">
        <w:t>và</w:t>
      </w:r>
      <w:proofErr w:type="spellEnd"/>
      <w:r w:rsidR="006B0F70">
        <w:t xml:space="preserve"> </w:t>
      </w:r>
      <w:proofErr w:type="spellStart"/>
      <w:r>
        <w:t>đã</w:t>
      </w:r>
      <w:proofErr w:type="spellEnd"/>
      <w:r>
        <w:rPr>
          <w:lang w:val="vi-VN"/>
        </w:rPr>
        <w:t xml:space="preserve"> tin chúng phải </w:t>
      </w:r>
      <w:r w:rsidR="002A6FE0">
        <w:rPr>
          <w:lang w:val="vi-VN"/>
        </w:rPr>
        <w:t>vẫn được</w:t>
      </w:r>
      <w:r>
        <w:rPr>
          <w:lang w:val="vi-VN"/>
        </w:rPr>
        <w:t xml:space="preserve"> duy trì</w:t>
      </w:r>
      <w:r w:rsidR="0037179E" w:rsidRPr="00B06A18">
        <w:t>.</w:t>
      </w:r>
    </w:p>
    <w:p w:rsidR="0024291F" w:rsidRDefault="002A6FE0" w:rsidP="00D25562">
      <w:pPr>
        <w:spacing w:after="80"/>
        <w:ind w:firstLine="432"/>
        <w:jc w:val="both"/>
        <w:rPr>
          <w:rFonts w:ascii="ø·¨ ˛" w:hAnsi="ø·¨ ˛" w:cs="ø·¨ ˛"/>
        </w:rPr>
      </w:pPr>
      <w:proofErr w:type="spellStart"/>
      <w:r>
        <w:t>Vì</w:t>
      </w:r>
      <w:proofErr w:type="spellEnd"/>
      <w:r>
        <w:rPr>
          <w:lang w:val="vi-VN"/>
        </w:rPr>
        <w:t xml:space="preserve"> thế</w:t>
      </w:r>
      <w:r w:rsidR="00CA6C68" w:rsidRPr="00B06A18">
        <w:t xml:space="preserve">,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t>mà</w:t>
      </w:r>
      <w:proofErr w:type="spellEnd"/>
      <w:r>
        <w:rPr>
          <w:lang w:val="vi-VN"/>
        </w:rPr>
        <w:t xml:space="preserve"> ông nói về</w:t>
      </w:r>
      <w:r w:rsidR="00CA6C68" w:rsidRPr="00B06A18">
        <w:t xml:space="preserve">, </w:t>
      </w:r>
      <w:proofErr w:type="spellStart"/>
      <w:r>
        <w:t>việc</w:t>
      </w:r>
      <w:proofErr w:type="spellEnd"/>
      <w:r>
        <w:rPr>
          <w:lang w:val="vi-VN"/>
        </w:rPr>
        <w:t xml:space="preserve"> xoá bỏ địa vị đặc biệt cho</w:t>
      </w:r>
      <w:r w:rsidR="00CA6C68" w:rsidRPr="00B06A18">
        <w:t xml:space="preserve"> </w:t>
      </w:r>
      <w:r w:rsidR="003100F3">
        <w:t xml:space="preserve">ban </w:t>
      </w:r>
      <w:proofErr w:type="spellStart"/>
      <w:r w:rsidR="003100F3">
        <w:t>lãnh</w:t>
      </w:r>
      <w:proofErr w:type="spellEnd"/>
      <w:r w:rsidR="003100F3">
        <w:t xml:space="preserve"> </w:t>
      </w:r>
      <w:proofErr w:type="spellStart"/>
      <w:r w:rsidR="003100F3">
        <w:t>đạo</w:t>
      </w:r>
      <w:proofErr w:type="spellEnd"/>
      <w:r w:rsidR="006B0F70">
        <w:t xml:space="preserve"> </w:t>
      </w:r>
      <w:proofErr w:type="spellStart"/>
      <w:r w:rsidR="006B0F70">
        <w:t>và</w:t>
      </w:r>
      <w:proofErr w:type="spellEnd"/>
      <w:r w:rsidR="006B0F70">
        <w:t xml:space="preserve"> </w:t>
      </w:r>
      <w:proofErr w:type="spellStart"/>
      <w:r w:rsidR="00D549C3">
        <w:t>tẩy</w:t>
      </w:r>
      <w:proofErr w:type="spellEnd"/>
      <w:r w:rsidR="00D549C3">
        <w:t xml:space="preserve"> </w:t>
      </w:r>
      <w:proofErr w:type="spellStart"/>
      <w:r w:rsidR="00D549C3">
        <w:t>sạch</w:t>
      </w:r>
      <w:proofErr w:type="spellEnd"/>
      <w:r w:rsidR="00CA6C68" w:rsidRPr="00B06A18">
        <w:t xml:space="preserve"> </w:t>
      </w:r>
      <w:proofErr w:type="spellStart"/>
      <w:r>
        <w:t>những</w:t>
      </w:r>
      <w:proofErr w:type="spellEnd"/>
      <w:r>
        <w:t xml:space="preserve"> </w:t>
      </w:r>
      <w:r>
        <w:rPr>
          <w:lang w:val="vi-VN"/>
        </w:rPr>
        <w:t xml:space="preserve">ảnh hưởng </w:t>
      </w:r>
      <w:proofErr w:type="spellStart"/>
      <w:r w:rsidR="004470CC">
        <w:t>phong</w:t>
      </w:r>
      <w:proofErr w:type="spellEnd"/>
      <w:r w:rsidR="004470CC">
        <w:t xml:space="preserve"> </w:t>
      </w:r>
      <w:proofErr w:type="spellStart"/>
      <w:r w:rsidR="004470CC">
        <w:t>kiến</w:t>
      </w:r>
      <w:proofErr w:type="spellEnd"/>
      <w:r w:rsidR="00CA6C68" w:rsidRPr="00B06A18">
        <w:t xml:space="preserve">, </w:t>
      </w:r>
      <w:proofErr w:type="spellStart"/>
      <w:r>
        <w:t>chẳng</w:t>
      </w:r>
      <w:proofErr w:type="spellEnd"/>
      <w:r>
        <w:rPr>
          <w:lang w:val="vi-VN"/>
        </w:rPr>
        <w:t xml:space="preserve"> bao giờ được thực hiện</w:t>
      </w:r>
      <w:r w:rsidR="00CA6C68" w:rsidRPr="00B06A18">
        <w:t xml:space="preserve">. </w:t>
      </w:r>
      <w:proofErr w:type="spellStart"/>
      <w:r>
        <w:t>Chúng</w:t>
      </w:r>
      <w:proofErr w:type="spellEnd"/>
      <w:r>
        <w:rPr>
          <w:lang w:val="vi-VN"/>
        </w:rPr>
        <w:t xml:space="preserve"> đã không nhiều hơn các lời rỗng tuếch</w:t>
      </w:r>
      <w:r w:rsidR="0037179E" w:rsidRPr="00B06A18">
        <w:t>.</w:t>
      </w:r>
      <w:r w:rsidR="00767518" w:rsidRPr="00B06A18">
        <w:rPr>
          <w:rFonts w:ascii="ø·¨ ˛" w:hAnsi="ø·¨ ˛" w:cs="ø·¨ ˛"/>
        </w:rPr>
        <w:t xml:space="preserve"> </w:t>
      </w:r>
    </w:p>
    <w:p w:rsidR="0024291F" w:rsidRDefault="0024291F">
      <w:pPr>
        <w:rPr>
          <w:rFonts w:ascii="ø·¨ ˛" w:hAnsi="ø·¨ ˛" w:cs="ø·¨ ˛"/>
        </w:rPr>
      </w:pPr>
      <w:r>
        <w:rPr>
          <w:rFonts w:ascii="ø·¨ ˛" w:hAnsi="ø·¨ ˛" w:cs="ø·¨ ˛"/>
        </w:rPr>
        <w:br w:type="page"/>
      </w:r>
    </w:p>
    <w:p w:rsidR="0024291F" w:rsidRDefault="0024291F" w:rsidP="00D25562">
      <w:pPr>
        <w:spacing w:after="80"/>
        <w:ind w:firstLine="432"/>
        <w:jc w:val="both"/>
        <w:rPr>
          <w:rFonts w:ascii="ø·¨ ˛" w:hAnsi="ø·¨ ˛" w:cs="ø·¨ ˛"/>
        </w:rPr>
      </w:pPr>
    </w:p>
    <w:p w:rsidR="0024291F" w:rsidRPr="0024291F" w:rsidRDefault="00CA6C68" w:rsidP="00D25562">
      <w:pPr>
        <w:spacing w:after="80"/>
        <w:ind w:firstLine="432"/>
        <w:jc w:val="both"/>
        <w:rPr>
          <w:rFonts w:ascii="ø·¨ ˛" w:hAnsi="ø·¨ ˛" w:cs="ø·¨ ˛"/>
          <w:sz w:val="40"/>
          <w:szCs w:val="40"/>
        </w:rPr>
      </w:pPr>
      <w:r w:rsidRPr="0024291F">
        <w:rPr>
          <w:rFonts w:ascii="ø·¨ ˛" w:hAnsi="ø·¨ ˛" w:cs="ø·¨ ˛"/>
          <w:sz w:val="40"/>
          <w:szCs w:val="40"/>
        </w:rPr>
        <w:t>2</w:t>
      </w:r>
      <w:r w:rsidR="006C5505">
        <w:rPr>
          <w:rFonts w:ascii="ø·¨ ˛" w:hAnsi="ø·¨ ˛" w:cs="ø·¨ ˛"/>
          <w:sz w:val="40"/>
          <w:szCs w:val="40"/>
          <w:lang w:val="vi-VN"/>
        </w:rPr>
        <w:t>.</w:t>
      </w:r>
      <w:r w:rsidR="00767518" w:rsidRPr="0024291F">
        <w:rPr>
          <w:rFonts w:ascii="ø·¨ ˛" w:hAnsi="ø·¨ ˛" w:cs="ø·¨ ˛"/>
          <w:sz w:val="40"/>
          <w:szCs w:val="40"/>
        </w:rPr>
        <w:t xml:space="preserve"> </w:t>
      </w:r>
      <w:r w:rsidR="00780D9F">
        <w:rPr>
          <w:rFonts w:ascii="ø·¨ ˛" w:hAnsi="ø·¨ ˛" w:cs="ø·¨ ˛"/>
          <w:sz w:val="40"/>
          <w:szCs w:val="40"/>
        </w:rPr>
        <w:t>Quan</w:t>
      </w:r>
      <w:r w:rsidR="00780D9F">
        <w:rPr>
          <w:rFonts w:ascii="ø·¨ ˛" w:hAnsi="ø·¨ ˛" w:cs="ø·¨ ˛"/>
          <w:sz w:val="40"/>
          <w:szCs w:val="40"/>
          <w:lang w:val="vi-VN"/>
        </w:rPr>
        <w:t xml:space="preserve"> điểm của Hồ về </w:t>
      </w:r>
      <w:proofErr w:type="spellStart"/>
      <w:r w:rsidR="0099103C">
        <w:rPr>
          <w:rFonts w:ascii="ø·¨ ˛" w:hAnsi="ø·¨ ˛" w:cs="ø·¨ ˛"/>
          <w:sz w:val="40"/>
          <w:szCs w:val="40"/>
        </w:rPr>
        <w:t>Cải</w:t>
      </w:r>
      <w:proofErr w:type="spellEnd"/>
      <w:r w:rsidR="00027497">
        <w:rPr>
          <w:rFonts w:ascii="ø·¨ ˛" w:hAnsi="ø·¨ ˛" w:cs="ø·¨ ˛"/>
          <w:sz w:val="40"/>
          <w:szCs w:val="40"/>
        </w:rPr>
        <w:t xml:space="preserve"> </w:t>
      </w:r>
      <w:proofErr w:type="spellStart"/>
      <w:r w:rsidR="00955DC8">
        <w:rPr>
          <w:rFonts w:ascii="ø·¨ ˛" w:hAnsi="ø·¨ ˛" w:cs="ø·¨ ˛"/>
          <w:sz w:val="40"/>
          <w:szCs w:val="40"/>
        </w:rPr>
        <w:t>cách</w:t>
      </w:r>
      <w:proofErr w:type="spellEnd"/>
      <w:r w:rsidR="00955DC8">
        <w:rPr>
          <w:rFonts w:ascii="ø·¨ ˛" w:hAnsi="ø·¨ ˛" w:cs="ø·¨ ˛"/>
          <w:sz w:val="40"/>
          <w:szCs w:val="40"/>
        </w:rPr>
        <w:t xml:space="preserve"> </w:t>
      </w:r>
      <w:r w:rsidR="00780D9F">
        <w:rPr>
          <w:rFonts w:ascii="ø·¨ ˛" w:hAnsi="ø·¨ ˛" w:cs="ø·¨ ˛"/>
          <w:sz w:val="40"/>
          <w:szCs w:val="40"/>
          <w:lang w:val="vi-VN"/>
        </w:rPr>
        <w:t>C</w:t>
      </w:r>
      <w:proofErr w:type="spellStart"/>
      <w:r w:rsidR="00955DC8">
        <w:rPr>
          <w:rFonts w:ascii="ø·¨ ˛" w:hAnsi="ø·¨ ˛" w:cs="ø·¨ ˛"/>
          <w:sz w:val="40"/>
          <w:szCs w:val="40"/>
        </w:rPr>
        <w:t>hính</w:t>
      </w:r>
      <w:proofErr w:type="spellEnd"/>
      <w:r w:rsidR="00955DC8">
        <w:rPr>
          <w:rFonts w:ascii="ø·¨ ˛" w:hAnsi="ø·¨ ˛" w:cs="ø·¨ ˛"/>
          <w:sz w:val="40"/>
          <w:szCs w:val="40"/>
        </w:rPr>
        <w:t xml:space="preserve"> </w:t>
      </w:r>
      <w:proofErr w:type="spellStart"/>
      <w:r w:rsidR="00955DC8">
        <w:rPr>
          <w:rFonts w:ascii="ø·¨ ˛" w:hAnsi="ø·¨ ˛" w:cs="ø·¨ ˛"/>
          <w:sz w:val="40"/>
          <w:szCs w:val="40"/>
        </w:rPr>
        <w:t>trị</w:t>
      </w:r>
      <w:proofErr w:type="spellEnd"/>
      <w:r w:rsidR="00767518" w:rsidRPr="0024291F">
        <w:rPr>
          <w:rFonts w:ascii="ø·¨ ˛" w:hAnsi="ø·¨ ˛" w:cs="ø·¨ ˛"/>
          <w:sz w:val="40"/>
          <w:szCs w:val="40"/>
        </w:rPr>
        <w:t xml:space="preserve"> </w:t>
      </w:r>
    </w:p>
    <w:p w:rsidR="0024291F" w:rsidRDefault="0024291F" w:rsidP="00D25562">
      <w:pPr>
        <w:spacing w:after="80"/>
        <w:ind w:firstLine="432"/>
        <w:jc w:val="both"/>
        <w:rPr>
          <w:rFonts w:ascii="ø·¨ ˛" w:hAnsi="ø·¨ ˛" w:cs="ø·¨ ˛"/>
        </w:rPr>
      </w:pPr>
    </w:p>
    <w:p w:rsidR="0024291F" w:rsidRDefault="0024291F" w:rsidP="00D25562">
      <w:pPr>
        <w:spacing w:after="80"/>
        <w:ind w:firstLine="432"/>
        <w:jc w:val="both"/>
        <w:rPr>
          <w:rFonts w:ascii="ø·¨ ˛" w:hAnsi="ø·¨ ˛" w:cs="ø·¨ ˛"/>
        </w:rPr>
      </w:pPr>
    </w:p>
    <w:p w:rsidR="009929F0" w:rsidRPr="009929F0" w:rsidRDefault="00B25D65" w:rsidP="009929F0">
      <w:pPr>
        <w:spacing w:after="80"/>
        <w:ind w:left="720"/>
        <w:jc w:val="both"/>
        <w:rPr>
          <w:i/>
        </w:rPr>
      </w:pPr>
      <w:proofErr w:type="spellStart"/>
      <w:r w:rsidRPr="009929F0">
        <w:rPr>
          <w:i/>
        </w:rPr>
        <w:t>T</w:t>
      </w:r>
      <w:r w:rsidR="00780D9F">
        <w:rPr>
          <w:i/>
        </w:rPr>
        <w:t>iếp</w:t>
      </w:r>
      <w:proofErr w:type="spellEnd"/>
      <w:r w:rsidR="00780D9F">
        <w:rPr>
          <w:i/>
          <w:lang w:val="vi-VN"/>
        </w:rPr>
        <w:t xml:space="preserve"> theo T</w:t>
      </w:r>
      <w:proofErr w:type="spellStart"/>
      <w:r w:rsidRPr="009929F0">
        <w:rPr>
          <w:i/>
        </w:rPr>
        <w:t>riệu</w:t>
      </w:r>
      <w:proofErr w:type="spellEnd"/>
      <w:r w:rsidR="00CA6C68" w:rsidRPr="009929F0">
        <w:rPr>
          <w:i/>
        </w:rPr>
        <w:t xml:space="preserve"> </w:t>
      </w:r>
      <w:r w:rsidR="00780D9F">
        <w:rPr>
          <w:i/>
        </w:rPr>
        <w:t>quay</w:t>
      </w:r>
      <w:r w:rsidR="00780D9F">
        <w:rPr>
          <w:i/>
          <w:lang w:val="vi-VN"/>
        </w:rPr>
        <w:t xml:space="preserve"> sang phân tích về quan điểm của người tiền nhiệm của ông với tư cách </w:t>
      </w:r>
      <w:proofErr w:type="spellStart"/>
      <w:r w:rsidR="0036202B" w:rsidRPr="009929F0">
        <w:rPr>
          <w:i/>
        </w:rPr>
        <w:t>Tổng</w:t>
      </w:r>
      <w:proofErr w:type="spellEnd"/>
      <w:r w:rsidR="0036202B" w:rsidRPr="009929F0">
        <w:rPr>
          <w:i/>
        </w:rPr>
        <w:t xml:space="preserve"> </w:t>
      </w:r>
      <w:proofErr w:type="spellStart"/>
      <w:r w:rsidR="0036202B" w:rsidRPr="009929F0">
        <w:rPr>
          <w:i/>
        </w:rPr>
        <w:t>Bí</w:t>
      </w:r>
      <w:proofErr w:type="spellEnd"/>
      <w:r w:rsidR="0036202B" w:rsidRPr="009929F0">
        <w:rPr>
          <w:i/>
        </w:rPr>
        <w:t xml:space="preserve"> </w:t>
      </w:r>
      <w:proofErr w:type="spellStart"/>
      <w:r w:rsidR="0036202B" w:rsidRPr="009929F0">
        <w:rPr>
          <w:i/>
        </w:rPr>
        <w:t>thư</w:t>
      </w:r>
      <w:proofErr w:type="spellEnd"/>
      <w:r w:rsidR="0036202B" w:rsidRPr="009929F0">
        <w:rPr>
          <w:i/>
        </w:rPr>
        <w:t xml:space="preserve"> </w:t>
      </w:r>
      <w:proofErr w:type="spellStart"/>
      <w:r w:rsidR="0036202B" w:rsidRPr="009929F0">
        <w:rPr>
          <w:i/>
        </w:rPr>
        <w:t>Đảng</w:t>
      </w:r>
      <w:proofErr w:type="spellEnd"/>
      <w:r w:rsidR="00CA6C68" w:rsidRPr="009929F0">
        <w:rPr>
          <w:i/>
        </w:rPr>
        <w:t xml:space="preserve">, </w:t>
      </w:r>
      <w:proofErr w:type="spellStart"/>
      <w:r w:rsidRPr="009929F0">
        <w:rPr>
          <w:i/>
        </w:rPr>
        <w:t>Hồ</w:t>
      </w:r>
      <w:proofErr w:type="spellEnd"/>
      <w:r w:rsidRPr="009929F0">
        <w:rPr>
          <w:i/>
        </w:rPr>
        <w:t xml:space="preserve"> </w:t>
      </w:r>
      <w:proofErr w:type="spellStart"/>
      <w:r w:rsidRPr="009929F0">
        <w:rPr>
          <w:i/>
        </w:rPr>
        <w:t>Diệu</w:t>
      </w:r>
      <w:proofErr w:type="spellEnd"/>
      <w:r w:rsidRPr="009929F0">
        <w:rPr>
          <w:i/>
        </w:rPr>
        <w:t xml:space="preserve"> Bang</w:t>
      </w:r>
      <w:r w:rsidR="00CA6C68" w:rsidRPr="009929F0">
        <w:rPr>
          <w:i/>
        </w:rPr>
        <w:t xml:space="preserve">. </w:t>
      </w:r>
      <w:proofErr w:type="spellStart"/>
      <w:r w:rsidRPr="009929F0">
        <w:rPr>
          <w:i/>
        </w:rPr>
        <w:t>Triệu</w:t>
      </w:r>
      <w:proofErr w:type="spellEnd"/>
      <w:r w:rsidR="00CA6C68" w:rsidRPr="009929F0">
        <w:rPr>
          <w:i/>
        </w:rPr>
        <w:t xml:space="preserve"> </w:t>
      </w:r>
      <w:proofErr w:type="spellStart"/>
      <w:r w:rsidR="00780D9F">
        <w:rPr>
          <w:i/>
        </w:rPr>
        <w:t>phỏng</w:t>
      </w:r>
      <w:proofErr w:type="spellEnd"/>
      <w:r w:rsidR="00780D9F">
        <w:rPr>
          <w:i/>
          <w:lang w:val="vi-VN"/>
        </w:rPr>
        <w:t xml:space="preserve"> đoán rằng nếu </w:t>
      </w:r>
      <w:proofErr w:type="spellStart"/>
      <w:r w:rsidR="003865F2">
        <w:rPr>
          <w:i/>
        </w:rPr>
        <w:t>Hồ</w:t>
      </w:r>
      <w:proofErr w:type="spellEnd"/>
      <w:r w:rsidR="003865F2">
        <w:rPr>
          <w:i/>
        </w:rPr>
        <w:t xml:space="preserve"> </w:t>
      </w:r>
      <w:proofErr w:type="spellStart"/>
      <w:r w:rsidR="00780D9F">
        <w:rPr>
          <w:i/>
        </w:rPr>
        <w:t>đã</w:t>
      </w:r>
      <w:proofErr w:type="spellEnd"/>
      <w:r w:rsidR="00780D9F">
        <w:rPr>
          <w:i/>
          <w:lang w:val="vi-VN"/>
        </w:rPr>
        <w:t xml:space="preserve"> không bị hất khỏi quyền lực trong năm </w:t>
      </w:r>
      <w:r w:rsidR="00CA6C68" w:rsidRPr="009929F0">
        <w:rPr>
          <w:i/>
        </w:rPr>
        <w:t xml:space="preserve">1987, </w:t>
      </w:r>
      <w:proofErr w:type="spellStart"/>
      <w:r w:rsidR="00780D9F">
        <w:rPr>
          <w:i/>
        </w:rPr>
        <w:t>ông</w:t>
      </w:r>
      <w:proofErr w:type="spellEnd"/>
      <w:r w:rsidR="00780D9F">
        <w:rPr>
          <w:i/>
          <w:lang w:val="vi-VN"/>
        </w:rPr>
        <w:t xml:space="preserve"> có thể đã hướng dẫn </w:t>
      </w:r>
      <w:proofErr w:type="spellStart"/>
      <w:r w:rsidR="0082081C">
        <w:rPr>
          <w:i/>
        </w:rPr>
        <w:t>Quốc</w:t>
      </w:r>
      <w:proofErr w:type="spellEnd"/>
      <w:r w:rsidR="0082081C">
        <w:rPr>
          <w:i/>
        </w:rPr>
        <w:t xml:space="preserve"> </w:t>
      </w:r>
      <w:proofErr w:type="spellStart"/>
      <w:r w:rsidR="00780D9F">
        <w:rPr>
          <w:i/>
        </w:rPr>
        <w:t>nhanh</w:t>
      </w:r>
      <w:proofErr w:type="spellEnd"/>
      <w:r w:rsidR="00780D9F">
        <w:rPr>
          <w:i/>
          <w:lang w:val="vi-VN"/>
        </w:rPr>
        <w:t xml:space="preserve"> hơn theo hướng </w:t>
      </w:r>
      <w:proofErr w:type="spellStart"/>
      <w:r w:rsidR="003B6037">
        <w:rPr>
          <w:i/>
        </w:rPr>
        <w:t>dân</w:t>
      </w:r>
      <w:proofErr w:type="spellEnd"/>
      <w:r w:rsidR="003B6037">
        <w:rPr>
          <w:i/>
        </w:rPr>
        <w:t xml:space="preserve"> </w:t>
      </w:r>
      <w:proofErr w:type="spellStart"/>
      <w:r w:rsidR="003B6037">
        <w:rPr>
          <w:i/>
        </w:rPr>
        <w:t>chủ</w:t>
      </w:r>
      <w:proofErr w:type="spellEnd"/>
      <w:r w:rsidR="0037179E" w:rsidRPr="009929F0">
        <w:rPr>
          <w:i/>
        </w:rPr>
        <w:t>.</w:t>
      </w:r>
    </w:p>
    <w:p w:rsidR="009929F0" w:rsidRDefault="009929F0" w:rsidP="00D25562">
      <w:pPr>
        <w:spacing w:after="80"/>
        <w:ind w:firstLine="432"/>
        <w:jc w:val="both"/>
      </w:pPr>
    </w:p>
    <w:p w:rsidR="009929F0" w:rsidRDefault="009929F0" w:rsidP="00D25562">
      <w:pPr>
        <w:spacing w:after="80"/>
        <w:ind w:firstLine="432"/>
        <w:jc w:val="both"/>
      </w:pPr>
    </w:p>
    <w:p w:rsidR="009929F0" w:rsidRDefault="009929F0" w:rsidP="00D25562">
      <w:pPr>
        <w:spacing w:after="80"/>
        <w:ind w:firstLine="432"/>
        <w:jc w:val="both"/>
      </w:pPr>
    </w:p>
    <w:p w:rsidR="00780D9F" w:rsidRPr="00780D9F" w:rsidRDefault="00780D9F" w:rsidP="00780D9F">
      <w:pPr>
        <w:keepNext/>
        <w:framePr w:dropCap="drop" w:lines="2" w:wrap="around" w:vAnchor="text" w:hAnchor="text"/>
        <w:spacing w:line="531" w:lineRule="exact"/>
        <w:jc w:val="both"/>
        <w:textAlignment w:val="baseline"/>
        <w:rPr>
          <w:position w:val="-5"/>
          <w:sz w:val="69"/>
        </w:rPr>
      </w:pPr>
      <w:r w:rsidRPr="00780D9F">
        <w:rPr>
          <w:position w:val="-5"/>
          <w:sz w:val="69"/>
        </w:rPr>
        <w:t>D</w:t>
      </w:r>
    </w:p>
    <w:p w:rsidR="00BE5EA6" w:rsidRDefault="00414BED" w:rsidP="00780D9F">
      <w:pPr>
        <w:spacing w:after="80"/>
        <w:jc w:val="both"/>
      </w:pPr>
      <w:r w:rsidRPr="00B06A18">
        <w:t>iệu Bang</w:t>
      </w:r>
      <w:r w:rsidR="00CA6C68" w:rsidRPr="00B06A18">
        <w:t xml:space="preserve"> </w:t>
      </w:r>
      <w:proofErr w:type="spellStart"/>
      <w:r w:rsidR="00780D9F">
        <w:t>đã</w:t>
      </w:r>
      <w:proofErr w:type="spellEnd"/>
      <w:r w:rsidR="00780D9F">
        <w:rPr>
          <w:lang w:val="vi-VN"/>
        </w:rPr>
        <w:t xml:space="preserve"> </w:t>
      </w:r>
      <w:proofErr w:type="spellStart"/>
      <w:r w:rsidR="00597A8D">
        <w:t>nhiều</w:t>
      </w:r>
      <w:proofErr w:type="spellEnd"/>
      <w:r w:rsidR="00597A8D">
        <w:t xml:space="preserve"> </w:t>
      </w:r>
      <w:proofErr w:type="spellStart"/>
      <w:r w:rsidR="00597A8D">
        <w:t>lần</w:t>
      </w:r>
      <w:proofErr w:type="spellEnd"/>
      <w:r w:rsidR="00CA6C68" w:rsidRPr="00B06A18">
        <w:t xml:space="preserve"> </w:t>
      </w:r>
      <w:r w:rsidR="00780D9F">
        <w:rPr>
          <w:lang w:val="vi-VN"/>
        </w:rPr>
        <w:t>bị</w:t>
      </w:r>
      <w:r w:rsidR="00CA6C68" w:rsidRPr="00B06A18">
        <w:t xml:space="preserve"> </w:t>
      </w:r>
      <w:proofErr w:type="spellStart"/>
      <w:r w:rsidR="00B25D65" w:rsidRPr="00B06A18">
        <w:t>Đặng</w:t>
      </w:r>
      <w:proofErr w:type="spellEnd"/>
      <w:r w:rsidR="00CA6C68" w:rsidRPr="00B06A18">
        <w:t xml:space="preserve"> </w:t>
      </w:r>
      <w:proofErr w:type="spellStart"/>
      <w:r w:rsidR="00780D9F">
        <w:t>buộc</w:t>
      </w:r>
      <w:proofErr w:type="spellEnd"/>
      <w:r w:rsidR="00780D9F">
        <w:rPr>
          <w:lang w:val="vi-VN"/>
        </w:rPr>
        <w:t xml:space="preserve"> tội về việc th</w:t>
      </w:r>
      <w:r w:rsidR="00567BB5">
        <w:rPr>
          <w:lang w:val="vi-VN"/>
        </w:rPr>
        <w:t>eo</w:t>
      </w:r>
      <w:r w:rsidR="00780D9F">
        <w:rPr>
          <w:lang w:val="vi-VN"/>
        </w:rPr>
        <w:t xml:space="preserve"> đuổi </w:t>
      </w:r>
      <w:proofErr w:type="spellStart"/>
      <w:r w:rsidR="00DF7A32">
        <w:t>sự</w:t>
      </w:r>
      <w:proofErr w:type="spellEnd"/>
      <w:r w:rsidR="00DF7A32">
        <w:t xml:space="preserve"> </w:t>
      </w:r>
      <w:proofErr w:type="spellStart"/>
      <w:r w:rsidR="00DF7A32">
        <w:t>tự</w:t>
      </w:r>
      <w:proofErr w:type="spellEnd"/>
      <w:r w:rsidR="00DF7A32">
        <w:t xml:space="preserve"> do </w:t>
      </w:r>
      <w:proofErr w:type="spellStart"/>
      <w:r w:rsidR="00DF7A32">
        <w:t>hoá</w:t>
      </w:r>
      <w:proofErr w:type="spellEnd"/>
      <w:r w:rsidR="00DF7A32">
        <w:t xml:space="preserve"> </w:t>
      </w:r>
      <w:proofErr w:type="spellStart"/>
      <w:r w:rsidR="00DF7A32">
        <w:t>tư</w:t>
      </w:r>
      <w:proofErr w:type="spellEnd"/>
      <w:r w:rsidR="00DF7A32">
        <w:t xml:space="preserve"> </w:t>
      </w:r>
      <w:proofErr w:type="spellStart"/>
      <w:r w:rsidR="00DF7A32">
        <w:t>sản</w:t>
      </w:r>
      <w:proofErr w:type="spellEnd"/>
      <w:r w:rsidR="00CA6C68" w:rsidRPr="00B06A18">
        <w:t>,</w:t>
      </w:r>
      <w:r w:rsidR="006B0F70">
        <w:t xml:space="preserve"> </w:t>
      </w:r>
      <w:proofErr w:type="spellStart"/>
      <w:r w:rsidR="006B0F70">
        <w:t>và</w:t>
      </w:r>
      <w:proofErr w:type="spellEnd"/>
      <w:r w:rsidR="006B0F70">
        <w:t xml:space="preserve"> </w:t>
      </w:r>
      <w:proofErr w:type="spellStart"/>
      <w:r w:rsidR="00780D9F">
        <w:t>cuối</w:t>
      </w:r>
      <w:proofErr w:type="spellEnd"/>
      <w:r w:rsidR="00780D9F">
        <w:rPr>
          <w:lang w:val="vi-VN"/>
        </w:rPr>
        <w:t xml:space="preserve"> cùng ông đã bị buộc từ chức </w:t>
      </w:r>
      <w:proofErr w:type="spellStart"/>
      <w:r w:rsidR="00DB6167">
        <w:t>vì</w:t>
      </w:r>
      <w:proofErr w:type="spellEnd"/>
      <w:r w:rsidR="00CA6C68" w:rsidRPr="00B06A18">
        <w:t xml:space="preserve"> </w:t>
      </w:r>
      <w:proofErr w:type="spellStart"/>
      <w:r w:rsidR="00780D9F">
        <w:t>việc</w:t>
      </w:r>
      <w:proofErr w:type="spellEnd"/>
      <w:r w:rsidR="00780D9F">
        <w:rPr>
          <w:lang w:val="vi-VN"/>
        </w:rPr>
        <w:t xml:space="preserve"> đó</w:t>
      </w:r>
      <w:r w:rsidR="00CA6C68" w:rsidRPr="00B06A18">
        <w:t xml:space="preserve">. </w:t>
      </w:r>
      <w:proofErr w:type="spellStart"/>
      <w:r w:rsidR="00F04961">
        <w:t>Nó</w:t>
      </w:r>
      <w:proofErr w:type="spellEnd"/>
      <w:r w:rsidR="0039662A">
        <w:rPr>
          <w:lang w:val="vi-VN"/>
        </w:rPr>
        <w:t>i</w:t>
      </w:r>
      <w:r w:rsidR="00F04961">
        <w:rPr>
          <w:lang w:val="vi-VN"/>
        </w:rPr>
        <w:t xml:space="preserve"> chung </w:t>
      </w:r>
      <w:r w:rsidR="00F73F0F">
        <w:rPr>
          <w:lang w:val="vi-VN"/>
        </w:rPr>
        <w:t>người</w:t>
      </w:r>
      <w:r w:rsidR="00F04961">
        <w:rPr>
          <w:lang w:val="vi-VN"/>
        </w:rPr>
        <w:t xml:space="preserve"> ta đã xem </w:t>
      </w:r>
      <w:proofErr w:type="spellStart"/>
      <w:r w:rsidR="0080713D" w:rsidRPr="00B06A18">
        <w:t>Hồ</w:t>
      </w:r>
      <w:proofErr w:type="spellEnd"/>
      <w:r w:rsidR="0080713D" w:rsidRPr="00B06A18">
        <w:t xml:space="preserve"> </w:t>
      </w:r>
      <w:proofErr w:type="spellStart"/>
      <w:r w:rsidR="00F04961">
        <w:t>như</w:t>
      </w:r>
      <w:proofErr w:type="spellEnd"/>
      <w:r w:rsidR="00F04961">
        <w:rPr>
          <w:lang w:val="vi-VN"/>
        </w:rPr>
        <w:t xml:space="preserve"> phần của phái có đầu óc </w:t>
      </w:r>
      <w:proofErr w:type="spellStart"/>
      <w:r w:rsidR="0099103C">
        <w:t>cải</w:t>
      </w:r>
      <w:proofErr w:type="spellEnd"/>
      <w:r w:rsidR="00027497">
        <w:t xml:space="preserve"> </w:t>
      </w:r>
      <w:proofErr w:type="spellStart"/>
      <w:r w:rsidR="00BB5BDC">
        <w:t>cách</w:t>
      </w:r>
      <w:proofErr w:type="spellEnd"/>
      <w:r w:rsidR="006B0F70">
        <w:t xml:space="preserve"> </w:t>
      </w:r>
      <w:proofErr w:type="spellStart"/>
      <w:r w:rsidR="006B0F70">
        <w:t>và</w:t>
      </w:r>
      <w:proofErr w:type="spellEnd"/>
      <w:r w:rsidR="006B0F70">
        <w:t xml:space="preserve">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F04961">
        <w:t>Chính</w:t>
      </w:r>
      <w:proofErr w:type="spellEnd"/>
      <w:r w:rsidR="00F04961">
        <w:rPr>
          <w:lang w:val="vi-VN"/>
        </w:rPr>
        <w:t xml:space="preserve"> xác quan điểm của Hồ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F04961">
        <w:rPr>
          <w:lang w:val="vi-VN"/>
        </w:rPr>
        <w:t xml:space="preserve"> là gì</w:t>
      </w:r>
      <w:r w:rsidR="00CA6C68" w:rsidRPr="00B06A18">
        <w:t>?</w:t>
      </w:r>
      <w:r w:rsidR="00767518" w:rsidRPr="00B06A18">
        <w:t xml:space="preserve"> </w:t>
      </w:r>
      <w:proofErr w:type="spellStart"/>
      <w:r w:rsidR="00F04961">
        <w:t>Ông</w:t>
      </w:r>
      <w:proofErr w:type="spellEnd"/>
      <w:r w:rsidR="00F04961">
        <w:rPr>
          <w:lang w:val="vi-VN"/>
        </w:rPr>
        <w:t xml:space="preserve"> đã đề xuất những gì</w:t>
      </w:r>
      <w:r w:rsidR="00CA6C68" w:rsidRPr="00B06A18">
        <w:t>?</w:t>
      </w:r>
      <w:r w:rsidR="00767518" w:rsidRPr="00B06A18">
        <w:t xml:space="preserve"> </w:t>
      </w:r>
    </w:p>
    <w:p w:rsidR="00BE5EA6" w:rsidRDefault="00414BED" w:rsidP="00D25562">
      <w:pPr>
        <w:spacing w:after="80"/>
        <w:ind w:firstLine="432"/>
        <w:jc w:val="both"/>
      </w:pPr>
      <w:proofErr w:type="spellStart"/>
      <w:r w:rsidRPr="00B06A18">
        <w:t>Diệu</w:t>
      </w:r>
      <w:proofErr w:type="spellEnd"/>
      <w:r w:rsidRPr="00B06A18">
        <w:t xml:space="preserve"> Bang</w:t>
      </w:r>
      <w:r w:rsidR="00CA6C68" w:rsidRPr="00B06A18">
        <w:t xml:space="preserve"> </w:t>
      </w:r>
      <w:proofErr w:type="spellStart"/>
      <w:r w:rsidR="00F04961">
        <w:t>đã</w:t>
      </w:r>
      <w:proofErr w:type="spellEnd"/>
      <w:r w:rsidR="00F04961">
        <w:rPr>
          <w:lang w:val="vi-VN"/>
        </w:rPr>
        <w:t xml:space="preserve"> là một </w:t>
      </w:r>
      <w:r w:rsidR="00F73F0F">
        <w:rPr>
          <w:lang w:val="vi-VN"/>
        </w:rPr>
        <w:t>người</w:t>
      </w:r>
      <w:r w:rsidR="00F04961">
        <w:rPr>
          <w:lang w:val="vi-VN"/>
        </w:rPr>
        <w:t xml:space="preserve"> khá hào phóng </w:t>
      </w:r>
      <w:proofErr w:type="spellStart"/>
      <w:r w:rsidR="006B0F70">
        <w:t>và</w:t>
      </w:r>
      <w:proofErr w:type="spellEnd"/>
      <w:r w:rsidR="006B0F70">
        <w:t xml:space="preserve"> </w:t>
      </w:r>
      <w:proofErr w:type="spellStart"/>
      <w:r w:rsidR="00F04961">
        <w:t>khoan</w:t>
      </w:r>
      <w:proofErr w:type="spellEnd"/>
      <w:r w:rsidR="00F04961">
        <w:rPr>
          <w:lang w:val="vi-VN"/>
        </w:rPr>
        <w:t xml:space="preserve"> dung</w:t>
      </w:r>
      <w:r w:rsidR="00CA6C68" w:rsidRPr="00B06A18">
        <w:t xml:space="preserve">. </w:t>
      </w:r>
      <w:proofErr w:type="spellStart"/>
      <w:r w:rsidR="00F04961">
        <w:t>Ông</w:t>
      </w:r>
      <w:proofErr w:type="spellEnd"/>
      <w:r w:rsidR="00F04961">
        <w:rPr>
          <w:lang w:val="vi-VN"/>
        </w:rPr>
        <w:t xml:space="preserve"> đã chủ trương thực hiện một </w:t>
      </w:r>
      <w:proofErr w:type="spellStart"/>
      <w:r w:rsidR="00EB0319">
        <w:t>chính</w:t>
      </w:r>
      <w:proofErr w:type="spellEnd"/>
      <w:r w:rsidR="00EB0319">
        <w:t xml:space="preserve"> </w:t>
      </w:r>
      <w:proofErr w:type="spellStart"/>
      <w:r w:rsidR="00EB0319">
        <w:t>sách</w:t>
      </w:r>
      <w:proofErr w:type="spellEnd"/>
      <w:r w:rsidR="00F04961">
        <w:rPr>
          <w:lang w:val="vi-VN"/>
        </w:rPr>
        <w:t xml:space="preserve"> xã hội khoan dung hơn</w:t>
      </w:r>
      <w:r w:rsidR="00CA6C68" w:rsidRPr="00B06A18">
        <w:t xml:space="preserve">, </w:t>
      </w:r>
      <w:proofErr w:type="spellStart"/>
      <w:r w:rsidR="00F04961">
        <w:t>nhất</w:t>
      </w:r>
      <w:proofErr w:type="spellEnd"/>
      <w:r w:rsidR="00F04961">
        <w:rPr>
          <w:lang w:val="vi-VN"/>
        </w:rPr>
        <w:t xml:space="preserve"> là với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CA6C68" w:rsidRPr="00B06A18">
        <w:t xml:space="preserve">, </w:t>
      </w:r>
      <w:proofErr w:type="spellStart"/>
      <w:r w:rsidR="00F04961">
        <w:t>mà</w:t>
      </w:r>
      <w:proofErr w:type="spellEnd"/>
      <w:r w:rsidR="00F04961">
        <w:rPr>
          <w:lang w:val="vi-VN"/>
        </w:rPr>
        <w:t xml:space="preserve"> đối với họ ông đã luôn luôn đồng cảm </w:t>
      </w:r>
      <w:proofErr w:type="spellStart"/>
      <w:r w:rsidR="006B0F70">
        <w:t>và</w:t>
      </w:r>
      <w:proofErr w:type="spellEnd"/>
      <w:r w:rsidR="00F04961">
        <w:rPr>
          <w:lang w:val="vi-VN"/>
        </w:rPr>
        <w:t xml:space="preserve"> khoan dung</w:t>
      </w:r>
      <w:r w:rsidR="00CA6C68" w:rsidRPr="00B06A18">
        <w:t xml:space="preserve">. </w:t>
      </w:r>
      <w:proofErr w:type="spellStart"/>
      <w:r w:rsidR="00F04961">
        <w:t>Trong</w:t>
      </w:r>
      <w:proofErr w:type="spellEnd"/>
      <w:r w:rsidR="00F04961">
        <w:rPr>
          <w:lang w:val="vi-VN"/>
        </w:rPr>
        <w:t xml:space="preserve"> những thập niên qua</w:t>
      </w:r>
      <w:r w:rsidR="00CA6C68" w:rsidRPr="00B06A18">
        <w:t>,</w:t>
      </w:r>
      <w:r w:rsidR="00767518" w:rsidRPr="00B06A18">
        <w:t xml:space="preserve"> </w:t>
      </w:r>
      <w:proofErr w:type="spellStart"/>
      <w:r w:rsidR="00F04961">
        <w:t>khi</w:t>
      </w:r>
      <w:proofErr w:type="spellEnd"/>
      <w:r w:rsidR="00CA6C68" w:rsidRPr="00B06A18">
        <w:t xml:space="preserve"> </w:t>
      </w:r>
      <w:proofErr w:type="spellStart"/>
      <w:r w:rsidR="006358AA">
        <w:t>đấu</w:t>
      </w:r>
      <w:proofErr w:type="spellEnd"/>
      <w:r w:rsidR="006358AA">
        <w:t xml:space="preserve"> </w:t>
      </w:r>
      <w:proofErr w:type="spellStart"/>
      <w:r w:rsidR="006358AA">
        <w:t>tranh</w:t>
      </w:r>
      <w:proofErr w:type="spellEnd"/>
      <w:r w:rsidR="006358AA">
        <w:t xml:space="preserve"> </w:t>
      </w:r>
      <w:proofErr w:type="spellStart"/>
      <w:r w:rsidR="00CB6FB9">
        <w:t>giai</w:t>
      </w:r>
      <w:proofErr w:type="spellEnd"/>
      <w:r w:rsidR="00027497">
        <w:t xml:space="preserve"> </w:t>
      </w:r>
      <w:proofErr w:type="spellStart"/>
      <w:r w:rsidR="006358AA">
        <w:t>cấp</w:t>
      </w:r>
      <w:proofErr w:type="spellEnd"/>
      <w:r w:rsidR="006B0F70">
        <w:t xml:space="preserve"> </w:t>
      </w:r>
      <w:proofErr w:type="spellStart"/>
      <w:r w:rsidR="006B0F70">
        <w:t>và</w:t>
      </w:r>
      <w:proofErr w:type="spellEnd"/>
      <w:r w:rsidR="006B0F70">
        <w:t xml:space="preserve"> </w:t>
      </w:r>
      <w:proofErr w:type="spellStart"/>
      <w:r w:rsidR="007E1743">
        <w:t>các</w:t>
      </w:r>
      <w:proofErr w:type="spellEnd"/>
      <w:r w:rsidR="007E1743">
        <w:t xml:space="preserve"> </w:t>
      </w:r>
      <w:proofErr w:type="spellStart"/>
      <w:r w:rsidR="007E1743">
        <w:t>chiến</w:t>
      </w:r>
      <w:proofErr w:type="spellEnd"/>
      <w:r w:rsidR="007E1743">
        <w:t xml:space="preserve"> </w:t>
      </w:r>
      <w:proofErr w:type="spellStart"/>
      <w:r w:rsidR="007E1743">
        <w:t>dịch</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F04961">
        <w:t>liên</w:t>
      </w:r>
      <w:proofErr w:type="spellEnd"/>
      <w:r w:rsidR="00F04961">
        <w:rPr>
          <w:lang w:val="vi-VN"/>
        </w:rPr>
        <w:t xml:space="preserve"> miên đã chi phối quang cảnh</w:t>
      </w:r>
      <w:r w:rsidR="00CA6C68" w:rsidRPr="00B06A18">
        <w:t xml:space="preserve">, </w:t>
      </w:r>
      <w:proofErr w:type="spellStart"/>
      <w:r w:rsidR="00F04961">
        <w:t>ông</w:t>
      </w:r>
      <w:proofErr w:type="spellEnd"/>
      <w:r w:rsidR="00F04961">
        <w:rPr>
          <w:lang w:val="vi-VN"/>
        </w:rPr>
        <w:t xml:space="preserve"> đã hiếm khi có bất cứ hành động cực đoan nào</w:t>
      </w:r>
      <w:r w:rsidR="0037179E" w:rsidRPr="00B06A18">
        <w:t>.</w:t>
      </w:r>
    </w:p>
    <w:p w:rsidR="00BE5EA6" w:rsidRDefault="00F04961" w:rsidP="00D25562">
      <w:pPr>
        <w:spacing w:after="80"/>
        <w:ind w:firstLine="432"/>
        <w:jc w:val="both"/>
      </w:pPr>
      <w:r>
        <w:t>Sau</w:t>
      </w:r>
      <w:r>
        <w:rPr>
          <w:lang w:val="vi-VN"/>
        </w:rPr>
        <w:t xml:space="preserve"> </w:t>
      </w:r>
      <w:proofErr w:type="spellStart"/>
      <w:r w:rsidR="00250DEB">
        <w:t>Hội</w:t>
      </w:r>
      <w:proofErr w:type="spellEnd"/>
      <w:r w:rsidR="00027497">
        <w:t xml:space="preserve"> </w:t>
      </w:r>
      <w:proofErr w:type="spellStart"/>
      <w:r w:rsidR="00711EC3">
        <w:t>nghị</w:t>
      </w:r>
      <w:proofErr w:type="spellEnd"/>
      <w:r w:rsidR="00711EC3">
        <w:t xml:space="preserve"> </w:t>
      </w:r>
      <w:proofErr w:type="spellStart"/>
      <w:r w:rsidR="00711EC3">
        <w:t>Toàn</w:t>
      </w:r>
      <w:proofErr w:type="spellEnd"/>
      <w:r w:rsidR="00711EC3">
        <w:t xml:space="preserve"> </w:t>
      </w:r>
      <w:proofErr w:type="spellStart"/>
      <w:r w:rsidR="00711EC3">
        <w:t>thể</w:t>
      </w:r>
      <w:proofErr w:type="spellEnd"/>
      <w:r w:rsidR="00711EC3">
        <w:t xml:space="preserve"> </w:t>
      </w:r>
      <w:proofErr w:type="spellStart"/>
      <w:r w:rsidR="00711EC3">
        <w:t>lần</w:t>
      </w:r>
      <w:proofErr w:type="spellEnd"/>
      <w:r w:rsidR="00711EC3">
        <w:t xml:space="preserve"> </w:t>
      </w:r>
      <w:proofErr w:type="spellStart"/>
      <w:r w:rsidR="00711EC3">
        <w:t>thứ</w:t>
      </w:r>
      <w:proofErr w:type="spellEnd"/>
      <w:r w:rsidR="00711EC3">
        <w:t xml:space="preserve"> Ba </w:t>
      </w:r>
      <w:proofErr w:type="spellStart"/>
      <w:r w:rsidR="00711EC3">
        <w:t>của</w:t>
      </w:r>
      <w:proofErr w:type="spellEnd"/>
      <w:r w:rsidR="00711EC3">
        <w:t xml:space="preserve"> </w:t>
      </w:r>
      <w:proofErr w:type="spellStart"/>
      <w:r w:rsidR="00711EC3">
        <w:t>Uỷ</w:t>
      </w:r>
      <w:proofErr w:type="spellEnd"/>
      <w:r w:rsidR="00711EC3">
        <w:t xml:space="preserve"> ban </w:t>
      </w:r>
      <w:proofErr w:type="spellStart"/>
      <w:r w:rsidR="00711EC3">
        <w:t>Trung</w:t>
      </w:r>
      <w:proofErr w:type="spellEnd"/>
      <w:r w:rsidR="00711EC3">
        <w:t xml:space="preserve"> </w:t>
      </w:r>
      <w:proofErr w:type="spellStart"/>
      <w:r w:rsidR="00711EC3">
        <w:t>ương</w:t>
      </w:r>
      <w:proofErr w:type="spellEnd"/>
      <w:r w:rsidR="00711EC3">
        <w:t xml:space="preserve"> </w:t>
      </w:r>
      <w:proofErr w:type="spellStart"/>
      <w:r w:rsidR="00711EC3">
        <w:t>khoá</w:t>
      </w:r>
      <w:proofErr w:type="spellEnd"/>
      <w:r w:rsidR="00711EC3">
        <w:t xml:space="preserve"> 11</w:t>
      </w:r>
      <w:r w:rsidR="00CA6C68" w:rsidRPr="00B06A18">
        <w:t xml:space="preserve">, </w:t>
      </w:r>
      <w:proofErr w:type="spellStart"/>
      <w:r>
        <w:t>khi</w:t>
      </w:r>
      <w:proofErr w:type="spellEnd"/>
      <w:r>
        <w:rPr>
          <w:lang w:val="vi-VN"/>
        </w:rPr>
        <w:t xml:space="preserve"> ông là </w:t>
      </w:r>
      <w:proofErr w:type="spellStart"/>
      <w:r w:rsidR="00FB02D8">
        <w:t>Trưởng</w:t>
      </w:r>
      <w:proofErr w:type="spellEnd"/>
      <w:r w:rsidR="00FB02D8">
        <w:t xml:space="preserve"> Ban </w:t>
      </w:r>
      <w:proofErr w:type="spellStart"/>
      <w:r w:rsidR="00FB02D8">
        <w:t>Tổ</w:t>
      </w:r>
      <w:proofErr w:type="spellEnd"/>
      <w:r w:rsidR="00FB02D8">
        <w:t xml:space="preserve"> </w:t>
      </w:r>
      <w:proofErr w:type="spellStart"/>
      <w:r w:rsidR="00FB02D8">
        <w:t>chức</w:t>
      </w:r>
      <w:proofErr w:type="spellEnd"/>
      <w:r w:rsidR="00CA6C68" w:rsidRPr="00B06A18">
        <w:t xml:space="preserve"> </w:t>
      </w:r>
      <w:proofErr w:type="spellStart"/>
      <w:r>
        <w:t>cũng</w:t>
      </w:r>
      <w:proofErr w:type="spellEnd"/>
      <w:r>
        <w:rPr>
          <w:lang w:val="vi-VN"/>
        </w:rPr>
        <w:t xml:space="preserve"> như </w:t>
      </w:r>
      <w:proofErr w:type="spellStart"/>
      <w:r w:rsidR="00A20C05">
        <w:t>Tổng</w:t>
      </w:r>
      <w:proofErr w:type="spellEnd"/>
      <w:r w:rsidR="00A20C05">
        <w:t xml:space="preserve"> </w:t>
      </w:r>
      <w:proofErr w:type="spellStart"/>
      <w:r w:rsidR="00A20C05">
        <w:t>Bí</w:t>
      </w:r>
      <w:proofErr w:type="spellEnd"/>
      <w:r w:rsidR="00A20C05">
        <w:t xml:space="preserve"> </w:t>
      </w:r>
      <w:proofErr w:type="spellStart"/>
      <w:r w:rsidR="00A20C05">
        <w:t>Thư</w:t>
      </w:r>
      <w:proofErr w:type="spellEnd"/>
      <w:r w:rsidR="00CA6C68" w:rsidRPr="00B06A18">
        <w:t xml:space="preserve"> </w:t>
      </w:r>
      <w:proofErr w:type="spellStart"/>
      <w:r>
        <w:t>của</w:t>
      </w:r>
      <w:proofErr w:type="spellEnd"/>
      <w:r w:rsidR="00CA6C68" w:rsidRPr="00B06A18">
        <w:t xml:space="preserve"> </w:t>
      </w:r>
      <w:proofErr w:type="spellStart"/>
      <w:r w:rsidR="00B25D65" w:rsidRPr="00B06A18">
        <w:t>Uỷ</w:t>
      </w:r>
      <w:proofErr w:type="spellEnd"/>
      <w:r w:rsidR="00B25D65" w:rsidRPr="00B06A18">
        <w:t xml:space="preserve"> ban </w:t>
      </w:r>
      <w:proofErr w:type="spellStart"/>
      <w:r w:rsidR="00B25D65" w:rsidRPr="00B06A18">
        <w:t>Trung</w:t>
      </w:r>
      <w:proofErr w:type="spellEnd"/>
      <w:r w:rsidR="00B25D65" w:rsidRPr="00B06A18">
        <w:t xml:space="preserve"> </w:t>
      </w:r>
      <w:proofErr w:type="spellStart"/>
      <w:r w:rsidR="00B25D65" w:rsidRPr="00B06A18">
        <w:t>ương</w:t>
      </w:r>
      <w:proofErr w:type="spellEnd"/>
      <w:r w:rsidR="00CA6C68" w:rsidRPr="00B06A18">
        <w:t>,</w:t>
      </w:r>
      <w:r w:rsidR="00767518" w:rsidRPr="00B06A18">
        <w:t xml:space="preserve"> </w:t>
      </w:r>
      <w:proofErr w:type="spellStart"/>
      <w:r>
        <w:t>ông</w:t>
      </w:r>
      <w:proofErr w:type="spellEnd"/>
      <w:r>
        <w:rPr>
          <w:lang w:val="vi-VN"/>
        </w:rPr>
        <w:t xml:space="preserve"> đã tích cực</w:t>
      </w:r>
      <w:r w:rsidR="00CA6C68" w:rsidRPr="00B06A18">
        <w:t xml:space="preserve"> </w:t>
      </w:r>
      <w:proofErr w:type="spellStart"/>
      <w:r w:rsidR="00A655B4">
        <w:t>đảo</w:t>
      </w:r>
      <w:proofErr w:type="spellEnd"/>
      <w:r w:rsidR="00A655B4">
        <w:rPr>
          <w:lang w:val="vi-VN"/>
        </w:rPr>
        <w:t xml:space="preserve"> lộn các vụ của những người bị lên án thuộc phe hữu</w:t>
      </w:r>
      <w:r w:rsidR="00CA6C68" w:rsidRPr="00B06A18">
        <w:t xml:space="preserve">, </w:t>
      </w:r>
      <w:proofErr w:type="spellStart"/>
      <w:r w:rsidR="00A655B4">
        <w:t>đã</w:t>
      </w:r>
      <w:proofErr w:type="spellEnd"/>
      <w:r w:rsidR="00A655B4">
        <w:rPr>
          <w:lang w:val="vi-VN"/>
        </w:rPr>
        <w:t xml:space="preserve"> xoá bỏ việc quy là </w:t>
      </w:r>
      <w:r w:rsidR="00CA6C68" w:rsidRPr="00B06A18">
        <w:t>“</w:t>
      </w:r>
      <w:proofErr w:type="spellStart"/>
      <w:r w:rsidR="00A655B4">
        <w:t>địa</w:t>
      </w:r>
      <w:proofErr w:type="spellEnd"/>
      <w:r w:rsidR="00A655B4">
        <w:rPr>
          <w:lang w:val="vi-VN"/>
        </w:rPr>
        <w:t xml:space="preserve"> chủ</w:t>
      </w:r>
      <w:r w:rsidR="00CA6C68" w:rsidRPr="00B06A18">
        <w:t>”</w:t>
      </w:r>
      <w:r w:rsidR="006B0F70">
        <w:t xml:space="preserve"> </w:t>
      </w:r>
      <w:proofErr w:type="spellStart"/>
      <w:r w:rsidR="006B0F70">
        <w:t>và</w:t>
      </w:r>
      <w:proofErr w:type="spellEnd"/>
      <w:r w:rsidR="006B0F70">
        <w:t xml:space="preserve"> </w:t>
      </w:r>
      <w:r w:rsidR="00CA6C68" w:rsidRPr="00B06A18">
        <w:t>“</w:t>
      </w:r>
      <w:proofErr w:type="spellStart"/>
      <w:r w:rsidR="00A655B4">
        <w:t>phú</w:t>
      </w:r>
      <w:proofErr w:type="spellEnd"/>
      <w:r w:rsidR="00A655B4">
        <w:rPr>
          <w:lang w:val="vi-VN"/>
        </w:rPr>
        <w:t xml:space="preserve"> nông</w:t>
      </w:r>
      <w:r w:rsidR="00CA6C68" w:rsidRPr="00B06A18">
        <w:t>,”</w:t>
      </w:r>
      <w:r w:rsidR="006B0F70">
        <w:t xml:space="preserve"> </w:t>
      </w:r>
      <w:proofErr w:type="spellStart"/>
      <w:r w:rsidR="006B0F70">
        <w:t>và</w:t>
      </w:r>
      <w:proofErr w:type="spellEnd"/>
      <w:r w:rsidR="006B0F70">
        <w:t xml:space="preserve"> </w:t>
      </w:r>
      <w:proofErr w:type="spellStart"/>
      <w:r w:rsidR="00A655B4">
        <w:t>đã</w:t>
      </w:r>
      <w:proofErr w:type="spellEnd"/>
      <w:r w:rsidR="00A655B4">
        <w:rPr>
          <w:lang w:val="vi-VN"/>
        </w:rPr>
        <w:t xml:space="preserve"> phục chức cho nhiều </w:t>
      </w:r>
      <w:r w:rsidR="00F73F0F">
        <w:rPr>
          <w:lang w:val="vi-VN"/>
        </w:rPr>
        <w:t>người</w:t>
      </w:r>
      <w:r w:rsidR="00A655B4">
        <w:rPr>
          <w:lang w:val="vi-VN"/>
        </w:rPr>
        <w:t xml:space="preserve"> bị kết án sai</w:t>
      </w:r>
      <w:r w:rsidR="00CA6C68" w:rsidRPr="00B06A18">
        <w:t xml:space="preserve">. </w:t>
      </w:r>
      <w:proofErr w:type="spellStart"/>
      <w:r w:rsidR="00CA0BCD">
        <w:t>Chống</w:t>
      </w:r>
      <w:proofErr w:type="spellEnd"/>
      <w:r w:rsidR="00CA0BCD">
        <w:rPr>
          <w:lang w:val="vi-VN"/>
        </w:rPr>
        <w:t xml:space="preserve"> lại đối lập</w:t>
      </w:r>
      <w:r w:rsidR="006B0F70">
        <w:t xml:space="preserve"> </w:t>
      </w:r>
      <w:proofErr w:type="spellStart"/>
      <w:r w:rsidR="006B0F70">
        <w:t>và</w:t>
      </w:r>
      <w:proofErr w:type="spellEnd"/>
      <w:r w:rsidR="006B0F70">
        <w:t xml:space="preserve"> </w:t>
      </w:r>
      <w:proofErr w:type="spellStart"/>
      <w:r w:rsidR="00CA0BCD">
        <w:t>kháng</w:t>
      </w:r>
      <w:proofErr w:type="spellEnd"/>
      <w:r w:rsidR="00CA0BCD">
        <w:rPr>
          <w:lang w:val="vi-VN"/>
        </w:rPr>
        <w:t xml:space="preserve"> cự</w:t>
      </w:r>
      <w:r w:rsidR="00CA6C68" w:rsidRPr="00B06A18">
        <w:t xml:space="preserve">, </w:t>
      </w:r>
      <w:proofErr w:type="spellStart"/>
      <w:r w:rsidR="00CA0BCD">
        <w:t>ông</w:t>
      </w:r>
      <w:proofErr w:type="spellEnd"/>
      <w:r w:rsidR="00CA0BCD">
        <w:rPr>
          <w:lang w:val="vi-VN"/>
        </w:rPr>
        <w:t xml:space="preserve"> đã nhất quyết lật lại tất cả các vụ như vậy bất chấp chúng đã xảy ra khi nào</w:t>
      </w:r>
      <w:r w:rsidR="00CA6C68" w:rsidRPr="00B06A18">
        <w:t xml:space="preserve">. </w:t>
      </w:r>
      <w:proofErr w:type="spellStart"/>
      <w:r w:rsidR="00CA0BCD">
        <w:t>Khi</w:t>
      </w:r>
      <w:proofErr w:type="spellEnd"/>
      <w:r w:rsidR="00CA0BCD">
        <w:t xml:space="preserve"> </w:t>
      </w:r>
      <w:proofErr w:type="spellStart"/>
      <w:r w:rsidR="00CA0BCD">
        <w:t>ông</w:t>
      </w:r>
      <w:proofErr w:type="spellEnd"/>
      <w:r w:rsidR="00CA0BCD">
        <w:rPr>
          <w:lang w:val="vi-VN"/>
        </w:rPr>
        <w:t xml:space="preserve"> đã là </w:t>
      </w:r>
      <w:proofErr w:type="spellStart"/>
      <w:r w:rsidR="00A20C05">
        <w:t>Tổng</w:t>
      </w:r>
      <w:proofErr w:type="spellEnd"/>
      <w:r w:rsidR="00A20C05">
        <w:t xml:space="preserve"> </w:t>
      </w:r>
      <w:proofErr w:type="spellStart"/>
      <w:r w:rsidR="00A20C05">
        <w:t>Bí</w:t>
      </w:r>
      <w:proofErr w:type="spellEnd"/>
      <w:r w:rsidR="00A20C05">
        <w:t xml:space="preserve"> </w:t>
      </w:r>
      <w:proofErr w:type="spellStart"/>
      <w:r w:rsidR="00A20C05">
        <w:t>Thư</w:t>
      </w:r>
      <w:proofErr w:type="spellEnd"/>
      <w:r w:rsidR="00CA6C68" w:rsidRPr="00B06A18">
        <w:t xml:space="preserve">, </w:t>
      </w:r>
      <w:proofErr w:type="spellStart"/>
      <w:r w:rsidR="00CA0BCD">
        <w:t>bất</w:t>
      </w:r>
      <w:proofErr w:type="spellEnd"/>
      <w:r w:rsidR="00CA0BCD">
        <w:rPr>
          <w:lang w:val="vi-VN"/>
        </w:rPr>
        <w:t xml:space="preserve"> cứ khi nào </w:t>
      </w:r>
      <w:proofErr w:type="spellStart"/>
      <w:r w:rsidR="00CA0BCD">
        <w:t>các</w:t>
      </w:r>
      <w:proofErr w:type="spellEnd"/>
      <w:r w:rsidR="00CA0BCD">
        <w:t xml:space="preserve"> </w:t>
      </w:r>
      <w:proofErr w:type="spellStart"/>
      <w:r w:rsidR="00CA0BCD">
        <w:t>vấn</w:t>
      </w:r>
      <w:proofErr w:type="spellEnd"/>
      <w:r w:rsidR="00CA0BCD">
        <w:t xml:space="preserve"> </w:t>
      </w:r>
      <w:proofErr w:type="spellStart"/>
      <w:r w:rsidR="00CA0BCD">
        <w:t>đề</w:t>
      </w:r>
      <w:proofErr w:type="spellEnd"/>
      <w:r w:rsidR="00CA0BCD">
        <w:t xml:space="preserve"> </w:t>
      </w:r>
      <w:proofErr w:type="spellStart"/>
      <w:r w:rsidR="00CA0BCD">
        <w:t>xẫ</w:t>
      </w:r>
      <w:proofErr w:type="spellEnd"/>
      <w:r w:rsidR="00CA0BCD">
        <w:t xml:space="preserve"> </w:t>
      </w:r>
      <w:proofErr w:type="spellStart"/>
      <w:r w:rsidR="00CA0BCD">
        <w:t>hội</w:t>
      </w:r>
      <w:proofErr w:type="spellEnd"/>
      <w:r w:rsidR="00CA6C68" w:rsidRPr="00B06A18">
        <w:t xml:space="preserve"> </w:t>
      </w:r>
      <w:proofErr w:type="spellStart"/>
      <w:r w:rsidR="00097C97">
        <w:t>nổi</w:t>
      </w:r>
      <w:proofErr w:type="spellEnd"/>
      <w:r w:rsidR="00097C97">
        <w:rPr>
          <w:lang w:val="vi-VN"/>
        </w:rPr>
        <w:t xml:space="preserve"> lên</w:t>
      </w:r>
      <w:r w:rsidR="00CA6C68" w:rsidRPr="00B06A18">
        <w:t xml:space="preserve">, </w:t>
      </w:r>
      <w:proofErr w:type="spellStart"/>
      <w:r w:rsidR="00097C97">
        <w:t>kể</w:t>
      </w:r>
      <w:proofErr w:type="spellEnd"/>
      <w:r w:rsidR="00097C97">
        <w:rPr>
          <w:lang w:val="vi-VN"/>
        </w:rPr>
        <w:t xml:space="preserve"> cả </w:t>
      </w:r>
      <w:proofErr w:type="spellStart"/>
      <w:r w:rsidR="00945505">
        <w:t>các</w:t>
      </w:r>
      <w:proofErr w:type="spellEnd"/>
      <w:r w:rsidR="00945505">
        <w:t xml:space="preserve"> </w:t>
      </w:r>
      <w:proofErr w:type="spellStart"/>
      <w:r w:rsidR="00945505">
        <w:t>cuộc</w:t>
      </w:r>
      <w:proofErr w:type="spellEnd"/>
      <w:r w:rsidR="00945505">
        <w:t xml:space="preserve"> </w:t>
      </w:r>
      <w:proofErr w:type="spellStart"/>
      <w:r w:rsidR="00945505">
        <w:t>biểu</w:t>
      </w:r>
      <w:proofErr w:type="spellEnd"/>
      <w:r w:rsidR="00945505">
        <w:t xml:space="preserve"> </w:t>
      </w:r>
      <w:proofErr w:type="spellStart"/>
      <w:r w:rsidR="00945505">
        <w:t>tình</w:t>
      </w:r>
      <w:proofErr w:type="spellEnd"/>
      <w:r w:rsidR="00CA6C68" w:rsidRPr="00B06A18">
        <w:t xml:space="preserve">, </w:t>
      </w:r>
      <w:proofErr w:type="spellStart"/>
      <w:r w:rsidR="00097C97">
        <w:t>ông</w:t>
      </w:r>
      <w:proofErr w:type="spellEnd"/>
      <w:r w:rsidR="00097C97">
        <w:rPr>
          <w:lang w:val="vi-VN"/>
        </w:rPr>
        <w:t xml:space="preserve"> đã luôn luôn chủ trương nguyên tắc làm giảm căng thẳng </w:t>
      </w:r>
      <w:proofErr w:type="spellStart"/>
      <w:r w:rsidR="006B0F70">
        <w:t>và</w:t>
      </w:r>
      <w:proofErr w:type="spellEnd"/>
      <w:r w:rsidR="006B0F70">
        <w:t xml:space="preserve"> </w:t>
      </w:r>
      <w:proofErr w:type="spellStart"/>
      <w:r w:rsidR="00097C97">
        <w:t>đã</w:t>
      </w:r>
      <w:proofErr w:type="spellEnd"/>
      <w:r w:rsidR="00097C97">
        <w:rPr>
          <w:lang w:val="vi-VN"/>
        </w:rPr>
        <w:t xml:space="preserve"> chống lại các biện pháp nặng tay</w:t>
      </w:r>
      <w:r w:rsidR="00CA6C68" w:rsidRPr="00B06A18">
        <w:t xml:space="preserve">. </w:t>
      </w:r>
      <w:proofErr w:type="spellStart"/>
      <w:r w:rsidR="00097C97">
        <w:t>Ngay</w:t>
      </w:r>
      <w:proofErr w:type="spellEnd"/>
      <w:r w:rsidR="00097C97">
        <w:rPr>
          <w:lang w:val="vi-VN"/>
        </w:rPr>
        <w:t xml:space="preserve"> cả đối với các vụ liên quan đến tính côn đồ</w:t>
      </w:r>
      <w:r w:rsidR="006B0F70">
        <w:t xml:space="preserve"> </w:t>
      </w:r>
      <w:proofErr w:type="spellStart"/>
      <w:r w:rsidR="006B0F70">
        <w:t>và</w:t>
      </w:r>
      <w:proofErr w:type="spellEnd"/>
      <w:r w:rsidR="006B0F70">
        <w:t xml:space="preserve"> </w:t>
      </w:r>
      <w:proofErr w:type="spellStart"/>
      <w:r w:rsidR="00097C97">
        <w:t>các</w:t>
      </w:r>
      <w:proofErr w:type="spellEnd"/>
      <w:r w:rsidR="00097C97">
        <w:rPr>
          <w:lang w:val="vi-VN"/>
        </w:rPr>
        <w:t xml:space="preserve"> tội vặt</w:t>
      </w:r>
      <w:r w:rsidR="00CA6C68" w:rsidRPr="00B06A18">
        <w:t xml:space="preserve">, </w:t>
      </w:r>
      <w:proofErr w:type="spellStart"/>
      <w:r w:rsidR="00097C97">
        <w:t>ông</w:t>
      </w:r>
      <w:proofErr w:type="spellEnd"/>
      <w:r w:rsidR="00097C97">
        <w:rPr>
          <w:lang w:val="vi-VN"/>
        </w:rPr>
        <w:t xml:space="preserve"> đã thúc đẩy việc sử dụng nhiều </w:t>
      </w:r>
      <w:proofErr w:type="spellStart"/>
      <w:r w:rsidR="00BB5BDC">
        <w:t>cách</w:t>
      </w:r>
      <w:proofErr w:type="spellEnd"/>
      <w:r w:rsidR="00BB5BDC">
        <w:t xml:space="preserve"> </w:t>
      </w:r>
      <w:proofErr w:type="spellStart"/>
      <w:r w:rsidR="00BB5BDC">
        <w:t>tiếp</w:t>
      </w:r>
      <w:proofErr w:type="spellEnd"/>
      <w:r w:rsidR="00BB5BDC">
        <w:t xml:space="preserve"> </w:t>
      </w:r>
      <w:proofErr w:type="spellStart"/>
      <w:r w:rsidR="00BB5BDC">
        <w:t>cận</w:t>
      </w:r>
      <w:proofErr w:type="spellEnd"/>
      <w:r w:rsidR="00CA6C68" w:rsidRPr="00B06A18">
        <w:t xml:space="preserve"> </w:t>
      </w:r>
      <w:proofErr w:type="spellStart"/>
      <w:r w:rsidR="00097C97">
        <w:t>để</w:t>
      </w:r>
      <w:proofErr w:type="spellEnd"/>
      <w:r w:rsidR="00097C97">
        <w:rPr>
          <w:lang w:val="vi-VN"/>
        </w:rPr>
        <w:t xml:space="preserve"> xử lý chúng</w:t>
      </w:r>
      <w:r w:rsidR="00CA6C68" w:rsidRPr="00B06A18">
        <w:t xml:space="preserve">. </w:t>
      </w:r>
      <w:proofErr w:type="spellStart"/>
      <w:r w:rsidR="00097C97">
        <w:t>Ông</w:t>
      </w:r>
      <w:proofErr w:type="spellEnd"/>
      <w:r w:rsidR="00097C97">
        <w:rPr>
          <w:lang w:val="vi-VN"/>
        </w:rPr>
        <w:t xml:space="preserve"> đã phản đối các chiến dịch </w:t>
      </w:r>
      <w:r w:rsidR="00CA6C68" w:rsidRPr="00B06A18">
        <w:t>“</w:t>
      </w:r>
      <w:proofErr w:type="spellStart"/>
      <w:r w:rsidR="00097C97">
        <w:t>đánh</w:t>
      </w:r>
      <w:proofErr w:type="spellEnd"/>
      <w:r w:rsidR="00097C97">
        <w:rPr>
          <w:lang w:val="vi-VN"/>
        </w:rPr>
        <w:t xml:space="preserve"> mạnh</w:t>
      </w:r>
      <w:r w:rsidR="00CA6C68" w:rsidRPr="00B06A18">
        <w:t xml:space="preserve">” </w:t>
      </w:r>
      <w:proofErr w:type="spellStart"/>
      <w:r w:rsidR="00097C97">
        <w:t>mà</w:t>
      </w:r>
      <w:proofErr w:type="spellEnd"/>
      <w:r w:rsidR="00097C97">
        <w:rPr>
          <w:lang w:val="vi-VN"/>
        </w:rPr>
        <w:t xml:space="preserve"> đã vây bắt </w:t>
      </w:r>
      <w:proofErr w:type="spellStart"/>
      <w:r w:rsidR="006B0F70">
        <w:t>và</w:t>
      </w:r>
      <w:proofErr w:type="spellEnd"/>
      <w:r w:rsidR="006B0F70">
        <w:t xml:space="preserve"> </w:t>
      </w:r>
      <w:r w:rsidR="00097C97">
        <w:rPr>
          <w:lang w:val="vi-VN"/>
        </w:rPr>
        <w:t xml:space="preserve">bắt giam số đông </w:t>
      </w:r>
      <w:r w:rsidR="00F73F0F">
        <w:rPr>
          <w:lang w:val="vi-VN"/>
        </w:rPr>
        <w:t>người</w:t>
      </w:r>
      <w:r w:rsidR="00CA6C68" w:rsidRPr="00B06A18">
        <w:t xml:space="preserve">. </w:t>
      </w:r>
      <w:proofErr w:type="spellStart"/>
      <w:r w:rsidR="00097C97">
        <w:t>Ông</w:t>
      </w:r>
      <w:proofErr w:type="spellEnd"/>
      <w:r w:rsidR="00097C97">
        <w:rPr>
          <w:lang w:val="vi-VN"/>
        </w:rPr>
        <w:t xml:space="preserve"> đã rất chống việc thường xuyên sử dụng các phương tiện độc tài</w:t>
      </w:r>
      <w:r w:rsidR="0037179E" w:rsidRPr="00B06A18">
        <w:t>.</w:t>
      </w:r>
    </w:p>
    <w:p w:rsidR="00BE5EA6" w:rsidRDefault="00075B81" w:rsidP="00D25562">
      <w:pPr>
        <w:spacing w:after="80"/>
        <w:ind w:firstLine="432"/>
        <w:jc w:val="both"/>
      </w:pPr>
      <w:proofErr w:type="spellStart"/>
      <w:r>
        <w:t>Mặc</w:t>
      </w:r>
      <w:proofErr w:type="spellEnd"/>
      <w:r>
        <w:t xml:space="preserve"> </w:t>
      </w:r>
      <w:proofErr w:type="spellStart"/>
      <w:r>
        <w:t>dù</w:t>
      </w:r>
      <w:proofErr w:type="spellEnd"/>
      <w:r w:rsidR="00CA6C68" w:rsidRPr="00B06A18">
        <w:t xml:space="preserve"> </w:t>
      </w:r>
      <w:proofErr w:type="spellStart"/>
      <w:r w:rsidR="00097C97">
        <w:t>ông</w:t>
      </w:r>
      <w:proofErr w:type="spellEnd"/>
      <w:r w:rsidR="00097C97">
        <w:rPr>
          <w:lang w:val="vi-VN"/>
        </w:rPr>
        <w:t xml:space="preserve"> đã không bày tỏ một cách cụ thể hay rõ ràng các quan điểm của ông hay các kế hoạch của ông cho</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097C97">
        <w:t>lý</w:t>
      </w:r>
      <w:proofErr w:type="spellEnd"/>
      <w:r w:rsidR="00097C97">
        <w:rPr>
          <w:lang w:val="vi-VN"/>
        </w:rPr>
        <w:t xml:space="preserve"> </w:t>
      </w:r>
      <w:r w:rsidR="006378A6">
        <w:rPr>
          <w:lang w:val="vi-VN"/>
        </w:rPr>
        <w:t>tưởng</w:t>
      </w:r>
      <w:r w:rsidR="00097C97">
        <w:rPr>
          <w:lang w:val="vi-VN"/>
        </w:rPr>
        <w:t xml:space="preserve"> ông theo đuổi đã là nhiều </w:t>
      </w:r>
      <w:proofErr w:type="spellStart"/>
      <w:r w:rsidR="003B6037">
        <w:t>dân</w:t>
      </w:r>
      <w:proofErr w:type="spellEnd"/>
      <w:r w:rsidR="003B6037">
        <w:t xml:space="preserve"> </w:t>
      </w:r>
      <w:proofErr w:type="spellStart"/>
      <w:r w:rsidR="003B6037">
        <w:t>chủ</w:t>
      </w:r>
      <w:proofErr w:type="spellEnd"/>
      <w:r w:rsidR="006B0F70">
        <w:t xml:space="preserve"> </w:t>
      </w:r>
      <w:proofErr w:type="spellStart"/>
      <w:r w:rsidR="006B0F70">
        <w:t>và</w:t>
      </w:r>
      <w:proofErr w:type="spellEnd"/>
      <w:r w:rsidR="006B0F70">
        <w:t xml:space="preserve"> </w:t>
      </w:r>
      <w:proofErr w:type="spellStart"/>
      <w:r w:rsidR="00097C97">
        <w:t>tự</w:t>
      </w:r>
      <w:proofErr w:type="spellEnd"/>
      <w:r w:rsidR="00097C97">
        <w:t xml:space="preserve"> do</w:t>
      </w:r>
      <w:r w:rsidR="00097C97">
        <w:rPr>
          <w:lang w:val="vi-VN"/>
        </w:rPr>
        <w:t xml:space="preserve"> hơn trong </w:t>
      </w:r>
      <w:proofErr w:type="spellStart"/>
      <w:r w:rsidR="00597A8D">
        <w:t>chủ</w:t>
      </w:r>
      <w:proofErr w:type="spellEnd"/>
      <w:r w:rsidR="00597A8D">
        <w:t xml:space="preserve"> </w:t>
      </w:r>
      <w:proofErr w:type="spellStart"/>
      <w:r w:rsidR="00597A8D">
        <w:t>nghĩa</w:t>
      </w:r>
      <w:proofErr w:type="spellEnd"/>
      <w:r w:rsidR="00597A8D">
        <w:t xml:space="preserve"> </w:t>
      </w:r>
      <w:proofErr w:type="spellStart"/>
      <w:r w:rsidR="00597A8D">
        <w:t>xã</w:t>
      </w:r>
      <w:proofErr w:type="spellEnd"/>
      <w:r w:rsidR="00597A8D">
        <w:t xml:space="preserve"> </w:t>
      </w:r>
      <w:proofErr w:type="spellStart"/>
      <w:r w:rsidR="00597A8D">
        <w:t>hội</w:t>
      </w:r>
      <w:proofErr w:type="spellEnd"/>
      <w:r w:rsidR="00097C97" w:rsidRPr="00097C97">
        <w:t xml:space="preserve"> </w:t>
      </w:r>
      <w:proofErr w:type="spellStart"/>
      <w:r w:rsidR="00097C97">
        <w:t>của</w:t>
      </w:r>
      <w:proofErr w:type="spellEnd"/>
      <w:r w:rsidR="00097C97">
        <w:t xml:space="preserve"> </w:t>
      </w:r>
      <w:proofErr w:type="spellStart"/>
      <w:r w:rsidR="00097C97">
        <w:t>Trung</w:t>
      </w:r>
      <w:proofErr w:type="spellEnd"/>
      <w:r w:rsidR="00097C97">
        <w:t xml:space="preserve"> </w:t>
      </w:r>
      <w:proofErr w:type="spellStart"/>
      <w:r w:rsidR="00097C97">
        <w:t>Quốc</w:t>
      </w:r>
      <w:proofErr w:type="spellEnd"/>
      <w:r w:rsidR="00CA6C68" w:rsidRPr="00B06A18">
        <w:t>—</w:t>
      </w:r>
      <w:proofErr w:type="spellStart"/>
      <w:r w:rsidR="00097C97">
        <w:t>để</w:t>
      </w:r>
      <w:proofErr w:type="spellEnd"/>
      <w:r w:rsidR="00097C97">
        <w:rPr>
          <w:lang w:val="vi-VN"/>
        </w:rPr>
        <w:t xml:space="preserve"> cho phép nhân dân sống trong một môi trường </w:t>
      </w:r>
      <w:proofErr w:type="spellStart"/>
      <w:r w:rsidR="00F04961">
        <w:t>dân</w:t>
      </w:r>
      <w:proofErr w:type="spellEnd"/>
      <w:r w:rsidR="00F04961">
        <w:t xml:space="preserve"> </w:t>
      </w:r>
      <w:proofErr w:type="spellStart"/>
      <w:r w:rsidR="00F04961">
        <w:t>chủ</w:t>
      </w:r>
      <w:proofErr w:type="spellEnd"/>
      <w:r w:rsidR="006B0F70">
        <w:t xml:space="preserve"> </w:t>
      </w:r>
      <w:proofErr w:type="spellStart"/>
      <w:r w:rsidR="006B0F70">
        <w:t>và</w:t>
      </w:r>
      <w:proofErr w:type="spellEnd"/>
      <w:r w:rsidR="006B0F70">
        <w:t xml:space="preserve"> </w:t>
      </w:r>
      <w:proofErr w:type="spellStart"/>
      <w:r w:rsidR="006E2155">
        <w:t>tự</w:t>
      </w:r>
      <w:proofErr w:type="spellEnd"/>
      <w:r w:rsidR="006E2155">
        <w:t xml:space="preserve"> do</w:t>
      </w:r>
      <w:r w:rsidR="006E2155">
        <w:rPr>
          <w:lang w:val="vi-VN"/>
        </w:rPr>
        <w:t xml:space="preserve"> với một tinh thần nhiệt tình</w:t>
      </w:r>
      <w:r w:rsidR="00CA6C68" w:rsidRPr="00B06A18">
        <w:t xml:space="preserve">. </w:t>
      </w:r>
      <w:proofErr w:type="spellStart"/>
      <w:r w:rsidR="006E2155">
        <w:t>Ngay</w:t>
      </w:r>
      <w:proofErr w:type="spellEnd"/>
      <w:r w:rsidR="006E2155">
        <w:rPr>
          <w:lang w:val="vi-VN"/>
        </w:rPr>
        <w:t xml:space="preserve"> trước khi ông từ chức</w:t>
      </w:r>
      <w:r w:rsidR="00CA6C68" w:rsidRPr="00B06A18">
        <w:t xml:space="preserve">, </w:t>
      </w:r>
      <w:proofErr w:type="spellStart"/>
      <w:r w:rsidR="006E2155">
        <w:t>ông</w:t>
      </w:r>
      <w:proofErr w:type="spellEnd"/>
      <w:r w:rsidR="006E2155">
        <w:rPr>
          <w:lang w:val="vi-VN"/>
        </w:rPr>
        <w:t xml:space="preserve"> đã đích thân </w:t>
      </w:r>
      <w:proofErr w:type="spellStart"/>
      <w:r w:rsidR="001659A6">
        <w:t>chịu</w:t>
      </w:r>
      <w:proofErr w:type="spellEnd"/>
      <w:r w:rsidR="001659A6">
        <w:t xml:space="preserve"> </w:t>
      </w:r>
      <w:proofErr w:type="spellStart"/>
      <w:r w:rsidR="001659A6">
        <w:t>trách</w:t>
      </w:r>
      <w:proofErr w:type="spellEnd"/>
      <w:r w:rsidR="001659A6">
        <w:t xml:space="preserve"> </w:t>
      </w:r>
      <w:proofErr w:type="spellStart"/>
      <w:r w:rsidR="001659A6">
        <w:t>nhiệm</w:t>
      </w:r>
      <w:proofErr w:type="spellEnd"/>
      <w:r w:rsidR="001659A6">
        <w:t xml:space="preserve"> </w:t>
      </w:r>
      <w:proofErr w:type="spellStart"/>
      <w:r w:rsidR="001659A6">
        <w:t>về</w:t>
      </w:r>
      <w:proofErr w:type="spellEnd"/>
      <w:r w:rsidR="00CA6C68" w:rsidRPr="00B06A18">
        <w:t xml:space="preserve"> </w:t>
      </w:r>
      <w:proofErr w:type="spellStart"/>
      <w:r w:rsidR="006E2155">
        <w:t>việc</w:t>
      </w:r>
      <w:proofErr w:type="spellEnd"/>
      <w:r w:rsidR="006E2155">
        <w:rPr>
          <w:lang w:val="vi-VN"/>
        </w:rPr>
        <w:t xml:space="preserve"> soạn thảo </w:t>
      </w:r>
      <w:r w:rsidR="00CA6C68" w:rsidRPr="00B06A18">
        <w:t>“</w:t>
      </w:r>
      <w:proofErr w:type="spellStart"/>
      <w:r w:rsidR="006E2155">
        <w:t>Nghị</w:t>
      </w:r>
      <w:proofErr w:type="spellEnd"/>
      <w:r w:rsidR="006E2155">
        <w:rPr>
          <w:lang w:val="vi-VN"/>
        </w:rPr>
        <w:t xml:space="preserve"> quyết về Xây dựng </w:t>
      </w:r>
      <w:proofErr w:type="spellStart"/>
      <w:r w:rsidR="00DB60E6">
        <w:t>Nền</w:t>
      </w:r>
      <w:proofErr w:type="spellEnd"/>
      <w:r w:rsidR="00DB60E6">
        <w:t xml:space="preserve"> </w:t>
      </w:r>
      <w:proofErr w:type="spellStart"/>
      <w:r w:rsidR="00DB60E6">
        <w:t>văn</w:t>
      </w:r>
      <w:proofErr w:type="spellEnd"/>
      <w:r w:rsidR="00DB60E6">
        <w:t xml:space="preserve"> </w:t>
      </w:r>
      <w:proofErr w:type="spellStart"/>
      <w:r w:rsidR="00DB60E6">
        <w:t>minh</w:t>
      </w:r>
      <w:proofErr w:type="spellEnd"/>
      <w:r w:rsidR="006E2155">
        <w:rPr>
          <w:lang w:val="vi-VN"/>
        </w:rPr>
        <w:t xml:space="preserve"> Tinh thần Xã hội chủ nghĩa</w:t>
      </w:r>
      <w:r w:rsidR="00CA6C68" w:rsidRPr="00B06A18">
        <w:t xml:space="preserve">,” </w:t>
      </w:r>
      <w:proofErr w:type="spellStart"/>
      <w:r w:rsidR="006E2155">
        <w:t>mà</w:t>
      </w:r>
      <w:proofErr w:type="spellEnd"/>
      <w:r w:rsidR="006E2155">
        <w:rPr>
          <w:lang w:val="vi-VN"/>
        </w:rPr>
        <w:t xml:space="preserve"> bao đã bao gồm đoạn này</w:t>
      </w:r>
      <w:r w:rsidR="00CA6C68" w:rsidRPr="00B06A18">
        <w:t>:</w:t>
      </w:r>
      <w:r w:rsidR="00767518" w:rsidRPr="00B06A18">
        <w:t xml:space="preserve"> </w:t>
      </w:r>
    </w:p>
    <w:p w:rsidR="00BE5EA6" w:rsidRDefault="00BE5EA6" w:rsidP="00D25562">
      <w:pPr>
        <w:spacing w:after="80"/>
        <w:ind w:firstLine="432"/>
        <w:jc w:val="both"/>
      </w:pPr>
    </w:p>
    <w:p w:rsidR="00BE5EA6" w:rsidRPr="00BE5EA6" w:rsidRDefault="006E2155" w:rsidP="00BE5EA6">
      <w:pPr>
        <w:spacing w:after="80"/>
        <w:ind w:left="432"/>
        <w:jc w:val="both"/>
        <w:rPr>
          <w:sz w:val="22"/>
          <w:szCs w:val="22"/>
        </w:rPr>
      </w:pPr>
      <w:proofErr w:type="spellStart"/>
      <w:r>
        <w:rPr>
          <w:sz w:val="22"/>
          <w:szCs w:val="22"/>
        </w:rPr>
        <w:lastRenderedPageBreak/>
        <w:t>Trong</w:t>
      </w:r>
      <w:proofErr w:type="spellEnd"/>
      <w:r>
        <w:rPr>
          <w:sz w:val="22"/>
          <w:szCs w:val="22"/>
          <w:lang w:val="vi-VN"/>
        </w:rPr>
        <w:t xml:space="preserve"> lịch sử nhân loạ</w:t>
      </w:r>
      <w:r w:rsidR="0039662A">
        <w:rPr>
          <w:sz w:val="22"/>
          <w:szCs w:val="22"/>
          <w:lang w:val="vi-VN"/>
        </w:rPr>
        <w:t>i</w:t>
      </w:r>
      <w:r w:rsidR="00CA6C68" w:rsidRPr="00BE5EA6">
        <w:rPr>
          <w:sz w:val="22"/>
          <w:szCs w:val="22"/>
        </w:rPr>
        <w:t xml:space="preserve">, </w:t>
      </w:r>
      <w:proofErr w:type="spellStart"/>
      <w:r>
        <w:rPr>
          <w:sz w:val="22"/>
          <w:szCs w:val="22"/>
        </w:rPr>
        <w:t>trong</w:t>
      </w:r>
      <w:proofErr w:type="spellEnd"/>
      <w:r>
        <w:rPr>
          <w:sz w:val="22"/>
          <w:szCs w:val="22"/>
          <w:lang w:val="vi-VN"/>
        </w:rPr>
        <w:t xml:space="preserve"> cuộc đấu tranh của giai cấp tư sản mới nổi lên</w:t>
      </w:r>
      <w:r w:rsidR="006B0F70">
        <w:rPr>
          <w:sz w:val="22"/>
          <w:szCs w:val="22"/>
        </w:rPr>
        <w:t xml:space="preserve"> </w:t>
      </w:r>
      <w:proofErr w:type="spellStart"/>
      <w:r w:rsidR="006B0F70">
        <w:rPr>
          <w:sz w:val="22"/>
          <w:szCs w:val="22"/>
        </w:rPr>
        <w:t>và</w:t>
      </w:r>
      <w:proofErr w:type="spellEnd"/>
      <w:r w:rsidR="006B0F70">
        <w:rPr>
          <w:sz w:val="22"/>
          <w:szCs w:val="22"/>
        </w:rPr>
        <w:t xml:space="preserve"> </w:t>
      </w:r>
      <w:proofErr w:type="spellStart"/>
      <w:r>
        <w:rPr>
          <w:sz w:val="22"/>
          <w:szCs w:val="22"/>
        </w:rPr>
        <w:t>giai</w:t>
      </w:r>
      <w:proofErr w:type="spellEnd"/>
      <w:r>
        <w:rPr>
          <w:sz w:val="22"/>
          <w:szCs w:val="22"/>
        </w:rPr>
        <w:t xml:space="preserve"> </w:t>
      </w:r>
      <w:proofErr w:type="spellStart"/>
      <w:r>
        <w:rPr>
          <w:sz w:val="22"/>
          <w:szCs w:val="22"/>
        </w:rPr>
        <w:t>cấp</w:t>
      </w:r>
      <w:proofErr w:type="spellEnd"/>
      <w:r>
        <w:rPr>
          <w:sz w:val="22"/>
          <w:szCs w:val="22"/>
          <w:lang w:val="vi-VN"/>
        </w:rPr>
        <w:t xml:space="preserve"> lao động chống lại chế độ độc tài </w:t>
      </w:r>
      <w:proofErr w:type="spellStart"/>
      <w:r w:rsidR="004470CC">
        <w:rPr>
          <w:sz w:val="22"/>
          <w:szCs w:val="22"/>
        </w:rPr>
        <w:t>phong</w:t>
      </w:r>
      <w:proofErr w:type="spellEnd"/>
      <w:r w:rsidR="004470CC">
        <w:rPr>
          <w:sz w:val="22"/>
          <w:szCs w:val="22"/>
        </w:rPr>
        <w:t xml:space="preserve"> </w:t>
      </w:r>
      <w:proofErr w:type="spellStart"/>
      <w:r w:rsidR="004470CC">
        <w:rPr>
          <w:sz w:val="22"/>
          <w:szCs w:val="22"/>
        </w:rPr>
        <w:t>kiến</w:t>
      </w:r>
      <w:proofErr w:type="spellEnd"/>
      <w:r w:rsidR="00CA6C68" w:rsidRPr="00BE5EA6">
        <w:rPr>
          <w:sz w:val="22"/>
          <w:szCs w:val="22"/>
        </w:rPr>
        <w:t xml:space="preserve">, </w:t>
      </w:r>
      <w:proofErr w:type="spellStart"/>
      <w:r>
        <w:rPr>
          <w:sz w:val="22"/>
          <w:szCs w:val="22"/>
        </w:rPr>
        <w:t>sự</w:t>
      </w:r>
      <w:proofErr w:type="spellEnd"/>
      <w:r>
        <w:rPr>
          <w:sz w:val="22"/>
          <w:szCs w:val="22"/>
          <w:lang w:val="vi-VN"/>
        </w:rPr>
        <w:t xml:space="preserve"> hình thành của các tư tưởng về dân chủ, tự do, bình đẳng, bác ái (tình anh em) đã hết sức giải phóng</w:t>
      </w:r>
      <w:r w:rsidR="00CA6C68" w:rsidRPr="00BE5EA6">
        <w:rPr>
          <w:sz w:val="22"/>
          <w:szCs w:val="22"/>
        </w:rPr>
        <w:t xml:space="preserve"> </w:t>
      </w:r>
      <w:proofErr w:type="spellStart"/>
      <w:r>
        <w:rPr>
          <w:sz w:val="22"/>
          <w:szCs w:val="22"/>
        </w:rPr>
        <w:t>tinh</w:t>
      </w:r>
      <w:proofErr w:type="spellEnd"/>
      <w:r>
        <w:rPr>
          <w:sz w:val="22"/>
          <w:szCs w:val="22"/>
          <w:lang w:val="vi-VN"/>
        </w:rPr>
        <w:t xml:space="preserve"> thần con </w:t>
      </w:r>
      <w:r w:rsidR="00F73F0F">
        <w:rPr>
          <w:sz w:val="22"/>
          <w:szCs w:val="22"/>
          <w:lang w:val="vi-VN"/>
        </w:rPr>
        <w:t>người</w:t>
      </w:r>
      <w:r w:rsidR="00CA6C68" w:rsidRPr="00BE5EA6">
        <w:rPr>
          <w:sz w:val="22"/>
          <w:szCs w:val="22"/>
        </w:rPr>
        <w:t xml:space="preserve">. </w:t>
      </w:r>
      <w:proofErr w:type="spellStart"/>
      <w:r>
        <w:rPr>
          <w:sz w:val="22"/>
          <w:szCs w:val="22"/>
        </w:rPr>
        <w:t>Các</w:t>
      </w:r>
      <w:proofErr w:type="spellEnd"/>
      <w:r>
        <w:rPr>
          <w:sz w:val="22"/>
          <w:szCs w:val="22"/>
          <w:lang w:val="vi-VN"/>
        </w:rPr>
        <w:t xml:space="preserve"> bài học [tiêu cực] </w:t>
      </w:r>
      <w:proofErr w:type="spellStart"/>
      <w:r w:rsidR="00272889">
        <w:rPr>
          <w:sz w:val="22"/>
          <w:szCs w:val="22"/>
        </w:rPr>
        <w:t>quan</w:t>
      </w:r>
      <w:proofErr w:type="spellEnd"/>
      <w:r w:rsidR="00272889">
        <w:rPr>
          <w:sz w:val="22"/>
          <w:szCs w:val="22"/>
        </w:rPr>
        <w:t xml:space="preserve"> </w:t>
      </w:r>
      <w:proofErr w:type="spellStart"/>
      <w:r w:rsidR="00272889">
        <w:rPr>
          <w:sz w:val="22"/>
          <w:szCs w:val="22"/>
        </w:rPr>
        <w:t>trọng</w:t>
      </w:r>
      <w:proofErr w:type="spellEnd"/>
      <w:r w:rsidR="00CA6C68" w:rsidRPr="00BE5EA6">
        <w:rPr>
          <w:sz w:val="22"/>
          <w:szCs w:val="22"/>
        </w:rPr>
        <w:t xml:space="preserve"> </w:t>
      </w:r>
      <w:proofErr w:type="spellStart"/>
      <w:r>
        <w:rPr>
          <w:sz w:val="22"/>
          <w:szCs w:val="22"/>
        </w:rPr>
        <w:t>nhất</w:t>
      </w:r>
      <w:proofErr w:type="spellEnd"/>
      <w:r>
        <w:rPr>
          <w:sz w:val="22"/>
          <w:szCs w:val="22"/>
          <w:lang w:val="vi-VN"/>
        </w:rPr>
        <w:t xml:space="preserve"> đã học được trong thời </w:t>
      </w:r>
      <w:r w:rsidR="0091546A">
        <w:rPr>
          <w:sz w:val="22"/>
          <w:szCs w:val="22"/>
          <w:lang w:val="vi-VN"/>
        </w:rPr>
        <w:t xml:space="preserve">gian phát triển của </w:t>
      </w:r>
      <w:proofErr w:type="spellStart"/>
      <w:r w:rsidR="00597A8D">
        <w:rPr>
          <w:sz w:val="22"/>
          <w:szCs w:val="22"/>
        </w:rPr>
        <w:t>chủ</w:t>
      </w:r>
      <w:proofErr w:type="spellEnd"/>
      <w:r w:rsidR="00597A8D">
        <w:rPr>
          <w:sz w:val="22"/>
          <w:szCs w:val="22"/>
        </w:rPr>
        <w:t xml:space="preserve"> </w:t>
      </w:r>
      <w:proofErr w:type="spellStart"/>
      <w:r w:rsidR="00597A8D">
        <w:rPr>
          <w:sz w:val="22"/>
          <w:szCs w:val="22"/>
        </w:rPr>
        <w:t>nghĩa</w:t>
      </w:r>
      <w:proofErr w:type="spellEnd"/>
      <w:r w:rsidR="00597A8D">
        <w:rPr>
          <w:sz w:val="22"/>
          <w:szCs w:val="22"/>
        </w:rPr>
        <w:t xml:space="preserve"> </w:t>
      </w:r>
      <w:proofErr w:type="spellStart"/>
      <w:r w:rsidR="00597A8D">
        <w:rPr>
          <w:sz w:val="22"/>
          <w:szCs w:val="22"/>
        </w:rPr>
        <w:t>xã</w:t>
      </w:r>
      <w:proofErr w:type="spellEnd"/>
      <w:r w:rsidR="00597A8D">
        <w:rPr>
          <w:sz w:val="22"/>
          <w:szCs w:val="22"/>
        </w:rPr>
        <w:t xml:space="preserve"> </w:t>
      </w:r>
      <w:proofErr w:type="spellStart"/>
      <w:r w:rsidR="00250DEB">
        <w:rPr>
          <w:sz w:val="22"/>
          <w:szCs w:val="22"/>
        </w:rPr>
        <w:t>hội</w:t>
      </w:r>
      <w:proofErr w:type="spellEnd"/>
      <w:r w:rsidR="00027497">
        <w:rPr>
          <w:sz w:val="22"/>
          <w:szCs w:val="22"/>
        </w:rPr>
        <w:t xml:space="preserve"> </w:t>
      </w:r>
      <w:proofErr w:type="spellStart"/>
      <w:r w:rsidR="0091546A">
        <w:rPr>
          <w:sz w:val="22"/>
          <w:szCs w:val="22"/>
        </w:rPr>
        <w:t>đã</w:t>
      </w:r>
      <w:proofErr w:type="spellEnd"/>
      <w:r w:rsidR="0091546A">
        <w:rPr>
          <w:sz w:val="22"/>
          <w:szCs w:val="22"/>
          <w:lang w:val="vi-VN"/>
        </w:rPr>
        <w:t xml:space="preserve"> là</w:t>
      </w:r>
      <w:r w:rsidR="00CA6C68" w:rsidRPr="00BE5EA6">
        <w:rPr>
          <w:sz w:val="22"/>
          <w:szCs w:val="22"/>
        </w:rPr>
        <w:t xml:space="preserve">: </w:t>
      </w:r>
      <w:proofErr w:type="spellStart"/>
      <w:r w:rsidR="0091546A">
        <w:rPr>
          <w:sz w:val="22"/>
          <w:szCs w:val="22"/>
        </w:rPr>
        <w:t>thứ</w:t>
      </w:r>
      <w:proofErr w:type="spellEnd"/>
      <w:r w:rsidR="0091546A">
        <w:rPr>
          <w:sz w:val="22"/>
          <w:szCs w:val="22"/>
          <w:lang w:val="vi-VN"/>
        </w:rPr>
        <w:t xml:space="preserve"> nhất, việc bỏ qua sự phát triển của </w:t>
      </w:r>
      <w:proofErr w:type="spellStart"/>
      <w:r w:rsidR="000D279D">
        <w:rPr>
          <w:sz w:val="22"/>
          <w:szCs w:val="22"/>
        </w:rPr>
        <w:t>nền</w:t>
      </w:r>
      <w:proofErr w:type="spellEnd"/>
      <w:r w:rsidR="000D279D">
        <w:rPr>
          <w:sz w:val="22"/>
          <w:szCs w:val="22"/>
        </w:rPr>
        <w:t xml:space="preserve"> </w:t>
      </w:r>
      <w:proofErr w:type="spellStart"/>
      <w:r w:rsidR="000D279D">
        <w:rPr>
          <w:sz w:val="22"/>
          <w:szCs w:val="22"/>
        </w:rPr>
        <w:t>kinh</w:t>
      </w:r>
      <w:proofErr w:type="spellEnd"/>
      <w:r w:rsidR="000D279D">
        <w:rPr>
          <w:sz w:val="22"/>
          <w:szCs w:val="22"/>
        </w:rPr>
        <w:t xml:space="preserve"> </w:t>
      </w:r>
      <w:proofErr w:type="spellStart"/>
      <w:r w:rsidR="000D279D">
        <w:rPr>
          <w:sz w:val="22"/>
          <w:szCs w:val="22"/>
        </w:rPr>
        <w:t>tế</w:t>
      </w:r>
      <w:proofErr w:type="spellEnd"/>
      <w:r w:rsidR="00CA6C68" w:rsidRPr="00BE5EA6">
        <w:rPr>
          <w:sz w:val="22"/>
          <w:szCs w:val="22"/>
        </w:rPr>
        <w:t>,</w:t>
      </w:r>
      <w:r w:rsidR="006B0F70">
        <w:rPr>
          <w:sz w:val="22"/>
          <w:szCs w:val="22"/>
        </w:rPr>
        <w:t xml:space="preserve"> </w:t>
      </w:r>
      <w:proofErr w:type="spellStart"/>
      <w:r w:rsidR="006B0F70">
        <w:rPr>
          <w:sz w:val="22"/>
          <w:szCs w:val="22"/>
        </w:rPr>
        <w:t>và</w:t>
      </w:r>
      <w:proofErr w:type="spellEnd"/>
      <w:r w:rsidR="006B0F70">
        <w:rPr>
          <w:sz w:val="22"/>
          <w:szCs w:val="22"/>
        </w:rPr>
        <w:t xml:space="preserve"> </w:t>
      </w:r>
      <w:proofErr w:type="spellStart"/>
      <w:r w:rsidR="0091546A">
        <w:rPr>
          <w:sz w:val="22"/>
          <w:szCs w:val="22"/>
        </w:rPr>
        <w:t>thứ</w:t>
      </w:r>
      <w:proofErr w:type="spellEnd"/>
      <w:r w:rsidR="0091546A">
        <w:rPr>
          <w:sz w:val="22"/>
          <w:szCs w:val="22"/>
          <w:lang w:val="vi-VN"/>
        </w:rPr>
        <w:t xml:space="preserve"> hai</w:t>
      </w:r>
      <w:r w:rsidR="00CA6C68" w:rsidRPr="00BE5EA6">
        <w:rPr>
          <w:sz w:val="22"/>
          <w:szCs w:val="22"/>
        </w:rPr>
        <w:t xml:space="preserve">, </w:t>
      </w:r>
      <w:proofErr w:type="spellStart"/>
      <w:r w:rsidR="0091546A">
        <w:rPr>
          <w:sz w:val="22"/>
          <w:szCs w:val="22"/>
        </w:rPr>
        <w:t>việc</w:t>
      </w:r>
      <w:proofErr w:type="spellEnd"/>
      <w:r w:rsidR="0091546A">
        <w:rPr>
          <w:sz w:val="22"/>
          <w:szCs w:val="22"/>
          <w:lang w:val="vi-VN"/>
        </w:rPr>
        <w:t xml:space="preserve"> thất bại để xây dựng </w:t>
      </w:r>
      <w:proofErr w:type="spellStart"/>
      <w:r w:rsidR="00F04961">
        <w:rPr>
          <w:sz w:val="22"/>
          <w:szCs w:val="22"/>
        </w:rPr>
        <w:t>dân</w:t>
      </w:r>
      <w:proofErr w:type="spellEnd"/>
      <w:r w:rsidR="00F04961">
        <w:rPr>
          <w:sz w:val="22"/>
          <w:szCs w:val="22"/>
        </w:rPr>
        <w:t xml:space="preserve"> </w:t>
      </w:r>
      <w:proofErr w:type="spellStart"/>
      <w:r w:rsidR="00F04961">
        <w:rPr>
          <w:sz w:val="22"/>
          <w:szCs w:val="22"/>
        </w:rPr>
        <w:t>chủ</w:t>
      </w:r>
      <w:proofErr w:type="spellEnd"/>
      <w:r w:rsidR="00CA6C68" w:rsidRPr="00BE5EA6">
        <w:rPr>
          <w:sz w:val="22"/>
          <w:szCs w:val="22"/>
        </w:rPr>
        <w:t xml:space="preserve"> </w:t>
      </w:r>
      <w:proofErr w:type="spellStart"/>
      <w:r w:rsidR="00912A53">
        <w:rPr>
          <w:sz w:val="22"/>
          <w:szCs w:val="22"/>
        </w:rPr>
        <w:t>chính</w:t>
      </w:r>
      <w:proofErr w:type="spellEnd"/>
      <w:r w:rsidR="00912A53">
        <w:rPr>
          <w:sz w:val="22"/>
          <w:szCs w:val="22"/>
        </w:rPr>
        <w:t xml:space="preserve"> </w:t>
      </w:r>
      <w:proofErr w:type="spellStart"/>
      <w:r w:rsidR="00912A53">
        <w:rPr>
          <w:sz w:val="22"/>
          <w:szCs w:val="22"/>
        </w:rPr>
        <w:t>trị</w:t>
      </w:r>
      <w:proofErr w:type="spellEnd"/>
      <w:r w:rsidR="0091546A">
        <w:rPr>
          <w:sz w:val="22"/>
          <w:szCs w:val="22"/>
          <w:lang w:val="vi-VN"/>
        </w:rPr>
        <w:t xml:space="preserve"> thật</w:t>
      </w:r>
      <w:r w:rsidR="0037179E" w:rsidRPr="00BE5EA6">
        <w:rPr>
          <w:sz w:val="22"/>
          <w:szCs w:val="22"/>
        </w:rPr>
        <w:t>.</w:t>
      </w:r>
      <w:r w:rsidR="00BE5EA6" w:rsidRPr="00BE5EA6">
        <w:rPr>
          <w:sz w:val="22"/>
          <w:szCs w:val="22"/>
        </w:rPr>
        <w:t xml:space="preserve"> </w:t>
      </w:r>
      <w:r w:rsidR="0091546A">
        <w:rPr>
          <w:sz w:val="22"/>
          <w:szCs w:val="22"/>
        </w:rPr>
        <w:t>Sau</w:t>
      </w:r>
      <w:r w:rsidR="00CA6C68" w:rsidRPr="00BE5EA6">
        <w:rPr>
          <w:sz w:val="22"/>
          <w:szCs w:val="22"/>
        </w:rPr>
        <w:t xml:space="preserve"> </w:t>
      </w:r>
      <w:proofErr w:type="spellStart"/>
      <w:r w:rsidR="00250DEB">
        <w:rPr>
          <w:sz w:val="22"/>
          <w:szCs w:val="22"/>
        </w:rPr>
        <w:t>Hội</w:t>
      </w:r>
      <w:proofErr w:type="spellEnd"/>
      <w:r w:rsidR="00027497">
        <w:rPr>
          <w:sz w:val="22"/>
          <w:szCs w:val="22"/>
        </w:rPr>
        <w:t xml:space="preserve"> </w:t>
      </w:r>
      <w:proofErr w:type="spellStart"/>
      <w:r w:rsidR="00711EC3">
        <w:rPr>
          <w:sz w:val="22"/>
          <w:szCs w:val="22"/>
        </w:rPr>
        <w:t>nghị</w:t>
      </w:r>
      <w:proofErr w:type="spellEnd"/>
      <w:r w:rsidR="00711EC3">
        <w:rPr>
          <w:sz w:val="22"/>
          <w:szCs w:val="22"/>
        </w:rPr>
        <w:t xml:space="preserve"> </w:t>
      </w:r>
      <w:proofErr w:type="spellStart"/>
      <w:r w:rsidR="00711EC3">
        <w:rPr>
          <w:sz w:val="22"/>
          <w:szCs w:val="22"/>
        </w:rPr>
        <w:t>Toàn</w:t>
      </w:r>
      <w:proofErr w:type="spellEnd"/>
      <w:r w:rsidR="00711EC3">
        <w:rPr>
          <w:sz w:val="22"/>
          <w:szCs w:val="22"/>
        </w:rPr>
        <w:t xml:space="preserve"> </w:t>
      </w:r>
      <w:proofErr w:type="spellStart"/>
      <w:r w:rsidR="00711EC3">
        <w:rPr>
          <w:sz w:val="22"/>
          <w:szCs w:val="22"/>
        </w:rPr>
        <w:t>thể</w:t>
      </w:r>
      <w:proofErr w:type="spellEnd"/>
      <w:r w:rsidR="00711EC3">
        <w:rPr>
          <w:sz w:val="22"/>
          <w:szCs w:val="22"/>
        </w:rPr>
        <w:t xml:space="preserve"> </w:t>
      </w:r>
      <w:proofErr w:type="spellStart"/>
      <w:r w:rsidR="00711EC3">
        <w:rPr>
          <w:sz w:val="22"/>
          <w:szCs w:val="22"/>
        </w:rPr>
        <w:t>lần</w:t>
      </w:r>
      <w:proofErr w:type="spellEnd"/>
      <w:r w:rsidR="00711EC3">
        <w:rPr>
          <w:sz w:val="22"/>
          <w:szCs w:val="22"/>
        </w:rPr>
        <w:t xml:space="preserve"> </w:t>
      </w:r>
      <w:proofErr w:type="spellStart"/>
      <w:r w:rsidR="00711EC3">
        <w:rPr>
          <w:sz w:val="22"/>
          <w:szCs w:val="22"/>
        </w:rPr>
        <w:t>thứ</w:t>
      </w:r>
      <w:proofErr w:type="spellEnd"/>
      <w:r w:rsidR="00711EC3">
        <w:rPr>
          <w:sz w:val="22"/>
          <w:szCs w:val="22"/>
        </w:rPr>
        <w:t xml:space="preserve"> Ba </w:t>
      </w:r>
      <w:proofErr w:type="spellStart"/>
      <w:r w:rsidR="00711EC3">
        <w:rPr>
          <w:sz w:val="22"/>
          <w:szCs w:val="22"/>
        </w:rPr>
        <w:t>của</w:t>
      </w:r>
      <w:proofErr w:type="spellEnd"/>
      <w:r w:rsidR="00711EC3">
        <w:rPr>
          <w:sz w:val="22"/>
          <w:szCs w:val="22"/>
        </w:rPr>
        <w:t xml:space="preserve"> </w:t>
      </w:r>
      <w:proofErr w:type="spellStart"/>
      <w:r w:rsidR="00711EC3">
        <w:rPr>
          <w:sz w:val="22"/>
          <w:szCs w:val="22"/>
        </w:rPr>
        <w:t>Uỷ</w:t>
      </w:r>
      <w:proofErr w:type="spellEnd"/>
      <w:r w:rsidR="00711EC3">
        <w:rPr>
          <w:sz w:val="22"/>
          <w:szCs w:val="22"/>
        </w:rPr>
        <w:t xml:space="preserve"> ban </w:t>
      </w:r>
      <w:proofErr w:type="spellStart"/>
      <w:r w:rsidR="00711EC3">
        <w:rPr>
          <w:sz w:val="22"/>
          <w:szCs w:val="22"/>
        </w:rPr>
        <w:t>Trung</w:t>
      </w:r>
      <w:proofErr w:type="spellEnd"/>
      <w:r w:rsidR="00711EC3">
        <w:rPr>
          <w:sz w:val="22"/>
          <w:szCs w:val="22"/>
        </w:rPr>
        <w:t xml:space="preserve"> </w:t>
      </w:r>
      <w:proofErr w:type="spellStart"/>
      <w:r w:rsidR="00711EC3">
        <w:rPr>
          <w:sz w:val="22"/>
          <w:szCs w:val="22"/>
        </w:rPr>
        <w:t>ương</w:t>
      </w:r>
      <w:proofErr w:type="spellEnd"/>
      <w:r w:rsidR="00711EC3">
        <w:rPr>
          <w:sz w:val="22"/>
          <w:szCs w:val="22"/>
        </w:rPr>
        <w:t xml:space="preserve"> </w:t>
      </w:r>
      <w:proofErr w:type="spellStart"/>
      <w:r w:rsidR="00711EC3">
        <w:rPr>
          <w:sz w:val="22"/>
          <w:szCs w:val="22"/>
        </w:rPr>
        <w:t>khoá</w:t>
      </w:r>
      <w:proofErr w:type="spellEnd"/>
      <w:r w:rsidR="00711EC3">
        <w:rPr>
          <w:sz w:val="22"/>
          <w:szCs w:val="22"/>
        </w:rPr>
        <w:t xml:space="preserve"> 11</w:t>
      </w:r>
      <w:r w:rsidR="00CA6C68" w:rsidRPr="00BE5EA6">
        <w:rPr>
          <w:sz w:val="22"/>
          <w:szCs w:val="22"/>
        </w:rPr>
        <w:t xml:space="preserve">, </w:t>
      </w:r>
      <w:proofErr w:type="spellStart"/>
      <w:r w:rsidR="00343729">
        <w:rPr>
          <w:sz w:val="22"/>
          <w:szCs w:val="22"/>
        </w:rPr>
        <w:t>Đảng</w:t>
      </w:r>
      <w:proofErr w:type="spellEnd"/>
      <w:r w:rsidR="00343729">
        <w:rPr>
          <w:sz w:val="22"/>
          <w:szCs w:val="22"/>
        </w:rPr>
        <w:t xml:space="preserve"> </w:t>
      </w:r>
      <w:proofErr w:type="spellStart"/>
      <w:r w:rsidR="00343729">
        <w:rPr>
          <w:sz w:val="22"/>
          <w:szCs w:val="22"/>
        </w:rPr>
        <w:t>chúng</w:t>
      </w:r>
      <w:proofErr w:type="spellEnd"/>
      <w:r w:rsidR="00343729">
        <w:rPr>
          <w:sz w:val="22"/>
          <w:szCs w:val="22"/>
        </w:rPr>
        <w:t xml:space="preserve"> ta</w:t>
      </w:r>
      <w:r w:rsidR="00CA6C68" w:rsidRPr="00BE5EA6">
        <w:rPr>
          <w:sz w:val="22"/>
          <w:szCs w:val="22"/>
        </w:rPr>
        <w:t xml:space="preserve"> </w:t>
      </w:r>
      <w:proofErr w:type="spellStart"/>
      <w:r w:rsidR="0091546A">
        <w:rPr>
          <w:sz w:val="22"/>
          <w:szCs w:val="22"/>
        </w:rPr>
        <w:t>đã</w:t>
      </w:r>
      <w:proofErr w:type="spellEnd"/>
      <w:r w:rsidR="0091546A">
        <w:rPr>
          <w:sz w:val="22"/>
          <w:szCs w:val="22"/>
          <w:lang w:val="vi-VN"/>
        </w:rPr>
        <w:t xml:space="preserve"> nhấn mạnh rằng không có</w:t>
      </w:r>
      <w:r w:rsidR="00CA6C68" w:rsidRPr="00BE5EA6">
        <w:rPr>
          <w:sz w:val="22"/>
          <w:szCs w:val="22"/>
        </w:rPr>
        <w:t xml:space="preserve"> </w:t>
      </w:r>
      <w:proofErr w:type="spellStart"/>
      <w:r w:rsidR="003B6037">
        <w:rPr>
          <w:sz w:val="22"/>
          <w:szCs w:val="22"/>
        </w:rPr>
        <w:t>dân</w:t>
      </w:r>
      <w:proofErr w:type="spellEnd"/>
      <w:r w:rsidR="003B6037">
        <w:rPr>
          <w:sz w:val="22"/>
          <w:szCs w:val="22"/>
        </w:rPr>
        <w:t xml:space="preserve"> </w:t>
      </w:r>
      <w:proofErr w:type="spellStart"/>
      <w:r w:rsidR="003B6037">
        <w:rPr>
          <w:sz w:val="22"/>
          <w:szCs w:val="22"/>
        </w:rPr>
        <w:t>chủ</w:t>
      </w:r>
      <w:proofErr w:type="spellEnd"/>
      <w:r w:rsidR="00CA6C68" w:rsidRPr="00BE5EA6">
        <w:rPr>
          <w:sz w:val="22"/>
          <w:szCs w:val="22"/>
        </w:rPr>
        <w:t xml:space="preserve"> </w:t>
      </w:r>
      <w:proofErr w:type="spellStart"/>
      <w:r w:rsidR="00CA6C68" w:rsidRPr="00BE5EA6">
        <w:rPr>
          <w:sz w:val="22"/>
          <w:szCs w:val="22"/>
        </w:rPr>
        <w:t>th</w:t>
      </w:r>
      <w:proofErr w:type="spellEnd"/>
      <w:r w:rsidR="0091546A">
        <w:rPr>
          <w:sz w:val="22"/>
          <w:szCs w:val="22"/>
          <w:lang w:val="vi-VN"/>
        </w:rPr>
        <w:t xml:space="preserve">ì không thể có </w:t>
      </w:r>
      <w:proofErr w:type="spellStart"/>
      <w:r w:rsidR="00F33F1F">
        <w:rPr>
          <w:sz w:val="22"/>
          <w:szCs w:val="22"/>
        </w:rPr>
        <w:t>sự</w:t>
      </w:r>
      <w:proofErr w:type="spellEnd"/>
      <w:r w:rsidR="00F33F1F">
        <w:rPr>
          <w:sz w:val="22"/>
          <w:szCs w:val="22"/>
        </w:rPr>
        <w:t xml:space="preserve"> </w:t>
      </w:r>
      <w:proofErr w:type="spellStart"/>
      <w:r w:rsidR="00F33F1F">
        <w:rPr>
          <w:sz w:val="22"/>
          <w:szCs w:val="22"/>
        </w:rPr>
        <w:t>hiện</w:t>
      </w:r>
      <w:proofErr w:type="spellEnd"/>
      <w:r w:rsidR="00F33F1F">
        <w:rPr>
          <w:sz w:val="22"/>
          <w:szCs w:val="22"/>
        </w:rPr>
        <w:t xml:space="preserve"> </w:t>
      </w:r>
      <w:proofErr w:type="spellStart"/>
      <w:r w:rsidR="00F33F1F">
        <w:rPr>
          <w:sz w:val="22"/>
          <w:szCs w:val="22"/>
        </w:rPr>
        <w:t>đại</w:t>
      </w:r>
      <w:proofErr w:type="spellEnd"/>
      <w:r w:rsidR="00F33F1F">
        <w:rPr>
          <w:sz w:val="22"/>
          <w:szCs w:val="22"/>
        </w:rPr>
        <w:t xml:space="preserve"> </w:t>
      </w:r>
      <w:proofErr w:type="spellStart"/>
      <w:r w:rsidR="00F33F1F">
        <w:rPr>
          <w:sz w:val="22"/>
          <w:szCs w:val="22"/>
        </w:rPr>
        <w:t>hoá</w:t>
      </w:r>
      <w:proofErr w:type="spellEnd"/>
      <w:r w:rsidR="006B0F70">
        <w:rPr>
          <w:sz w:val="22"/>
          <w:szCs w:val="22"/>
        </w:rPr>
        <w:t xml:space="preserve"> </w:t>
      </w:r>
      <w:proofErr w:type="spellStart"/>
      <w:r w:rsidR="0091546A">
        <w:rPr>
          <w:sz w:val="22"/>
          <w:szCs w:val="22"/>
        </w:rPr>
        <w:t>xã</w:t>
      </w:r>
      <w:proofErr w:type="spellEnd"/>
      <w:r w:rsidR="0091546A">
        <w:rPr>
          <w:sz w:val="22"/>
          <w:szCs w:val="22"/>
        </w:rPr>
        <w:t xml:space="preserve"> </w:t>
      </w:r>
      <w:proofErr w:type="spellStart"/>
      <w:r w:rsidR="0091546A">
        <w:rPr>
          <w:sz w:val="22"/>
          <w:szCs w:val="22"/>
        </w:rPr>
        <w:t>hội</w:t>
      </w:r>
      <w:proofErr w:type="spellEnd"/>
      <w:r w:rsidR="0091546A">
        <w:rPr>
          <w:sz w:val="22"/>
          <w:szCs w:val="22"/>
          <w:lang w:val="vi-VN"/>
        </w:rPr>
        <w:t xml:space="preserve"> chủ nghĩa </w:t>
      </w:r>
      <w:r w:rsidR="00F73F0F">
        <w:rPr>
          <w:sz w:val="22"/>
          <w:szCs w:val="22"/>
          <w:lang w:val="vi-VN"/>
        </w:rPr>
        <w:t xml:space="preserve">nào </w:t>
      </w:r>
      <w:proofErr w:type="spellStart"/>
      <w:r w:rsidR="006B0F70">
        <w:rPr>
          <w:sz w:val="22"/>
          <w:szCs w:val="22"/>
        </w:rPr>
        <w:t>và</w:t>
      </w:r>
      <w:proofErr w:type="spellEnd"/>
      <w:r w:rsidR="006B0F70">
        <w:rPr>
          <w:sz w:val="22"/>
          <w:szCs w:val="22"/>
        </w:rPr>
        <w:t xml:space="preserve"> </w:t>
      </w:r>
      <w:proofErr w:type="spellStart"/>
      <w:r w:rsidR="00F73F0F">
        <w:rPr>
          <w:sz w:val="22"/>
          <w:szCs w:val="22"/>
        </w:rPr>
        <w:t>nó</w:t>
      </w:r>
      <w:proofErr w:type="spellEnd"/>
      <w:r w:rsidR="00F73F0F">
        <w:rPr>
          <w:sz w:val="22"/>
          <w:szCs w:val="22"/>
          <w:lang w:val="vi-VN"/>
        </w:rPr>
        <w:t xml:space="preserve"> </w:t>
      </w:r>
      <w:proofErr w:type="spellStart"/>
      <w:r w:rsidR="0091546A">
        <w:rPr>
          <w:sz w:val="22"/>
          <w:szCs w:val="22"/>
        </w:rPr>
        <w:t>sẵn</w:t>
      </w:r>
      <w:proofErr w:type="spellEnd"/>
      <w:r w:rsidR="0091546A">
        <w:rPr>
          <w:sz w:val="22"/>
          <w:szCs w:val="22"/>
          <w:lang w:val="vi-VN"/>
        </w:rPr>
        <w:t xml:space="preserve"> sàng để thực sự thúc đẩy </w:t>
      </w:r>
      <w:proofErr w:type="spellStart"/>
      <w:r w:rsidR="0035447E">
        <w:rPr>
          <w:sz w:val="22"/>
          <w:szCs w:val="22"/>
        </w:rPr>
        <w:t>dân</w:t>
      </w:r>
      <w:proofErr w:type="spellEnd"/>
      <w:r w:rsidR="0035447E">
        <w:rPr>
          <w:sz w:val="22"/>
          <w:szCs w:val="22"/>
        </w:rPr>
        <w:t xml:space="preserve"> </w:t>
      </w:r>
      <w:proofErr w:type="spellStart"/>
      <w:r w:rsidR="0035447E">
        <w:rPr>
          <w:sz w:val="22"/>
          <w:szCs w:val="22"/>
        </w:rPr>
        <w:t>chủ</w:t>
      </w:r>
      <w:proofErr w:type="spellEnd"/>
      <w:r w:rsidR="0035447E">
        <w:rPr>
          <w:sz w:val="22"/>
          <w:szCs w:val="22"/>
        </w:rPr>
        <w:t xml:space="preserve"> </w:t>
      </w:r>
      <w:proofErr w:type="spellStart"/>
      <w:r w:rsidR="0035447E">
        <w:rPr>
          <w:sz w:val="22"/>
          <w:szCs w:val="22"/>
        </w:rPr>
        <w:t>hoá</w:t>
      </w:r>
      <w:proofErr w:type="spellEnd"/>
      <w:r w:rsidR="00CA6C68" w:rsidRPr="00BE5EA6">
        <w:rPr>
          <w:sz w:val="22"/>
          <w:szCs w:val="22"/>
        </w:rPr>
        <w:t xml:space="preserve"> </w:t>
      </w:r>
      <w:proofErr w:type="spellStart"/>
      <w:r w:rsidR="00912A53">
        <w:rPr>
          <w:sz w:val="22"/>
          <w:szCs w:val="22"/>
        </w:rPr>
        <w:t>những</w:t>
      </w:r>
      <w:proofErr w:type="spellEnd"/>
      <w:r w:rsidR="00912A53">
        <w:rPr>
          <w:sz w:val="22"/>
          <w:szCs w:val="22"/>
        </w:rPr>
        <w:t xml:space="preserve"> </w:t>
      </w:r>
      <w:proofErr w:type="spellStart"/>
      <w:r w:rsidR="00912A53">
        <w:rPr>
          <w:sz w:val="22"/>
          <w:szCs w:val="22"/>
        </w:rPr>
        <w:t>công</w:t>
      </w:r>
      <w:proofErr w:type="spellEnd"/>
      <w:r w:rsidR="00912A53">
        <w:rPr>
          <w:sz w:val="22"/>
          <w:szCs w:val="22"/>
        </w:rPr>
        <w:t xml:space="preserve"> </w:t>
      </w:r>
      <w:proofErr w:type="spellStart"/>
      <w:r w:rsidR="00912A53">
        <w:rPr>
          <w:sz w:val="22"/>
          <w:szCs w:val="22"/>
        </w:rPr>
        <w:t>việc</w:t>
      </w:r>
      <w:proofErr w:type="spellEnd"/>
      <w:r w:rsidR="00912A53">
        <w:rPr>
          <w:sz w:val="22"/>
          <w:szCs w:val="22"/>
        </w:rPr>
        <w:t xml:space="preserve"> </w:t>
      </w:r>
      <w:proofErr w:type="spellStart"/>
      <w:r w:rsidR="00912A53">
        <w:rPr>
          <w:sz w:val="22"/>
          <w:szCs w:val="22"/>
        </w:rPr>
        <w:t>chính</w:t>
      </w:r>
      <w:proofErr w:type="spellEnd"/>
      <w:r w:rsidR="00912A53">
        <w:rPr>
          <w:sz w:val="22"/>
          <w:szCs w:val="22"/>
        </w:rPr>
        <w:t xml:space="preserve"> </w:t>
      </w:r>
      <w:proofErr w:type="spellStart"/>
      <w:r w:rsidR="00912A53">
        <w:rPr>
          <w:sz w:val="22"/>
          <w:szCs w:val="22"/>
        </w:rPr>
        <w:t>trị</w:t>
      </w:r>
      <w:proofErr w:type="spellEnd"/>
      <w:r w:rsidR="0091546A">
        <w:rPr>
          <w:sz w:val="22"/>
          <w:szCs w:val="22"/>
          <w:lang w:val="vi-VN"/>
        </w:rPr>
        <w:t xml:space="preserve"> </w:t>
      </w:r>
      <w:proofErr w:type="spellStart"/>
      <w:r w:rsidR="0091546A">
        <w:rPr>
          <w:sz w:val="22"/>
          <w:szCs w:val="22"/>
        </w:rPr>
        <w:t>của</w:t>
      </w:r>
      <w:proofErr w:type="spellEnd"/>
      <w:r w:rsidR="0091546A">
        <w:rPr>
          <w:sz w:val="22"/>
          <w:szCs w:val="22"/>
        </w:rPr>
        <w:t xml:space="preserve"> </w:t>
      </w:r>
      <w:proofErr w:type="spellStart"/>
      <w:r w:rsidR="0091546A">
        <w:rPr>
          <w:sz w:val="22"/>
          <w:szCs w:val="22"/>
        </w:rPr>
        <w:t>Đảng</w:t>
      </w:r>
      <w:proofErr w:type="spellEnd"/>
      <w:r w:rsidR="0091546A">
        <w:rPr>
          <w:sz w:val="22"/>
          <w:szCs w:val="22"/>
        </w:rPr>
        <w:t xml:space="preserve"> </w:t>
      </w:r>
      <w:proofErr w:type="spellStart"/>
      <w:r w:rsidR="0091546A">
        <w:rPr>
          <w:sz w:val="22"/>
          <w:szCs w:val="22"/>
        </w:rPr>
        <w:t>và</w:t>
      </w:r>
      <w:proofErr w:type="spellEnd"/>
      <w:r w:rsidR="0091546A">
        <w:rPr>
          <w:sz w:val="22"/>
          <w:szCs w:val="22"/>
        </w:rPr>
        <w:t xml:space="preserve"> </w:t>
      </w:r>
      <w:proofErr w:type="spellStart"/>
      <w:r w:rsidR="0091546A">
        <w:rPr>
          <w:sz w:val="22"/>
          <w:szCs w:val="22"/>
        </w:rPr>
        <w:t>nhà</w:t>
      </w:r>
      <w:proofErr w:type="spellEnd"/>
      <w:r w:rsidR="0091546A">
        <w:rPr>
          <w:sz w:val="22"/>
          <w:szCs w:val="22"/>
        </w:rPr>
        <w:t xml:space="preserve"> </w:t>
      </w:r>
      <w:proofErr w:type="spellStart"/>
      <w:r w:rsidR="0091546A">
        <w:rPr>
          <w:sz w:val="22"/>
          <w:szCs w:val="22"/>
        </w:rPr>
        <w:t>nước</w:t>
      </w:r>
      <w:proofErr w:type="spellEnd"/>
      <w:r w:rsidR="00CA6C68" w:rsidRPr="00BE5EA6">
        <w:rPr>
          <w:sz w:val="22"/>
          <w:szCs w:val="22"/>
        </w:rPr>
        <w:t xml:space="preserve">. </w:t>
      </w:r>
      <w:proofErr w:type="spellStart"/>
      <w:r w:rsidR="0091546A">
        <w:rPr>
          <w:sz w:val="22"/>
          <w:szCs w:val="22"/>
        </w:rPr>
        <w:t>Gần</w:t>
      </w:r>
      <w:proofErr w:type="spellEnd"/>
      <w:r w:rsidR="0091546A">
        <w:rPr>
          <w:sz w:val="22"/>
          <w:szCs w:val="22"/>
          <w:lang w:val="vi-VN"/>
        </w:rPr>
        <w:t xml:space="preserve"> đây</w:t>
      </w:r>
      <w:r w:rsidR="00CA6C68" w:rsidRPr="00BE5EA6">
        <w:rPr>
          <w:sz w:val="22"/>
          <w:szCs w:val="22"/>
        </w:rPr>
        <w:t xml:space="preserve"> </w:t>
      </w:r>
      <w:proofErr w:type="spellStart"/>
      <w:r w:rsidR="00B25D65" w:rsidRPr="00BE5EA6">
        <w:rPr>
          <w:sz w:val="22"/>
          <w:szCs w:val="22"/>
        </w:rPr>
        <w:t>Uỷ</w:t>
      </w:r>
      <w:proofErr w:type="spellEnd"/>
      <w:r w:rsidR="00B25D65" w:rsidRPr="00BE5EA6">
        <w:rPr>
          <w:sz w:val="22"/>
          <w:szCs w:val="22"/>
        </w:rPr>
        <w:t xml:space="preserve"> ban </w:t>
      </w:r>
      <w:proofErr w:type="spellStart"/>
      <w:r w:rsidR="00B25D65" w:rsidRPr="00BE5EA6">
        <w:rPr>
          <w:sz w:val="22"/>
          <w:szCs w:val="22"/>
        </w:rPr>
        <w:t>Trung</w:t>
      </w:r>
      <w:proofErr w:type="spellEnd"/>
      <w:r w:rsidR="00B25D65" w:rsidRPr="00BE5EA6">
        <w:rPr>
          <w:sz w:val="22"/>
          <w:szCs w:val="22"/>
        </w:rPr>
        <w:t xml:space="preserve"> </w:t>
      </w:r>
      <w:proofErr w:type="spellStart"/>
      <w:r w:rsidR="00B25D65" w:rsidRPr="00BE5EA6">
        <w:rPr>
          <w:sz w:val="22"/>
          <w:szCs w:val="22"/>
        </w:rPr>
        <w:t>ương</w:t>
      </w:r>
      <w:proofErr w:type="spellEnd"/>
      <w:r w:rsidR="00CA6C68" w:rsidRPr="00BE5EA6">
        <w:rPr>
          <w:sz w:val="22"/>
          <w:szCs w:val="22"/>
        </w:rPr>
        <w:t xml:space="preserve"> </w:t>
      </w:r>
      <w:proofErr w:type="spellStart"/>
      <w:r w:rsidR="0091546A">
        <w:rPr>
          <w:sz w:val="22"/>
          <w:szCs w:val="22"/>
        </w:rPr>
        <w:t>đã</w:t>
      </w:r>
      <w:proofErr w:type="spellEnd"/>
      <w:r w:rsidR="0091546A">
        <w:rPr>
          <w:sz w:val="22"/>
          <w:szCs w:val="22"/>
          <w:lang w:val="vi-VN"/>
        </w:rPr>
        <w:t xml:space="preserve"> nhấn mạnh</w:t>
      </w:r>
      <w:r w:rsidR="00F73F0F">
        <w:rPr>
          <w:sz w:val="22"/>
          <w:szCs w:val="22"/>
          <w:lang w:val="vi-VN"/>
        </w:rPr>
        <w:t xml:space="preserve"> </w:t>
      </w:r>
      <w:proofErr w:type="spellStart"/>
      <w:r w:rsidR="00BA252F">
        <w:rPr>
          <w:sz w:val="22"/>
          <w:szCs w:val="22"/>
        </w:rPr>
        <w:t>vấn</w:t>
      </w:r>
      <w:proofErr w:type="spellEnd"/>
      <w:r w:rsidR="00BA252F">
        <w:rPr>
          <w:sz w:val="22"/>
          <w:szCs w:val="22"/>
        </w:rPr>
        <w:t xml:space="preserve"> </w:t>
      </w:r>
      <w:proofErr w:type="spellStart"/>
      <w:r w:rsidR="00BA252F">
        <w:rPr>
          <w:sz w:val="22"/>
          <w:szCs w:val="22"/>
        </w:rPr>
        <w:t>đề</w:t>
      </w:r>
      <w:proofErr w:type="spellEnd"/>
      <w:r w:rsidR="00BA252F">
        <w:rPr>
          <w:sz w:val="22"/>
          <w:szCs w:val="22"/>
        </w:rPr>
        <w:t xml:space="preserve"> </w:t>
      </w:r>
      <w:proofErr w:type="spellStart"/>
      <w:r w:rsidR="00BA252F">
        <w:rPr>
          <w:sz w:val="22"/>
          <w:szCs w:val="22"/>
        </w:rPr>
        <w:t>về</w:t>
      </w:r>
      <w:proofErr w:type="spellEnd"/>
      <w:r w:rsidR="00767518" w:rsidRPr="00BE5EA6">
        <w:rPr>
          <w:sz w:val="22"/>
          <w:szCs w:val="22"/>
        </w:rPr>
        <w:t xml:space="preserve"> </w:t>
      </w:r>
      <w:proofErr w:type="spellStart"/>
      <w:r w:rsidR="0099103C">
        <w:rPr>
          <w:sz w:val="22"/>
          <w:szCs w:val="22"/>
        </w:rPr>
        <w:t>cải</w:t>
      </w:r>
      <w:proofErr w:type="spellEnd"/>
      <w:r w:rsidR="00027497">
        <w:rPr>
          <w:sz w:val="22"/>
          <w:szCs w:val="22"/>
        </w:rPr>
        <w:t xml:space="preserve"> </w:t>
      </w:r>
      <w:proofErr w:type="spellStart"/>
      <w:r w:rsidR="00955DC8">
        <w:rPr>
          <w:sz w:val="22"/>
          <w:szCs w:val="22"/>
        </w:rPr>
        <w:t>cách</w:t>
      </w:r>
      <w:proofErr w:type="spellEnd"/>
      <w:r w:rsidR="00955DC8">
        <w:rPr>
          <w:sz w:val="22"/>
          <w:szCs w:val="22"/>
        </w:rPr>
        <w:t xml:space="preserve"> </w:t>
      </w:r>
      <w:proofErr w:type="spellStart"/>
      <w:r w:rsidR="00955DC8">
        <w:rPr>
          <w:sz w:val="22"/>
          <w:szCs w:val="22"/>
        </w:rPr>
        <w:t>chính</w:t>
      </w:r>
      <w:proofErr w:type="spellEnd"/>
      <w:r w:rsidR="00955DC8">
        <w:rPr>
          <w:sz w:val="22"/>
          <w:szCs w:val="22"/>
        </w:rPr>
        <w:t xml:space="preserve"> </w:t>
      </w:r>
      <w:proofErr w:type="spellStart"/>
      <w:r w:rsidR="00955DC8">
        <w:rPr>
          <w:sz w:val="22"/>
          <w:szCs w:val="22"/>
        </w:rPr>
        <w:t>trị</w:t>
      </w:r>
      <w:proofErr w:type="spellEnd"/>
      <w:r w:rsidR="00CA6C68" w:rsidRPr="00BE5EA6">
        <w:rPr>
          <w:sz w:val="22"/>
          <w:szCs w:val="22"/>
        </w:rPr>
        <w:t xml:space="preserve">, </w:t>
      </w:r>
      <w:proofErr w:type="spellStart"/>
      <w:r w:rsidR="0091546A">
        <w:rPr>
          <w:sz w:val="22"/>
          <w:szCs w:val="22"/>
        </w:rPr>
        <w:t>mục</w:t>
      </w:r>
      <w:proofErr w:type="spellEnd"/>
      <w:r w:rsidR="0091546A">
        <w:rPr>
          <w:sz w:val="22"/>
          <w:szCs w:val="22"/>
          <w:lang w:val="vi-VN"/>
        </w:rPr>
        <w:t xml:space="preserve"> tiêu của nó là để mở rộng </w:t>
      </w:r>
      <w:proofErr w:type="spellStart"/>
      <w:r w:rsidR="003B6037">
        <w:rPr>
          <w:sz w:val="22"/>
          <w:szCs w:val="22"/>
        </w:rPr>
        <w:t>dân</w:t>
      </w:r>
      <w:proofErr w:type="spellEnd"/>
      <w:r w:rsidR="003B6037">
        <w:rPr>
          <w:sz w:val="22"/>
          <w:szCs w:val="22"/>
        </w:rPr>
        <w:t xml:space="preserve"> </w:t>
      </w:r>
      <w:proofErr w:type="spellStart"/>
      <w:r w:rsidR="003B6037">
        <w:rPr>
          <w:sz w:val="22"/>
          <w:szCs w:val="22"/>
        </w:rPr>
        <w:t>chủ</w:t>
      </w:r>
      <w:proofErr w:type="spellEnd"/>
      <w:r w:rsidR="006B0F70">
        <w:rPr>
          <w:sz w:val="22"/>
          <w:szCs w:val="22"/>
        </w:rPr>
        <w:t xml:space="preserve"> </w:t>
      </w:r>
      <w:proofErr w:type="spellStart"/>
      <w:r w:rsidR="0091546A">
        <w:rPr>
          <w:sz w:val="22"/>
          <w:szCs w:val="22"/>
        </w:rPr>
        <w:t>xã</w:t>
      </w:r>
      <w:proofErr w:type="spellEnd"/>
      <w:r w:rsidR="0091546A">
        <w:rPr>
          <w:sz w:val="22"/>
          <w:szCs w:val="22"/>
        </w:rPr>
        <w:t xml:space="preserve"> </w:t>
      </w:r>
      <w:proofErr w:type="spellStart"/>
      <w:r w:rsidR="0091546A">
        <w:rPr>
          <w:sz w:val="22"/>
          <w:szCs w:val="22"/>
        </w:rPr>
        <w:t>hội</w:t>
      </w:r>
      <w:proofErr w:type="spellEnd"/>
      <w:r w:rsidR="0091546A">
        <w:rPr>
          <w:sz w:val="22"/>
          <w:szCs w:val="22"/>
          <w:lang w:val="vi-VN"/>
        </w:rPr>
        <w:t xml:space="preserve"> chủ nghĩa </w:t>
      </w:r>
      <w:proofErr w:type="spellStart"/>
      <w:r w:rsidR="006B0F70">
        <w:rPr>
          <w:sz w:val="22"/>
          <w:szCs w:val="22"/>
        </w:rPr>
        <w:t>và</w:t>
      </w:r>
      <w:proofErr w:type="spellEnd"/>
      <w:r w:rsidR="006B0F70">
        <w:rPr>
          <w:sz w:val="22"/>
          <w:szCs w:val="22"/>
        </w:rPr>
        <w:t xml:space="preserve"> </w:t>
      </w:r>
      <w:proofErr w:type="spellStart"/>
      <w:r w:rsidR="0091546A">
        <w:rPr>
          <w:sz w:val="22"/>
          <w:szCs w:val="22"/>
        </w:rPr>
        <w:t>để</w:t>
      </w:r>
      <w:proofErr w:type="spellEnd"/>
      <w:r w:rsidR="0091546A">
        <w:rPr>
          <w:sz w:val="22"/>
          <w:szCs w:val="22"/>
          <w:lang w:val="vi-VN"/>
        </w:rPr>
        <w:t xml:space="preserve"> hoàn thiện hệ thống pháp lý xã hội chủ nghĩa</w:t>
      </w:r>
      <w:r w:rsidR="0037179E" w:rsidRPr="00BE5EA6">
        <w:rPr>
          <w:sz w:val="22"/>
          <w:szCs w:val="22"/>
        </w:rPr>
        <w:t>.</w:t>
      </w:r>
    </w:p>
    <w:p w:rsidR="0039662A" w:rsidRDefault="0039662A" w:rsidP="00BE5EA6">
      <w:pPr>
        <w:spacing w:after="80"/>
        <w:jc w:val="both"/>
      </w:pPr>
    </w:p>
    <w:p w:rsidR="00BE5EA6" w:rsidRDefault="0091546A" w:rsidP="00BE5EA6">
      <w:pPr>
        <w:spacing w:after="80"/>
        <w:jc w:val="both"/>
      </w:pPr>
      <w:proofErr w:type="spellStart"/>
      <w:r>
        <w:t>Từ</w:t>
      </w:r>
      <w:proofErr w:type="spellEnd"/>
      <w:r>
        <w:rPr>
          <w:lang w:val="vi-VN"/>
        </w:rPr>
        <w:t xml:space="preserve"> đoạn trên, có thể thấy rằng</w:t>
      </w:r>
      <w:r w:rsidR="00CA6C68" w:rsidRPr="00B06A18">
        <w:t xml:space="preserve"> </w:t>
      </w:r>
      <w:proofErr w:type="spellStart"/>
      <w:r w:rsidR="00414BED" w:rsidRPr="00B06A18">
        <w:t>Diệu</w:t>
      </w:r>
      <w:proofErr w:type="spellEnd"/>
      <w:r w:rsidR="00414BED" w:rsidRPr="00B06A18">
        <w:t xml:space="preserve"> Bang</w:t>
      </w:r>
      <w:r w:rsidR="00CA6C68" w:rsidRPr="00B06A18">
        <w:t xml:space="preserve"> </w:t>
      </w:r>
      <w:proofErr w:type="spellStart"/>
      <w:r>
        <w:t>không</w:t>
      </w:r>
      <w:proofErr w:type="spellEnd"/>
      <w:r>
        <w:rPr>
          <w:lang w:val="vi-VN"/>
        </w:rPr>
        <w:t xml:space="preserve"> nghi ngờ gì đã theo đuổi</w:t>
      </w:r>
      <w:r w:rsidR="00CA6C68" w:rsidRPr="00B06A18">
        <w:t xml:space="preserve"> </w:t>
      </w:r>
      <w:proofErr w:type="spellStart"/>
      <w:r w:rsidR="003B6037">
        <w:t>dân</w:t>
      </w:r>
      <w:proofErr w:type="spellEnd"/>
      <w:r w:rsidR="003B6037">
        <w:t xml:space="preserve"> </w:t>
      </w:r>
      <w:proofErr w:type="spellStart"/>
      <w:r w:rsidR="003B6037">
        <w:t>chủ</w:t>
      </w:r>
      <w:proofErr w:type="spellEnd"/>
      <w:r w:rsidR="0037179E" w:rsidRPr="00B06A18">
        <w:t>.</w:t>
      </w:r>
      <w:r w:rsidR="008649CE">
        <w:t xml:space="preserve"> </w:t>
      </w:r>
      <w:proofErr w:type="spellStart"/>
      <w:r w:rsidR="00075B81">
        <w:t>Mặc</w:t>
      </w:r>
      <w:proofErr w:type="spellEnd"/>
      <w:r w:rsidR="00075B81">
        <w:t xml:space="preserve"> </w:t>
      </w:r>
      <w:proofErr w:type="spellStart"/>
      <w:r w:rsidR="00075B81">
        <w:t>dù</w:t>
      </w:r>
      <w:proofErr w:type="spellEnd"/>
      <w:r w:rsidR="00CA6C68" w:rsidRPr="00B06A18">
        <w:t xml:space="preserve"> </w:t>
      </w:r>
      <w:proofErr w:type="spellStart"/>
      <w:r w:rsidR="0039662A">
        <w:t>ông</w:t>
      </w:r>
      <w:proofErr w:type="spellEnd"/>
      <w:r w:rsidR="0039662A">
        <w:rPr>
          <w:lang w:val="vi-VN"/>
        </w:rPr>
        <w:t xml:space="preserve"> </w:t>
      </w:r>
      <w:proofErr w:type="spellStart"/>
      <w:r>
        <w:t>đã</w:t>
      </w:r>
      <w:proofErr w:type="spellEnd"/>
      <w:r>
        <w:rPr>
          <w:lang w:val="vi-VN"/>
        </w:rPr>
        <w:t xml:space="preserve"> chưa đưa ra một cấu trúc đặc thù hay mô hình cho </w:t>
      </w:r>
      <w:proofErr w:type="spellStart"/>
      <w:r>
        <w:t>nền</w:t>
      </w:r>
      <w:proofErr w:type="spellEnd"/>
      <w:r>
        <w:t xml:space="preserve"> </w:t>
      </w:r>
      <w:proofErr w:type="spellStart"/>
      <w:r>
        <w:t>dân</w:t>
      </w:r>
      <w:proofErr w:type="spellEnd"/>
      <w:r>
        <w:t xml:space="preserve"> </w:t>
      </w:r>
      <w:proofErr w:type="spellStart"/>
      <w:r>
        <w:t>chủ</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00CA6C68" w:rsidRPr="00B06A18">
        <w:t xml:space="preserve"> </w:t>
      </w:r>
      <w:proofErr w:type="spellStart"/>
      <w:r w:rsidR="0039662A">
        <w:t>mà</w:t>
      </w:r>
      <w:proofErr w:type="spellEnd"/>
      <w:r w:rsidR="0039662A">
        <w:rPr>
          <w:lang w:val="vi-VN"/>
        </w:rPr>
        <w:t xml:space="preserve"> </w:t>
      </w:r>
      <w:proofErr w:type="spellStart"/>
      <w:r>
        <w:t>ông</w:t>
      </w:r>
      <w:proofErr w:type="spellEnd"/>
      <w:r>
        <w:rPr>
          <w:lang w:val="vi-VN"/>
        </w:rPr>
        <w:t xml:space="preserve"> đã </w:t>
      </w:r>
      <w:r w:rsidR="0039662A">
        <w:rPr>
          <w:lang w:val="vi-VN"/>
        </w:rPr>
        <w:t>xác định</w:t>
      </w:r>
      <w:r w:rsidR="00CA6C68" w:rsidRPr="00B06A18">
        <w:t>,</w:t>
      </w:r>
      <w:r w:rsidR="00B8208E">
        <w:t xml:space="preserve"> </w:t>
      </w:r>
      <w:proofErr w:type="spellStart"/>
      <w:r w:rsidR="00B8208E">
        <w:t>tôi</w:t>
      </w:r>
      <w:proofErr w:type="spellEnd"/>
      <w:r w:rsidR="00B8208E">
        <w:t xml:space="preserve"> </w:t>
      </w:r>
      <w:r w:rsidR="0002054F">
        <w:t xml:space="preserve">tin </w:t>
      </w:r>
      <w:proofErr w:type="spellStart"/>
      <w:r w:rsidR="0002054F">
        <w:t>rằng</w:t>
      </w:r>
      <w:proofErr w:type="spellEnd"/>
      <w:r w:rsidR="00CA6C68" w:rsidRPr="00B06A18">
        <w:t xml:space="preserve"> </w:t>
      </w:r>
      <w:proofErr w:type="spellStart"/>
      <w:r>
        <w:t>nếu</w:t>
      </w:r>
      <w:proofErr w:type="spellEnd"/>
      <w:r>
        <w:rPr>
          <w:lang w:val="vi-VN"/>
        </w:rPr>
        <w:t xml:space="preserve"> giả n</w:t>
      </w:r>
      <w:r w:rsidR="00F73F0F">
        <w:rPr>
          <w:lang w:val="vi-VN"/>
        </w:rPr>
        <w:t>h</w:t>
      </w:r>
      <w:r>
        <w:rPr>
          <w:lang w:val="vi-VN"/>
        </w:rPr>
        <w:t xml:space="preserve">ư ông đã tiếp tục với cương vị </w:t>
      </w:r>
      <w:r w:rsidR="00F73F0F">
        <w:rPr>
          <w:lang w:val="vi-VN"/>
        </w:rPr>
        <w:t xml:space="preserve">lãnh tụ của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F73F0F">
        <w:t>nhà</w:t>
      </w:r>
      <w:proofErr w:type="spellEnd"/>
      <w:r w:rsidR="00F73F0F">
        <w:t xml:space="preserve"> </w:t>
      </w:r>
      <w:proofErr w:type="spellStart"/>
      <w:r w:rsidR="00F73F0F">
        <w:t>nước</w:t>
      </w:r>
      <w:proofErr w:type="spellEnd"/>
      <w:r w:rsidR="00CA6C68" w:rsidRPr="00B06A18">
        <w:t>—</w:t>
      </w:r>
      <w:proofErr w:type="spellStart"/>
      <w:r w:rsidR="00F73F0F">
        <w:t>như</w:t>
      </w:r>
      <w:proofErr w:type="spellEnd"/>
      <w:r w:rsidR="00F73F0F">
        <w:rPr>
          <w:lang w:val="vi-VN"/>
        </w:rPr>
        <w:t xml:space="preserve"> tình hình </w:t>
      </w:r>
      <w:proofErr w:type="spellStart"/>
      <w:r w:rsidR="00A105F4">
        <w:t>đã</w:t>
      </w:r>
      <w:proofErr w:type="spellEnd"/>
      <w:r w:rsidR="00A105F4">
        <w:t xml:space="preserve"> </w:t>
      </w:r>
      <w:proofErr w:type="spellStart"/>
      <w:r w:rsidR="00A105F4">
        <w:t>nổi</w:t>
      </w:r>
      <w:proofErr w:type="spellEnd"/>
      <w:r w:rsidR="00A105F4">
        <w:t xml:space="preserve"> </w:t>
      </w:r>
      <w:proofErr w:type="spellStart"/>
      <w:r w:rsidR="00A105F4">
        <w:t>lên</w:t>
      </w:r>
      <w:proofErr w:type="spellEnd"/>
      <w:r w:rsidR="00A105F4">
        <w:t xml:space="preserve"> </w:t>
      </w:r>
      <w:proofErr w:type="spellStart"/>
      <w:r w:rsidR="00A105F4">
        <w:t>trong</w:t>
      </w:r>
      <w:proofErr w:type="spellEnd"/>
      <w:r w:rsidR="00CA6C68" w:rsidRPr="00B06A18">
        <w:t xml:space="preserve"> </w:t>
      </w:r>
      <w:proofErr w:type="spellStart"/>
      <w:r w:rsidR="00F73F0F">
        <w:t>nước</w:t>
      </w:r>
      <w:proofErr w:type="spellEnd"/>
      <w:r w:rsidR="00F73F0F">
        <w:rPr>
          <w:lang w:val="vi-VN"/>
        </w:rPr>
        <w:t xml:space="preserve"> chúng ta </w:t>
      </w:r>
      <w:proofErr w:type="spellStart"/>
      <w:r w:rsidR="006B0F70">
        <w:t>và</w:t>
      </w:r>
      <w:proofErr w:type="spellEnd"/>
      <w:r w:rsidR="006B0F70">
        <w:t xml:space="preserve"> </w:t>
      </w:r>
      <w:r w:rsidR="00F73F0F">
        <w:rPr>
          <w:lang w:val="vi-VN"/>
        </w:rPr>
        <w:t>ở nước ngoài</w:t>
      </w:r>
      <w:r w:rsidR="00CA6C68" w:rsidRPr="00B06A18">
        <w:t>,</w:t>
      </w:r>
      <w:r w:rsidR="006B0F70">
        <w:t xml:space="preserve"> </w:t>
      </w:r>
      <w:proofErr w:type="spellStart"/>
      <w:r w:rsidR="006B0F70">
        <w:t>và</w:t>
      </w:r>
      <w:proofErr w:type="spellEnd"/>
      <w:r w:rsidR="006B0F70">
        <w:t xml:space="preserve"> </w:t>
      </w:r>
      <w:proofErr w:type="spellStart"/>
      <w:r w:rsidR="00F73F0F">
        <w:t>căn</w:t>
      </w:r>
      <w:proofErr w:type="spellEnd"/>
      <w:r w:rsidR="00F73F0F">
        <w:rPr>
          <w:lang w:val="vi-VN"/>
        </w:rPr>
        <w:t xml:space="preserve"> cứ vào xu hướng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F73F0F">
        <w:t>toàn</w:t>
      </w:r>
      <w:proofErr w:type="spellEnd"/>
      <w:r w:rsidR="00F73F0F">
        <w:rPr>
          <w:lang w:val="vi-VN"/>
        </w:rPr>
        <w:t xml:space="preserve"> cầu</w:t>
      </w:r>
      <w:r w:rsidR="00CA6C68" w:rsidRPr="00B06A18">
        <w:t>—</w:t>
      </w:r>
      <w:proofErr w:type="spellStart"/>
      <w:r w:rsidR="00F73F0F">
        <w:t>ông</w:t>
      </w:r>
      <w:proofErr w:type="spellEnd"/>
      <w:r w:rsidR="00F73F0F">
        <w:rPr>
          <w:lang w:val="vi-VN"/>
        </w:rPr>
        <w:t xml:space="preserve"> đã thúc đẩy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F73F0F">
        <w:rPr>
          <w:lang w:val="vi-VN"/>
        </w:rPr>
        <w:t xml:space="preserve"> </w:t>
      </w:r>
      <w:proofErr w:type="spellStart"/>
      <w:r w:rsidR="00F73F0F">
        <w:t>của</w:t>
      </w:r>
      <w:proofErr w:type="spellEnd"/>
      <w:r w:rsidR="00F73F0F">
        <w:t xml:space="preserve"> </w:t>
      </w:r>
      <w:proofErr w:type="spellStart"/>
      <w:r w:rsidR="00F73F0F">
        <w:t>Trung</w:t>
      </w:r>
      <w:proofErr w:type="spellEnd"/>
      <w:r w:rsidR="00F73F0F">
        <w:t xml:space="preserve"> </w:t>
      </w:r>
      <w:proofErr w:type="spellStart"/>
      <w:r w:rsidR="00F73F0F">
        <w:t>Quốc</w:t>
      </w:r>
      <w:proofErr w:type="spellEnd"/>
      <w:r w:rsidR="00F73F0F">
        <w:rPr>
          <w:lang w:val="vi-VN"/>
        </w:rPr>
        <w:t xml:space="preserve"> tiến lên theo con đường hiện đại hoá</w:t>
      </w:r>
      <w:r w:rsidR="00CA6C68" w:rsidRPr="00B06A18">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6B0F70">
        <w:t xml:space="preserve"> </w:t>
      </w:r>
      <w:proofErr w:type="spellStart"/>
      <w:r w:rsidR="006B0F70">
        <w:t>và</w:t>
      </w:r>
      <w:proofErr w:type="spellEnd"/>
      <w:r w:rsidR="00F33F1F">
        <w:t xml:space="preserve"> </w:t>
      </w:r>
      <w:proofErr w:type="spellStart"/>
      <w:r w:rsidR="00F33F1F">
        <w:t>dân</w:t>
      </w:r>
      <w:proofErr w:type="spellEnd"/>
      <w:r w:rsidR="00F33F1F">
        <w:t xml:space="preserve"> </w:t>
      </w:r>
      <w:proofErr w:type="spellStart"/>
      <w:r w:rsidR="00F33F1F">
        <w:t>chủ</w:t>
      </w:r>
      <w:proofErr w:type="spellEnd"/>
      <w:r w:rsidR="00F33F1F">
        <w:t xml:space="preserve"> </w:t>
      </w:r>
      <w:proofErr w:type="spellStart"/>
      <w:r w:rsidR="00F33F1F">
        <w:t>hoá</w:t>
      </w:r>
      <w:proofErr w:type="spellEnd"/>
      <w:r w:rsidR="0037179E" w:rsidRPr="00B06A18">
        <w:t>.</w:t>
      </w:r>
    </w:p>
    <w:p w:rsidR="00BE5EA6" w:rsidRDefault="00BE5EA6">
      <w:r>
        <w:br w:type="page"/>
      </w:r>
    </w:p>
    <w:p w:rsidR="00BE5EA6" w:rsidRDefault="00BE5EA6" w:rsidP="00BE5EA6">
      <w:pPr>
        <w:spacing w:after="80"/>
        <w:jc w:val="both"/>
      </w:pPr>
    </w:p>
    <w:p w:rsidR="00BE5EA6" w:rsidRPr="00BE5EA6" w:rsidRDefault="00767518" w:rsidP="00D25562">
      <w:pPr>
        <w:spacing w:after="80"/>
        <w:ind w:firstLine="432"/>
        <w:jc w:val="both"/>
        <w:rPr>
          <w:rFonts w:ascii="ø·¨ ˛" w:hAnsi="ø·¨ ˛" w:cs="ø·¨ ˛"/>
          <w:sz w:val="40"/>
          <w:szCs w:val="40"/>
        </w:rPr>
      </w:pPr>
      <w:r w:rsidRPr="00B06A18">
        <w:rPr>
          <w:rFonts w:ascii="ø·¨ ˛" w:hAnsi="ø·¨ ˛" w:cs="ø·¨ ˛"/>
        </w:rPr>
        <w:t xml:space="preserve"> </w:t>
      </w:r>
      <w:r w:rsidR="00CA6C68" w:rsidRPr="00BE5EA6">
        <w:rPr>
          <w:rFonts w:ascii="ø·¨ ˛" w:hAnsi="ø·¨ ˛" w:cs="ø·¨ ˛"/>
          <w:sz w:val="40"/>
          <w:szCs w:val="40"/>
        </w:rPr>
        <w:t>3</w:t>
      </w:r>
      <w:r w:rsidR="006C5505">
        <w:rPr>
          <w:rFonts w:ascii="ø·¨ ˛" w:hAnsi="ø·¨ ˛" w:cs="ø·¨ ˛"/>
          <w:sz w:val="40"/>
          <w:szCs w:val="40"/>
          <w:lang w:val="vi-VN"/>
        </w:rPr>
        <w:t>.</w:t>
      </w:r>
      <w:r w:rsidRPr="00BE5EA6">
        <w:rPr>
          <w:rFonts w:ascii="ø·¨ ˛" w:hAnsi="ø·¨ ˛" w:cs="ø·¨ ˛"/>
          <w:sz w:val="40"/>
          <w:szCs w:val="40"/>
        </w:rPr>
        <w:t xml:space="preserve"> </w:t>
      </w:r>
      <w:r w:rsidR="004B20C2">
        <w:rPr>
          <w:rFonts w:ascii="ø·¨ ˛" w:hAnsi="ø·¨ ˛" w:cs="ø·¨ ˛"/>
          <w:sz w:val="40"/>
          <w:szCs w:val="40"/>
        </w:rPr>
        <w:t>Quan</w:t>
      </w:r>
      <w:r w:rsidR="004B20C2">
        <w:rPr>
          <w:rFonts w:ascii="ø·¨ ˛" w:hAnsi="ø·¨ ˛" w:cs="ø·¨ ˛"/>
          <w:sz w:val="40"/>
          <w:szCs w:val="40"/>
          <w:lang w:val="vi-VN"/>
        </w:rPr>
        <w:t xml:space="preserve"> điểm của</w:t>
      </w:r>
      <w:r w:rsidR="00CA6C68" w:rsidRPr="00BE5EA6">
        <w:rPr>
          <w:rFonts w:ascii="ø·¨ ˛" w:hAnsi="ø·¨ ˛" w:cs="ø·¨ ˛"/>
          <w:sz w:val="40"/>
          <w:szCs w:val="40"/>
        </w:rPr>
        <w:t xml:space="preserve"> </w:t>
      </w:r>
      <w:proofErr w:type="spellStart"/>
      <w:r w:rsidR="00B25D65" w:rsidRPr="00BE5EA6">
        <w:rPr>
          <w:rFonts w:ascii="ø·¨ ˛" w:hAnsi="ø·¨ ˛" w:cs="ø·¨ ˛"/>
          <w:sz w:val="40"/>
          <w:szCs w:val="40"/>
        </w:rPr>
        <w:t>Triệu</w:t>
      </w:r>
      <w:proofErr w:type="spellEnd"/>
      <w:r w:rsidR="004B20C2">
        <w:rPr>
          <w:rFonts w:ascii="ø·¨ ˛" w:hAnsi="ø·¨ ˛" w:cs="ø·¨ ˛"/>
          <w:sz w:val="40"/>
          <w:szCs w:val="40"/>
          <w:lang w:val="vi-VN"/>
        </w:rPr>
        <w:t xml:space="preserve"> đã Tiến hoá</w:t>
      </w:r>
      <w:r w:rsidR="00B017FA">
        <w:rPr>
          <w:rFonts w:ascii="ø·¨ ˛" w:hAnsi="ø·¨ ˛" w:cs="ø·¨ ˛"/>
          <w:sz w:val="40"/>
          <w:szCs w:val="40"/>
          <w:lang w:val="vi-VN"/>
        </w:rPr>
        <w:t xml:space="preserve"> Như thế nào</w:t>
      </w:r>
      <w:r w:rsidRPr="00BE5EA6">
        <w:rPr>
          <w:rFonts w:ascii="ø·¨ ˛" w:hAnsi="ø·¨ ˛" w:cs="ø·¨ ˛"/>
          <w:sz w:val="40"/>
          <w:szCs w:val="40"/>
        </w:rPr>
        <w:t xml:space="preserve"> </w:t>
      </w:r>
    </w:p>
    <w:p w:rsidR="00BE5EA6" w:rsidRDefault="00BE5EA6" w:rsidP="00D25562">
      <w:pPr>
        <w:spacing w:after="80"/>
        <w:ind w:firstLine="432"/>
        <w:jc w:val="both"/>
        <w:rPr>
          <w:rFonts w:ascii="ø·¨ ˛" w:hAnsi="ø·¨ ˛" w:cs="ø·¨ ˛"/>
        </w:rPr>
      </w:pPr>
    </w:p>
    <w:p w:rsidR="00BE5EA6" w:rsidRDefault="00BE5EA6" w:rsidP="00D25562">
      <w:pPr>
        <w:spacing w:after="80"/>
        <w:ind w:firstLine="432"/>
        <w:jc w:val="both"/>
        <w:rPr>
          <w:rFonts w:ascii="ø·¨ ˛" w:hAnsi="ø·¨ ˛" w:cs="ø·¨ ˛"/>
        </w:rPr>
      </w:pPr>
    </w:p>
    <w:p w:rsidR="00BE5EA6" w:rsidRPr="00BE5EA6" w:rsidRDefault="00B25D65" w:rsidP="00BE5EA6">
      <w:pPr>
        <w:spacing w:after="80"/>
        <w:ind w:left="720"/>
        <w:jc w:val="both"/>
        <w:rPr>
          <w:i/>
        </w:rPr>
      </w:pPr>
      <w:proofErr w:type="spellStart"/>
      <w:r w:rsidRPr="00BE5EA6">
        <w:rPr>
          <w:i/>
        </w:rPr>
        <w:t>Triệu</w:t>
      </w:r>
      <w:proofErr w:type="spellEnd"/>
      <w:r w:rsidR="00CA6C68" w:rsidRPr="00BE5EA6">
        <w:rPr>
          <w:i/>
        </w:rPr>
        <w:t xml:space="preserve"> </w:t>
      </w:r>
      <w:proofErr w:type="spellStart"/>
      <w:r w:rsidR="00B017FA">
        <w:rPr>
          <w:i/>
        </w:rPr>
        <w:t>thừa</w:t>
      </w:r>
      <w:proofErr w:type="spellEnd"/>
      <w:r w:rsidR="00B017FA">
        <w:rPr>
          <w:i/>
          <w:lang w:val="vi-VN"/>
        </w:rPr>
        <w:t xml:space="preserve"> nhận rằng ông đã không nghĩ đến </w:t>
      </w:r>
      <w:proofErr w:type="spellStart"/>
      <w:r w:rsidR="0099103C">
        <w:rPr>
          <w:i/>
        </w:rPr>
        <w:t>cải</w:t>
      </w:r>
      <w:proofErr w:type="spellEnd"/>
      <w:r w:rsidR="00027497">
        <w:rPr>
          <w:i/>
        </w:rPr>
        <w:t xml:space="preserve"> </w:t>
      </w:r>
      <w:proofErr w:type="spellStart"/>
      <w:r w:rsidR="00955DC8">
        <w:rPr>
          <w:i/>
        </w:rPr>
        <w:t>cách</w:t>
      </w:r>
      <w:proofErr w:type="spellEnd"/>
      <w:r w:rsidR="00955DC8">
        <w:rPr>
          <w:i/>
        </w:rPr>
        <w:t xml:space="preserve"> </w:t>
      </w:r>
      <w:proofErr w:type="spellStart"/>
      <w:r w:rsidR="00955DC8">
        <w:rPr>
          <w:i/>
        </w:rPr>
        <w:t>chính</w:t>
      </w:r>
      <w:proofErr w:type="spellEnd"/>
      <w:r w:rsidR="00955DC8">
        <w:rPr>
          <w:i/>
        </w:rPr>
        <w:t xml:space="preserve"> </w:t>
      </w:r>
      <w:proofErr w:type="spellStart"/>
      <w:r w:rsidR="00955DC8">
        <w:rPr>
          <w:i/>
        </w:rPr>
        <w:t>trị</w:t>
      </w:r>
      <w:proofErr w:type="spellEnd"/>
      <w:r w:rsidR="00CA6C68" w:rsidRPr="00BE5EA6">
        <w:rPr>
          <w:i/>
        </w:rPr>
        <w:t xml:space="preserve"> </w:t>
      </w:r>
      <w:proofErr w:type="spellStart"/>
      <w:r w:rsidR="00B017FA">
        <w:rPr>
          <w:i/>
        </w:rPr>
        <w:t>khi</w:t>
      </w:r>
      <w:proofErr w:type="spellEnd"/>
      <w:r w:rsidR="00B017FA">
        <w:rPr>
          <w:i/>
          <w:lang w:val="vi-VN"/>
        </w:rPr>
        <w:t xml:space="preserve"> đầu tiên lên nắm quyền</w:t>
      </w:r>
      <w:r w:rsidR="00CA6C68" w:rsidRPr="00BE5EA6">
        <w:rPr>
          <w:i/>
        </w:rPr>
        <w:t xml:space="preserve">. </w:t>
      </w:r>
      <w:proofErr w:type="spellStart"/>
      <w:r w:rsidR="00B017FA">
        <w:rPr>
          <w:i/>
        </w:rPr>
        <w:t>Nhưng</w:t>
      </w:r>
      <w:proofErr w:type="spellEnd"/>
      <w:r w:rsidR="00B017FA">
        <w:rPr>
          <w:i/>
          <w:lang w:val="vi-VN"/>
        </w:rPr>
        <w:t xml:space="preserve"> khi ông đã nhận ra rằng </w:t>
      </w:r>
      <w:proofErr w:type="spellStart"/>
      <w:r w:rsidR="007E1743">
        <w:rPr>
          <w:i/>
        </w:rPr>
        <w:t>hệ</w:t>
      </w:r>
      <w:proofErr w:type="spellEnd"/>
      <w:r w:rsidR="007E1743">
        <w:rPr>
          <w:i/>
        </w:rPr>
        <w:t xml:space="preserve"> </w:t>
      </w:r>
      <w:proofErr w:type="spellStart"/>
      <w:r w:rsidR="007E1743">
        <w:rPr>
          <w:i/>
        </w:rPr>
        <w:t>thống</w:t>
      </w:r>
      <w:proofErr w:type="spellEnd"/>
      <w:r w:rsidR="007E1743">
        <w:rPr>
          <w:i/>
        </w:rPr>
        <w:t xml:space="preserve"> </w:t>
      </w:r>
      <w:proofErr w:type="spellStart"/>
      <w:r w:rsidR="007E1743">
        <w:rPr>
          <w:i/>
        </w:rPr>
        <w:t>chính</w:t>
      </w:r>
      <w:proofErr w:type="spellEnd"/>
      <w:r w:rsidR="007E1743">
        <w:rPr>
          <w:i/>
        </w:rPr>
        <w:t xml:space="preserve"> </w:t>
      </w:r>
      <w:proofErr w:type="spellStart"/>
      <w:r w:rsidR="007E1743">
        <w:rPr>
          <w:i/>
        </w:rPr>
        <w:t>trị</w:t>
      </w:r>
      <w:proofErr w:type="spellEnd"/>
      <w:r w:rsidR="00CA6C68" w:rsidRPr="00BE5EA6">
        <w:rPr>
          <w:i/>
        </w:rPr>
        <w:t xml:space="preserve"> </w:t>
      </w:r>
      <w:proofErr w:type="spellStart"/>
      <w:r w:rsidR="00B017FA">
        <w:rPr>
          <w:i/>
        </w:rPr>
        <w:t>của</w:t>
      </w:r>
      <w:proofErr w:type="spellEnd"/>
      <w:r w:rsidR="00B017FA">
        <w:rPr>
          <w:i/>
        </w:rPr>
        <w:t xml:space="preserve"> </w:t>
      </w:r>
      <w:proofErr w:type="spellStart"/>
      <w:r w:rsidR="00B017FA">
        <w:rPr>
          <w:i/>
        </w:rPr>
        <w:t>Trung</w:t>
      </w:r>
      <w:proofErr w:type="spellEnd"/>
      <w:r w:rsidR="00B017FA">
        <w:rPr>
          <w:i/>
        </w:rPr>
        <w:t xml:space="preserve"> </w:t>
      </w:r>
      <w:proofErr w:type="spellStart"/>
      <w:r w:rsidR="00B017FA">
        <w:rPr>
          <w:i/>
        </w:rPr>
        <w:t>Quốc</w:t>
      </w:r>
      <w:proofErr w:type="spellEnd"/>
      <w:r w:rsidR="00B017FA" w:rsidRPr="00BE5EA6">
        <w:rPr>
          <w:i/>
        </w:rPr>
        <w:t xml:space="preserve"> </w:t>
      </w:r>
      <w:r w:rsidR="00B017FA">
        <w:rPr>
          <w:i/>
          <w:lang w:val="vi-VN"/>
        </w:rPr>
        <w:t>đang cản trở nhịp độ thay đổi kinh tế</w:t>
      </w:r>
      <w:r w:rsidR="00CA6C68" w:rsidRPr="00BE5EA6">
        <w:rPr>
          <w:i/>
        </w:rPr>
        <w:t xml:space="preserve">, </w:t>
      </w:r>
      <w:proofErr w:type="spellStart"/>
      <w:r w:rsidR="00B017FA">
        <w:rPr>
          <w:i/>
        </w:rPr>
        <w:t>tư</w:t>
      </w:r>
      <w:proofErr w:type="spellEnd"/>
      <w:r w:rsidR="00B017FA">
        <w:rPr>
          <w:i/>
          <w:lang w:val="vi-VN"/>
        </w:rPr>
        <w:t xml:space="preserve"> duy của ông đã bắt đầu thay đổi</w:t>
      </w:r>
      <w:r w:rsidR="00CA6C68" w:rsidRPr="00BE5EA6">
        <w:rPr>
          <w:i/>
        </w:rPr>
        <w:t xml:space="preserve">. </w:t>
      </w:r>
      <w:proofErr w:type="spellStart"/>
      <w:r w:rsidR="00B017FA">
        <w:rPr>
          <w:i/>
        </w:rPr>
        <w:t>Ông</w:t>
      </w:r>
      <w:proofErr w:type="spellEnd"/>
      <w:r w:rsidR="00B017FA">
        <w:rPr>
          <w:i/>
          <w:lang w:val="vi-VN"/>
        </w:rPr>
        <w:t xml:space="preserve"> đã bắt đầu chủ trương </w:t>
      </w:r>
      <w:r w:rsidR="00CA6C68" w:rsidRPr="00BE5EA6">
        <w:rPr>
          <w:i/>
        </w:rPr>
        <w:t>“</w:t>
      </w:r>
      <w:proofErr w:type="spellStart"/>
      <w:r w:rsidR="003B6037">
        <w:rPr>
          <w:i/>
        </w:rPr>
        <w:t>luật</w:t>
      </w:r>
      <w:proofErr w:type="spellEnd"/>
      <w:r w:rsidR="003B6037">
        <w:rPr>
          <w:i/>
        </w:rPr>
        <w:t xml:space="preserve"> </w:t>
      </w:r>
      <w:proofErr w:type="spellStart"/>
      <w:r w:rsidR="003B6037">
        <w:rPr>
          <w:i/>
        </w:rPr>
        <w:t>trị</w:t>
      </w:r>
      <w:proofErr w:type="spellEnd"/>
      <w:r w:rsidR="000C38A0">
        <w:rPr>
          <w:rStyle w:val="FootnoteReference"/>
          <w:i/>
        </w:rPr>
        <w:footnoteReference w:id="3"/>
      </w:r>
      <w:r w:rsidR="00B017FA">
        <w:rPr>
          <w:i/>
          <w:lang w:val="vi-VN"/>
        </w:rPr>
        <w:t>-rule of law</w:t>
      </w:r>
      <w:r w:rsidR="00CA6C68" w:rsidRPr="00BE5EA6">
        <w:rPr>
          <w:i/>
        </w:rPr>
        <w:t xml:space="preserve">,” </w:t>
      </w:r>
      <w:proofErr w:type="spellStart"/>
      <w:r w:rsidR="00B017FA">
        <w:rPr>
          <w:i/>
        </w:rPr>
        <w:t>thay</w:t>
      </w:r>
      <w:proofErr w:type="spellEnd"/>
      <w:r w:rsidR="00B017FA">
        <w:rPr>
          <w:i/>
          <w:lang w:val="vi-VN"/>
        </w:rPr>
        <w:t xml:space="preserve"> cho </w:t>
      </w:r>
      <w:r w:rsidR="00CA6C68" w:rsidRPr="00BE5EA6">
        <w:rPr>
          <w:i/>
        </w:rPr>
        <w:t>“</w:t>
      </w:r>
      <w:proofErr w:type="spellStart"/>
      <w:r w:rsidR="00B017FA">
        <w:rPr>
          <w:i/>
        </w:rPr>
        <w:t>nhân</w:t>
      </w:r>
      <w:proofErr w:type="spellEnd"/>
      <w:r w:rsidR="00B017FA">
        <w:rPr>
          <w:i/>
          <w:lang w:val="vi-VN"/>
        </w:rPr>
        <w:t xml:space="preserve"> trị-</w:t>
      </w:r>
      <w:r w:rsidR="00CF2ABF">
        <w:rPr>
          <w:i/>
          <w:lang w:val="vi-VN"/>
        </w:rPr>
        <w:t>người cai trị</w:t>
      </w:r>
      <w:r w:rsidR="00CA6C68" w:rsidRPr="00BE5EA6">
        <w:rPr>
          <w:i/>
        </w:rPr>
        <w:t>.”</w:t>
      </w:r>
      <w:r w:rsidR="00767518" w:rsidRPr="00BE5EA6">
        <w:rPr>
          <w:i/>
        </w:rPr>
        <w:t xml:space="preserve"> </w:t>
      </w:r>
    </w:p>
    <w:p w:rsidR="00BE5EA6" w:rsidRDefault="00BE5EA6" w:rsidP="00D25562">
      <w:pPr>
        <w:spacing w:after="80"/>
        <w:ind w:firstLine="432"/>
        <w:jc w:val="both"/>
      </w:pPr>
    </w:p>
    <w:p w:rsidR="00BE5EA6" w:rsidRDefault="00BE5EA6" w:rsidP="00D25562">
      <w:pPr>
        <w:spacing w:after="80"/>
        <w:ind w:firstLine="432"/>
        <w:jc w:val="both"/>
      </w:pPr>
    </w:p>
    <w:p w:rsidR="00E6474C" w:rsidRPr="00E6474C" w:rsidRDefault="00E6474C" w:rsidP="00E6474C">
      <w:pPr>
        <w:keepNext/>
        <w:framePr w:dropCap="drop" w:lines="2" w:wrap="around" w:vAnchor="text" w:hAnchor="text"/>
        <w:spacing w:line="531" w:lineRule="exact"/>
        <w:jc w:val="both"/>
        <w:textAlignment w:val="baseline"/>
        <w:rPr>
          <w:position w:val="-4"/>
          <w:sz w:val="66"/>
        </w:rPr>
      </w:pPr>
      <w:r w:rsidRPr="00E6474C">
        <w:rPr>
          <w:position w:val="-4"/>
          <w:sz w:val="66"/>
        </w:rPr>
        <w:t>S</w:t>
      </w:r>
    </w:p>
    <w:p w:rsidR="00BE5EA6" w:rsidRDefault="00B017FA" w:rsidP="00B017FA">
      <w:pPr>
        <w:spacing w:after="80"/>
        <w:jc w:val="both"/>
      </w:pPr>
      <w:r>
        <w:t>au</w:t>
      </w:r>
      <w:r>
        <w:rPr>
          <w:lang w:val="vi-VN"/>
        </w:rPr>
        <w:t xml:space="preserve"> </w:t>
      </w:r>
      <w:proofErr w:type="spellStart"/>
      <w:r w:rsidR="00250DEB">
        <w:t>Hội</w:t>
      </w:r>
      <w:proofErr w:type="spellEnd"/>
      <w:r w:rsidR="00027497">
        <w:t xml:space="preserve"> </w:t>
      </w:r>
      <w:proofErr w:type="spellStart"/>
      <w:r w:rsidR="00711EC3">
        <w:t>nghị</w:t>
      </w:r>
      <w:proofErr w:type="spellEnd"/>
      <w:r w:rsidR="00711EC3">
        <w:t xml:space="preserve"> </w:t>
      </w:r>
      <w:proofErr w:type="spellStart"/>
      <w:r w:rsidR="00711EC3">
        <w:t>Toàn</w:t>
      </w:r>
      <w:proofErr w:type="spellEnd"/>
      <w:r w:rsidR="00711EC3">
        <w:t xml:space="preserve"> </w:t>
      </w:r>
      <w:proofErr w:type="spellStart"/>
      <w:r w:rsidR="00711EC3">
        <w:t>thể</w:t>
      </w:r>
      <w:proofErr w:type="spellEnd"/>
      <w:r w:rsidR="00711EC3">
        <w:t xml:space="preserve"> </w:t>
      </w:r>
      <w:proofErr w:type="spellStart"/>
      <w:r w:rsidR="00711EC3">
        <w:t>lần</w:t>
      </w:r>
      <w:proofErr w:type="spellEnd"/>
      <w:r w:rsidR="00711EC3">
        <w:t xml:space="preserve"> </w:t>
      </w:r>
      <w:proofErr w:type="spellStart"/>
      <w:r w:rsidR="00711EC3">
        <w:t>thứ</w:t>
      </w:r>
      <w:proofErr w:type="spellEnd"/>
      <w:r w:rsidR="00711EC3">
        <w:t xml:space="preserve"> Ba </w:t>
      </w:r>
      <w:proofErr w:type="spellStart"/>
      <w:r w:rsidR="00711EC3">
        <w:t>của</w:t>
      </w:r>
      <w:proofErr w:type="spellEnd"/>
      <w:r w:rsidR="00711EC3">
        <w:t xml:space="preserve"> </w:t>
      </w:r>
      <w:proofErr w:type="spellStart"/>
      <w:r w:rsidR="00711EC3">
        <w:t>Uỷ</w:t>
      </w:r>
      <w:proofErr w:type="spellEnd"/>
      <w:r w:rsidR="00711EC3">
        <w:t xml:space="preserve"> ban </w:t>
      </w:r>
      <w:proofErr w:type="spellStart"/>
      <w:r w:rsidR="00711EC3">
        <w:t>Trung</w:t>
      </w:r>
      <w:proofErr w:type="spellEnd"/>
      <w:r w:rsidR="00711EC3">
        <w:t xml:space="preserve"> </w:t>
      </w:r>
      <w:proofErr w:type="spellStart"/>
      <w:r w:rsidR="00711EC3">
        <w:t>ương</w:t>
      </w:r>
      <w:proofErr w:type="spellEnd"/>
      <w:r w:rsidR="00711EC3">
        <w:t xml:space="preserve"> </w:t>
      </w:r>
      <w:proofErr w:type="spellStart"/>
      <w:r w:rsidR="00711EC3">
        <w:t>khoá</w:t>
      </w:r>
      <w:proofErr w:type="spellEnd"/>
      <w:r w:rsidR="00711EC3">
        <w:t xml:space="preserve"> 11</w:t>
      </w:r>
      <w:r w:rsidR="00CA6C68" w:rsidRPr="00B06A18">
        <w:t xml:space="preserve"> [</w:t>
      </w:r>
      <w:proofErr w:type="spellStart"/>
      <w:r>
        <w:t>trong</w:t>
      </w:r>
      <w:proofErr w:type="spellEnd"/>
      <w:r w:rsidR="00CA6C68" w:rsidRPr="00B06A18">
        <w:t xml:space="preserve"> 1978],</w:t>
      </w:r>
      <w:r w:rsidR="00B8208E">
        <w:t xml:space="preserve"> </w:t>
      </w:r>
      <w:r w:rsidR="00E6474C">
        <w:rPr>
          <w:lang w:val="vi-VN"/>
        </w:rPr>
        <w:t>trong một thời gian</w:t>
      </w:r>
      <w:r w:rsidR="00B8208E">
        <w:t xml:space="preserve"> </w:t>
      </w:r>
      <w:proofErr w:type="spellStart"/>
      <w:r>
        <w:t>tôi</w:t>
      </w:r>
      <w:proofErr w:type="spellEnd"/>
      <w:r>
        <w:rPr>
          <w:lang w:val="vi-VN"/>
        </w:rPr>
        <w:t xml:space="preserve"> đã tập trung toàn bộ sự chú ý của </w:t>
      </w:r>
      <w:r w:rsidR="00E6474C">
        <w:rPr>
          <w:lang w:val="vi-VN"/>
        </w:rPr>
        <w:t xml:space="preserve">mình vào việc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657F50">
        <w:t>hệ</w:t>
      </w:r>
      <w:proofErr w:type="spellEnd"/>
      <w:r w:rsidR="00657F50">
        <w:t xml:space="preserve"> </w:t>
      </w:r>
      <w:proofErr w:type="spellStart"/>
      <w:r w:rsidR="00657F50">
        <w:t>thống</w:t>
      </w:r>
      <w:proofErr w:type="spellEnd"/>
      <w:r w:rsidR="00657F50">
        <w:t xml:space="preserve"> </w:t>
      </w:r>
      <w:proofErr w:type="spellStart"/>
      <w:r w:rsidR="00657F50">
        <w:t>kinh</w:t>
      </w:r>
      <w:proofErr w:type="spellEnd"/>
      <w:r w:rsidR="00657F50">
        <w:t xml:space="preserve"> </w:t>
      </w:r>
      <w:proofErr w:type="spellStart"/>
      <w:r w:rsidR="00657F50">
        <w:t>tế</w:t>
      </w:r>
      <w:proofErr w:type="spellEnd"/>
      <w:r w:rsidR="00CA6C68" w:rsidRPr="00B06A18">
        <w:t xml:space="preserve">, </w:t>
      </w:r>
      <w:proofErr w:type="spellStart"/>
      <w:r w:rsidR="00E6474C">
        <w:t>bỏ</w:t>
      </w:r>
      <w:proofErr w:type="spellEnd"/>
      <w:r w:rsidR="00E6474C">
        <w:rPr>
          <w:lang w:val="vi-VN"/>
        </w:rPr>
        <w:t xml:space="preserve"> qua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075B81">
        <w:t>Mặc</w:t>
      </w:r>
      <w:proofErr w:type="spellEnd"/>
      <w:r w:rsidR="00075B81">
        <w:t xml:space="preserve"> </w:t>
      </w:r>
      <w:proofErr w:type="spellStart"/>
      <w:r w:rsidR="00075B81">
        <w:t>dù</w:t>
      </w:r>
      <w:proofErr w:type="spellEnd"/>
      <w:r w:rsidR="00CA6C68" w:rsidRPr="00B06A18">
        <w:t xml:space="preserve"> </w:t>
      </w:r>
      <w:proofErr w:type="spellStart"/>
      <w:r w:rsidR="00E6474C">
        <w:t>ngay</w:t>
      </w:r>
      <w:proofErr w:type="spellEnd"/>
      <w:r w:rsidR="00E6474C">
        <w:rPr>
          <w:lang w:val="vi-VN"/>
        </w:rPr>
        <w:t xml:space="preserve"> từ khi</w:t>
      </w:r>
      <w:r w:rsidR="00CA0BCD">
        <w:t xml:space="preserve"> </w:t>
      </w:r>
      <w:proofErr w:type="spellStart"/>
      <w:r w:rsidR="00B8208E">
        <w:t>tôi</w:t>
      </w:r>
      <w:proofErr w:type="spellEnd"/>
      <w:r w:rsidR="00B8208E">
        <w:t xml:space="preserve"> </w:t>
      </w:r>
      <w:r w:rsidR="00E6474C">
        <w:rPr>
          <w:lang w:val="vi-VN"/>
        </w:rPr>
        <w:t>ở</w:t>
      </w:r>
      <w:r w:rsidR="00CA6C68" w:rsidRPr="00B06A18">
        <w:t xml:space="preserve"> </w:t>
      </w:r>
      <w:proofErr w:type="spellStart"/>
      <w:r w:rsidR="0036202B" w:rsidRPr="00B06A18">
        <w:t>Tứ</w:t>
      </w:r>
      <w:proofErr w:type="spellEnd"/>
      <w:r w:rsidR="0036202B" w:rsidRPr="00B06A18">
        <w:t xml:space="preserve"> </w:t>
      </w:r>
      <w:proofErr w:type="spellStart"/>
      <w:r w:rsidR="0036202B" w:rsidRPr="00B06A18">
        <w:t>Xuyên</w:t>
      </w:r>
      <w:proofErr w:type="spellEnd"/>
      <w:r w:rsidR="00CA6C68" w:rsidRPr="00B06A18">
        <w:t xml:space="preserve">, </w:t>
      </w:r>
      <w:proofErr w:type="spellStart"/>
      <w:r w:rsidR="00E6474C">
        <w:t>khi</w:t>
      </w:r>
      <w:proofErr w:type="spellEnd"/>
      <w:r w:rsidR="00E6474C">
        <w:rPr>
          <w:lang w:val="vi-VN"/>
        </w:rPr>
        <w:t xml:space="preserve"> </w:t>
      </w:r>
      <w:proofErr w:type="spellStart"/>
      <w:r w:rsidR="00B8208E">
        <w:t>tôi</w:t>
      </w:r>
      <w:proofErr w:type="spellEnd"/>
      <w:r w:rsidR="00B8208E">
        <w:t xml:space="preserve"> </w:t>
      </w:r>
      <w:proofErr w:type="spellStart"/>
      <w:r w:rsidR="00E6474C">
        <w:t>đã</w:t>
      </w:r>
      <w:proofErr w:type="spellEnd"/>
      <w:r w:rsidR="00E6474C">
        <w:rPr>
          <w:lang w:val="vi-VN"/>
        </w:rPr>
        <w:t xml:space="preserve"> bắt đầu thí nghiệm việc mở rộng sự tự trị của </w:t>
      </w:r>
      <w:proofErr w:type="spellStart"/>
      <w:r w:rsidR="00C64A86">
        <w:t>các</w:t>
      </w:r>
      <w:proofErr w:type="spellEnd"/>
      <w:r w:rsidR="00C64A86">
        <w:t xml:space="preserve"> </w:t>
      </w:r>
      <w:proofErr w:type="spellStart"/>
      <w:r w:rsidR="00C64A86">
        <w:t>doanh</w:t>
      </w:r>
      <w:proofErr w:type="spellEnd"/>
      <w:r w:rsidR="00C64A86">
        <w:t xml:space="preserve"> </w:t>
      </w:r>
      <w:proofErr w:type="spellStart"/>
      <w:r w:rsidR="00C64A86">
        <w:t>nghiệp</w:t>
      </w:r>
      <w:proofErr w:type="spellEnd"/>
      <w:r w:rsidR="00CA6C68" w:rsidRPr="00B06A18">
        <w:t>,</w:t>
      </w:r>
      <w:r w:rsidR="00B8208E">
        <w:t xml:space="preserve"> </w:t>
      </w:r>
      <w:proofErr w:type="spellStart"/>
      <w:r w:rsidR="00B8208E">
        <w:t>tôi</w:t>
      </w:r>
      <w:proofErr w:type="spellEnd"/>
      <w:r w:rsidR="00B8208E">
        <w:t xml:space="preserve"> </w:t>
      </w:r>
      <w:proofErr w:type="spellStart"/>
      <w:r w:rsidR="00E6474C">
        <w:t>đã</w:t>
      </w:r>
      <w:proofErr w:type="spellEnd"/>
      <w:r w:rsidR="00E6474C">
        <w:rPr>
          <w:lang w:val="vi-VN"/>
        </w:rPr>
        <w:t xml:space="preserve"> chẳng bao giờ nghĩ </w:t>
      </w:r>
      <w:proofErr w:type="spellStart"/>
      <w:r w:rsidR="00075B81">
        <w:t>về</w:t>
      </w:r>
      <w:proofErr w:type="spellEnd"/>
      <w:r w:rsidR="00075B81">
        <w:t xml:space="preserve"> </w:t>
      </w:r>
      <w:proofErr w:type="spellStart"/>
      <w:r w:rsidR="00E6474C">
        <w:t>làm</w:t>
      </w:r>
      <w:proofErr w:type="spellEnd"/>
      <w:r w:rsidR="00E6474C">
        <w:rPr>
          <w:lang w:val="vi-VN"/>
        </w:rPr>
        <w:t xml:space="preserve"> thế nào để tiến hành</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37179E" w:rsidRPr="00B06A18">
        <w:t>.</w:t>
      </w:r>
    </w:p>
    <w:p w:rsidR="00BE5EA6" w:rsidRDefault="00027497" w:rsidP="00D25562">
      <w:pPr>
        <w:spacing w:after="80"/>
        <w:ind w:firstLine="432"/>
        <w:jc w:val="both"/>
      </w:pPr>
      <w:proofErr w:type="spellStart"/>
      <w:r>
        <w:t>T</w:t>
      </w:r>
      <w:r w:rsidR="00E6474C">
        <w:t>ôi</w:t>
      </w:r>
      <w:proofErr w:type="spellEnd"/>
      <w:r w:rsidR="00E6474C">
        <w:rPr>
          <w:lang w:val="vi-VN"/>
        </w:rPr>
        <w:t xml:space="preserve"> cũng đã cảm thấy rằng lịch sử đã dạy chúng ta một số bài học </w:t>
      </w:r>
      <w:proofErr w:type="spellStart"/>
      <w:r w:rsidR="006B0F70">
        <w:t>và</w:t>
      </w:r>
      <w:proofErr w:type="spellEnd"/>
      <w:r w:rsidR="006B0F70">
        <w:t xml:space="preserve"> </w:t>
      </w:r>
      <w:proofErr w:type="spellStart"/>
      <w:r w:rsidR="00E6474C">
        <w:t>rằng</w:t>
      </w:r>
      <w:proofErr w:type="spellEnd"/>
      <w:r w:rsidR="00E6474C">
        <w:rPr>
          <w:lang w:val="vi-VN"/>
        </w:rPr>
        <w:t xml:space="preserve"> chúng ta cần lật ngược </w:t>
      </w:r>
      <w:proofErr w:type="spellStart"/>
      <w:r w:rsidR="00EB0319">
        <w:t>các</w:t>
      </w:r>
      <w:proofErr w:type="spellEnd"/>
      <w:r w:rsidR="00EB0319">
        <w:t xml:space="preserve"> </w:t>
      </w:r>
      <w:proofErr w:type="spellStart"/>
      <w:r w:rsidR="00EB0319">
        <w:t>chính</w:t>
      </w:r>
      <w:proofErr w:type="spellEnd"/>
      <w:r w:rsidR="00EB0319">
        <w:t xml:space="preserve"> </w:t>
      </w:r>
      <w:proofErr w:type="spellStart"/>
      <w:r w:rsidR="00EB0319">
        <w:t>sách</w:t>
      </w:r>
      <w:proofErr w:type="spellEnd"/>
      <w:r w:rsidR="00E6474C">
        <w:rPr>
          <w:lang w:val="vi-VN"/>
        </w:rPr>
        <w:t xml:space="preserve"> đã gây ra các sự kiện bất bình thường </w:t>
      </w:r>
      <w:proofErr w:type="spellStart"/>
      <w:r w:rsidR="00FA0B10">
        <w:t>trong</w:t>
      </w:r>
      <w:proofErr w:type="spellEnd"/>
      <w:r w:rsidR="00FA0B10">
        <w:t xml:space="preserve"> </w:t>
      </w:r>
      <w:proofErr w:type="spellStart"/>
      <w:r w:rsidR="00FA0B10">
        <w:t>Đảng</w:t>
      </w:r>
      <w:proofErr w:type="spellEnd"/>
      <w:r w:rsidR="00343729">
        <w:t xml:space="preserve"> </w:t>
      </w:r>
      <w:proofErr w:type="spellStart"/>
      <w:r w:rsidR="00E6474C">
        <w:t>và</w:t>
      </w:r>
      <w:proofErr w:type="spellEnd"/>
      <w:r w:rsidR="00E6474C">
        <w:rPr>
          <w:lang w:val="vi-VN"/>
        </w:rPr>
        <w:t xml:space="preserve"> xã hội </w:t>
      </w:r>
      <w:proofErr w:type="spellStart"/>
      <w:r w:rsidR="00343729">
        <w:t>chúng</w:t>
      </w:r>
      <w:proofErr w:type="spellEnd"/>
      <w:r w:rsidR="00343729">
        <w:t xml:space="preserve"> ta</w:t>
      </w:r>
      <w:r w:rsidR="006B0F70">
        <w:t xml:space="preserve"> </w:t>
      </w:r>
      <w:proofErr w:type="spellStart"/>
      <w:r w:rsidR="00E6474C">
        <w:t>sau</w:t>
      </w:r>
      <w:proofErr w:type="spellEnd"/>
      <w:r w:rsidR="00CA6C68" w:rsidRPr="00B06A18">
        <w:t xml:space="preserve"> 1957</w:t>
      </w:r>
      <w:r w:rsidR="006B0F70">
        <w:t xml:space="preserve"> </w:t>
      </w:r>
      <w:proofErr w:type="spellStart"/>
      <w:r w:rsidR="006B0F70">
        <w:t>và</w:t>
      </w:r>
      <w:proofErr w:type="spellEnd"/>
      <w:r w:rsidR="006B0F70">
        <w:t xml:space="preserve"> </w:t>
      </w:r>
      <w:proofErr w:type="spellStart"/>
      <w:r w:rsidR="00E6474C">
        <w:t>suốt</w:t>
      </w:r>
      <w:proofErr w:type="spellEnd"/>
      <w:r w:rsidR="00E6474C">
        <w:rPr>
          <w:lang w:val="vi-VN"/>
        </w:rPr>
        <w:t xml:space="preserve"> </w:t>
      </w:r>
      <w:proofErr w:type="spellStart"/>
      <w:r w:rsidR="00B25D65" w:rsidRPr="00B06A18">
        <w:t>Cách</w:t>
      </w:r>
      <w:proofErr w:type="spellEnd"/>
      <w:r w:rsidR="00B25D65" w:rsidRPr="00B06A18">
        <w:t xml:space="preserve"> </w:t>
      </w:r>
      <w:proofErr w:type="spellStart"/>
      <w:r w:rsidR="00B25D65" w:rsidRPr="00B06A18">
        <w:t>mạng</w:t>
      </w:r>
      <w:proofErr w:type="spellEnd"/>
      <w:r w:rsidR="00B25D65" w:rsidRPr="00B06A18">
        <w:t xml:space="preserve"> </w:t>
      </w:r>
      <w:proofErr w:type="spellStart"/>
      <w:r w:rsidR="00B25D65" w:rsidRPr="00B06A18">
        <w:t>Văn</w:t>
      </w:r>
      <w:proofErr w:type="spellEnd"/>
      <w:r w:rsidR="00B25D65" w:rsidRPr="00B06A18">
        <w:t xml:space="preserve"> </w:t>
      </w:r>
      <w:proofErr w:type="spellStart"/>
      <w:r w:rsidR="00B25D65" w:rsidRPr="00B06A18">
        <w:t>hoá</w:t>
      </w:r>
      <w:proofErr w:type="spellEnd"/>
      <w:r w:rsidR="0037179E" w:rsidRPr="00B06A18">
        <w:t>.</w:t>
      </w:r>
      <w:r w:rsidR="00BE5EA6" w:rsidRPr="00B06A18">
        <w:t xml:space="preserve"> </w:t>
      </w:r>
      <w:proofErr w:type="spellStart"/>
      <w:r w:rsidR="00E6474C">
        <w:t>Tuy</w:t>
      </w:r>
      <w:proofErr w:type="spellEnd"/>
      <w:r w:rsidR="00E6474C">
        <w:rPr>
          <w:lang w:val="vi-VN"/>
        </w:rPr>
        <w:t xml:space="preserve"> vậy</w:t>
      </w:r>
      <w:r w:rsidR="00CA6C68" w:rsidRPr="00B06A18">
        <w:t>,</w:t>
      </w:r>
      <w:r w:rsidR="00B8208E">
        <w:t xml:space="preserve"> </w:t>
      </w:r>
      <w:proofErr w:type="spellStart"/>
      <w:r w:rsidR="00B8208E">
        <w:t>tôi</w:t>
      </w:r>
      <w:proofErr w:type="spellEnd"/>
      <w:r w:rsidR="00B8208E">
        <w:t xml:space="preserve"> </w:t>
      </w:r>
      <w:proofErr w:type="spellStart"/>
      <w:r w:rsidR="00E6474C">
        <w:t>đã</w:t>
      </w:r>
      <w:proofErr w:type="spellEnd"/>
      <w:r w:rsidR="00E6474C">
        <w:rPr>
          <w:lang w:val="vi-VN"/>
        </w:rPr>
        <w:t xml:space="preserve"> không nghĩ chúng ta cần những thay đổi lớn đối với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E6474C">
        <w:rPr>
          <w:lang w:val="vi-VN"/>
        </w:rPr>
        <w:t xml:space="preserve"> cơ bản của chúng ta</w:t>
      </w:r>
      <w:r w:rsidR="0037179E" w:rsidRPr="00B06A18">
        <w:t>.</w:t>
      </w:r>
    </w:p>
    <w:p w:rsidR="00BE5EA6" w:rsidRDefault="003D39C6" w:rsidP="00D25562">
      <w:pPr>
        <w:spacing w:after="80"/>
        <w:ind w:firstLine="432"/>
        <w:jc w:val="both"/>
      </w:pPr>
      <w:proofErr w:type="spellStart"/>
      <w:r>
        <w:t>Một</w:t>
      </w:r>
      <w:proofErr w:type="spellEnd"/>
      <w:r>
        <w:rPr>
          <w:lang w:val="vi-VN"/>
        </w:rPr>
        <w:t xml:space="preserve"> công nhân ở </w:t>
      </w:r>
      <w:proofErr w:type="spellStart"/>
      <w:r w:rsidR="00B72A77">
        <w:t>Sơn</w:t>
      </w:r>
      <w:proofErr w:type="spellEnd"/>
      <w:r w:rsidR="00B72A77">
        <w:t xml:space="preserve"> </w:t>
      </w:r>
      <w:proofErr w:type="spellStart"/>
      <w:r w:rsidR="00B72A77">
        <w:t>Tây</w:t>
      </w:r>
      <w:proofErr w:type="spellEnd"/>
      <w:r w:rsidR="00CA6C68" w:rsidRPr="00B06A18">
        <w:t xml:space="preserve"> </w:t>
      </w:r>
      <w:proofErr w:type="spellStart"/>
      <w:r>
        <w:t>một</w:t>
      </w:r>
      <w:proofErr w:type="spellEnd"/>
      <w:r>
        <w:rPr>
          <w:lang w:val="vi-VN"/>
        </w:rPr>
        <w:t xml:space="preserve"> lần đã viết cho tôi một bức thư nói rằng ông đã đọc nhiều </w:t>
      </w:r>
      <w:proofErr w:type="spellStart"/>
      <w:r w:rsidR="0099103C">
        <w:t>bài</w:t>
      </w:r>
      <w:proofErr w:type="spellEnd"/>
      <w:r w:rsidR="00027497">
        <w:t xml:space="preserve"> </w:t>
      </w:r>
      <w:proofErr w:type="spellStart"/>
      <w:r w:rsidR="00BE182C">
        <w:t>phát</w:t>
      </w:r>
      <w:proofErr w:type="spellEnd"/>
      <w:r w:rsidR="00BE182C">
        <w:t xml:space="preserve"> </w:t>
      </w:r>
      <w:proofErr w:type="spellStart"/>
      <w:r w:rsidR="00BE182C">
        <w:t>biểu</w:t>
      </w:r>
      <w:proofErr w:type="spellEnd"/>
      <w:r w:rsidR="00BE182C">
        <w:t xml:space="preserve"> </w:t>
      </w:r>
      <w:proofErr w:type="spellStart"/>
      <w:r w:rsidR="00BE182C">
        <w:t>của</w:t>
      </w:r>
      <w:proofErr w:type="spellEnd"/>
      <w:r w:rsidR="00BE182C">
        <w:t xml:space="preserve"> </w:t>
      </w:r>
      <w:proofErr w:type="spellStart"/>
      <w:r w:rsidR="00BE182C">
        <w:t>tôi</w:t>
      </w:r>
      <w:proofErr w:type="spellEnd"/>
      <w:r w:rsidR="006B0F70">
        <w:t xml:space="preserve"> </w:t>
      </w:r>
      <w:proofErr w:type="spellStart"/>
      <w:r w:rsidR="006B0F70">
        <w:t>và</w:t>
      </w:r>
      <w:proofErr w:type="spellEnd"/>
      <w:r w:rsidR="006B0F70">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t>về</w:t>
      </w:r>
      <w:proofErr w:type="spellEnd"/>
      <w:r w:rsidR="00CA6C68" w:rsidRPr="00B06A18">
        <w:t xml:space="preserve"> </w:t>
      </w:r>
      <w:proofErr w:type="spellStart"/>
      <w:r w:rsidR="00677B6D">
        <w:t>những</w:t>
      </w:r>
      <w:proofErr w:type="spellEnd"/>
      <w:r w:rsidR="00677B6D">
        <w:t xml:space="preserve"> </w:t>
      </w:r>
      <w:proofErr w:type="spellStart"/>
      <w:r w:rsidR="00677B6D">
        <w:t>vấn</w:t>
      </w:r>
      <w:proofErr w:type="spellEnd"/>
      <w:r w:rsidR="00677B6D">
        <w:t xml:space="preserve"> </w:t>
      </w:r>
      <w:proofErr w:type="spellStart"/>
      <w:r w:rsidR="00677B6D">
        <w:t>đề</w:t>
      </w:r>
      <w:proofErr w:type="spellEnd"/>
      <w:r w:rsidR="00677B6D">
        <w:t xml:space="preserve"> </w:t>
      </w:r>
      <w:proofErr w:type="spellStart"/>
      <w:r w:rsidR="00677B6D">
        <w:t>kinh</w:t>
      </w:r>
      <w:proofErr w:type="spellEnd"/>
      <w:r w:rsidR="00677B6D">
        <w:t xml:space="preserve"> </w:t>
      </w:r>
      <w:proofErr w:type="spellStart"/>
      <w:r w:rsidR="00677B6D">
        <w:t>tế</w:t>
      </w:r>
      <w:proofErr w:type="spellEnd"/>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là một </w:t>
      </w:r>
      <w:proofErr w:type="spellStart"/>
      <w:r>
        <w:t>nhà</w:t>
      </w:r>
      <w:proofErr w:type="spellEnd"/>
      <w:r>
        <w:t xml:space="preserve"> </w:t>
      </w:r>
      <w:proofErr w:type="spellStart"/>
      <w:r>
        <w:t>cải</w:t>
      </w:r>
      <w:proofErr w:type="spellEnd"/>
      <w:r>
        <w:t xml:space="preserve"> </w:t>
      </w:r>
      <w:proofErr w:type="spellStart"/>
      <w:r>
        <w:t>cách</w:t>
      </w:r>
      <w:proofErr w:type="spellEnd"/>
      <w:r w:rsidR="00CA6C68" w:rsidRPr="00B06A18">
        <w:t>,</w:t>
      </w:r>
      <w:r w:rsidR="00767518" w:rsidRPr="00B06A18">
        <w:t xml:space="preserve"> </w:t>
      </w:r>
      <w:proofErr w:type="spellStart"/>
      <w:r>
        <w:t>nhưng</w:t>
      </w:r>
      <w:proofErr w:type="spellEnd"/>
      <w:r>
        <w:rPr>
          <w:lang w:val="vi-VN"/>
        </w:rPr>
        <w:t xml:space="preserve"> về các vấn đề chính trị </w:t>
      </w:r>
      <w:proofErr w:type="spellStart"/>
      <w:r w:rsidR="00B8208E">
        <w:t>tôi</w:t>
      </w:r>
      <w:proofErr w:type="spellEnd"/>
      <w:r w:rsidR="00B8208E">
        <w:t xml:space="preserve"> </w:t>
      </w:r>
      <w:proofErr w:type="spellStart"/>
      <w:r>
        <w:t>đã</w:t>
      </w:r>
      <w:proofErr w:type="spellEnd"/>
      <w:r>
        <w:rPr>
          <w:lang w:val="vi-VN"/>
        </w:rPr>
        <w:t xml:space="preserve"> là một </w:t>
      </w:r>
      <w:r w:rsidR="00CF2ABF">
        <w:rPr>
          <w:lang w:val="vi-VN"/>
        </w:rPr>
        <w:t>người</w:t>
      </w:r>
      <w:r>
        <w:rPr>
          <w:lang w:val="vi-VN"/>
        </w:rPr>
        <w:t xml:space="preserve"> bảo thủ</w:t>
      </w:r>
      <w:r w:rsidR="00CA6C68" w:rsidRPr="00B06A18">
        <w:t xml:space="preserve">. </w:t>
      </w:r>
      <w:proofErr w:type="spellStart"/>
      <w:r>
        <w:t>Đấy</w:t>
      </w:r>
      <w:proofErr w:type="spellEnd"/>
      <w:r>
        <w:rPr>
          <w:lang w:val="vi-VN"/>
        </w:rPr>
        <w:t xml:space="preserve"> quả thực đã là một sự mô tả chính xác về tư duy của tôi lúc đó </w:t>
      </w:r>
      <w:proofErr w:type="spellStart"/>
      <w:r w:rsidR="006B0F70">
        <w:t>và</w:t>
      </w:r>
      <w:proofErr w:type="spellEnd"/>
      <w:r w:rsidR="006B0F70">
        <w:t xml:space="preserve"> </w:t>
      </w:r>
      <w:r>
        <w:rPr>
          <w:lang w:val="vi-VN"/>
        </w:rPr>
        <w:t xml:space="preserve">vào giữa </w:t>
      </w:r>
      <w:proofErr w:type="spellStart"/>
      <w:r w:rsidR="00C50F30">
        <w:t>những</w:t>
      </w:r>
      <w:proofErr w:type="spellEnd"/>
      <w:r w:rsidR="00C50F30">
        <w:t xml:space="preserve"> </w:t>
      </w:r>
      <w:proofErr w:type="spellStart"/>
      <w:r w:rsidR="00C50F30">
        <w:t>năm</w:t>
      </w:r>
      <w:proofErr w:type="spellEnd"/>
      <w:r w:rsidR="00C50F30">
        <w:t xml:space="preserve"> 1980</w:t>
      </w:r>
      <w:r w:rsidR="0037179E" w:rsidRPr="00B06A18">
        <w:t>.</w:t>
      </w:r>
      <w:r w:rsidR="00BE5EA6" w:rsidRPr="00B06A18">
        <w:t xml:space="preserve"> </w:t>
      </w:r>
      <w:proofErr w:type="spellStart"/>
      <w:r>
        <w:t>Vì</w:t>
      </w:r>
      <w:proofErr w:type="spellEnd"/>
      <w:r>
        <w:rPr>
          <w:lang w:val="vi-VN"/>
        </w:rPr>
        <w:t xml:space="preserve"> thế</w:t>
      </w:r>
      <w:r w:rsidR="00CA6C68" w:rsidRPr="00B06A18">
        <w:t xml:space="preserve">, </w:t>
      </w:r>
      <w:proofErr w:type="spellStart"/>
      <w:r w:rsidR="0099103C">
        <w:t>bài</w:t>
      </w:r>
      <w:proofErr w:type="spellEnd"/>
      <w:r w:rsidR="00027497">
        <w:t xml:space="preserve"> </w:t>
      </w:r>
      <w:proofErr w:type="spellStart"/>
      <w:r w:rsidR="00224D92">
        <w:t>phát</w:t>
      </w:r>
      <w:proofErr w:type="spellEnd"/>
      <w:r w:rsidR="00224D92">
        <w:t xml:space="preserve"> </w:t>
      </w:r>
      <w:proofErr w:type="spellStart"/>
      <w:r w:rsidR="00224D92">
        <w:t>biểu</w:t>
      </w:r>
      <w:proofErr w:type="spellEnd"/>
      <w:r w:rsidR="00CA6C68" w:rsidRPr="00B06A18">
        <w:t xml:space="preserve"> </w:t>
      </w:r>
      <w:r w:rsidRPr="00B06A18">
        <w:t>1980</w:t>
      </w:r>
      <w:r>
        <w:rPr>
          <w:lang w:val="vi-VN"/>
        </w:rPr>
        <w:t xml:space="preserve"> nổi tiếng </w:t>
      </w:r>
      <w:proofErr w:type="spellStart"/>
      <w:r>
        <w:t>của</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về</w:t>
      </w:r>
      <w:proofErr w:type="spellEnd"/>
      <w:r>
        <w:rPr>
          <w:lang w:val="vi-VN"/>
        </w:rPr>
        <w:t xml:space="preserve"> </w:t>
      </w:r>
      <w:proofErr w:type="spellStart"/>
      <w:r w:rsidR="0099103C">
        <w:t>cải</w:t>
      </w:r>
      <w:proofErr w:type="spellEnd"/>
      <w:r w:rsidR="00027497">
        <w:t xml:space="preserve"> </w:t>
      </w:r>
      <w:proofErr w:type="spellStart"/>
      <w:r w:rsidR="00BB5BDC">
        <w:t>cách</w:t>
      </w:r>
      <w:proofErr w:type="spellEnd"/>
      <w:r>
        <w:rPr>
          <w:lang w:val="vi-VN"/>
        </w:rPr>
        <w:t xml:space="preserve"> sự lãnh đạo </w:t>
      </w:r>
      <w:proofErr w:type="spellStart"/>
      <w:r w:rsidR="00822E75">
        <w:t>Đảng</w:t>
      </w:r>
      <w:proofErr w:type="spellEnd"/>
      <w:r w:rsidR="006B0F70">
        <w:t xml:space="preserve"> </w:t>
      </w:r>
      <w:proofErr w:type="spellStart"/>
      <w:r w:rsidR="006B0F70">
        <w:t>và</w:t>
      </w:r>
      <w:proofErr w:type="spellEnd"/>
      <w:r w:rsidR="006B0F70">
        <w:t xml:space="preserve"> </w:t>
      </w:r>
      <w:proofErr w:type="spellStart"/>
      <w:r>
        <w:t>nhà</w:t>
      </w:r>
      <w:proofErr w:type="spellEnd"/>
      <w:r>
        <w:t xml:space="preserve"> </w:t>
      </w:r>
      <w:proofErr w:type="spellStart"/>
      <w:r>
        <w:t>nước</w:t>
      </w:r>
      <w:proofErr w:type="spellEnd"/>
      <w:r>
        <w:rPr>
          <w:lang w:val="vi-VN"/>
        </w:rPr>
        <w:t xml:space="preserve"> đã thậm chí không thu hút được sự chú ý của tôi</w:t>
      </w:r>
      <w:r w:rsidR="00CA6C68" w:rsidRPr="00B06A18">
        <w:t xml:space="preserve">; </w:t>
      </w:r>
      <w:proofErr w:type="spellStart"/>
      <w:r>
        <w:t>nó</w:t>
      </w:r>
      <w:proofErr w:type="spellEnd"/>
      <w:r>
        <w:rPr>
          <w:lang w:val="vi-VN"/>
        </w:rPr>
        <w:t xml:space="preserve"> đã làm thay đổi thái độ của tôi thậm chí còn ít hơn</w:t>
      </w:r>
      <w:r w:rsidR="00CA6C68" w:rsidRPr="00B06A18">
        <w:t xml:space="preserve">. </w:t>
      </w:r>
      <w:proofErr w:type="spellStart"/>
      <w:r>
        <w:t>Đã</w:t>
      </w:r>
      <w:proofErr w:type="spellEnd"/>
      <w:r>
        <w:rPr>
          <w:lang w:val="vi-VN"/>
        </w:rPr>
        <w:t xml:space="preserve"> không cho đến</w:t>
      </w:r>
      <w:r w:rsidR="00CA6C68" w:rsidRPr="00B06A18">
        <w:t xml:space="preserve"> 1985 </w:t>
      </w:r>
      <w:r>
        <w:t>hay</w:t>
      </w:r>
      <w:r w:rsidR="00CA6C68" w:rsidRPr="00B06A18">
        <w:t xml:space="preserve"> 1986 </w:t>
      </w:r>
      <w:proofErr w:type="spellStart"/>
      <w:r w:rsidR="00F210A6">
        <w:t>thì</w:t>
      </w:r>
      <w:proofErr w:type="spellEnd"/>
      <w:r w:rsidR="00F210A6">
        <w:rPr>
          <w:lang w:val="vi-VN"/>
        </w:rPr>
        <w:t xml:space="preserve"> sự hiểu biết của tôi mới đã bắt đầu thay đổi</w:t>
      </w:r>
      <w:r w:rsidR="00CA6C68" w:rsidRPr="00B06A18">
        <w:t xml:space="preserve">. </w:t>
      </w:r>
      <w:proofErr w:type="spellStart"/>
      <w:r w:rsidR="00F210A6">
        <w:t>Sự</w:t>
      </w:r>
      <w:proofErr w:type="spellEnd"/>
      <w:r w:rsidR="00F210A6">
        <w:rPr>
          <w:lang w:val="vi-VN"/>
        </w:rPr>
        <w:t xml:space="preserve"> chú ý của tôi đã bị kích động một chút bởi các sự kiện trong môi trường </w:t>
      </w:r>
      <w:proofErr w:type="spellStart"/>
      <w:r w:rsidR="00B04662">
        <w:t>quốc</w:t>
      </w:r>
      <w:proofErr w:type="spellEnd"/>
      <w:r w:rsidR="00B04662">
        <w:t xml:space="preserve"> </w:t>
      </w:r>
      <w:proofErr w:type="spellStart"/>
      <w:r w:rsidR="00B04662">
        <w:t>tế</w:t>
      </w:r>
      <w:proofErr w:type="spellEnd"/>
      <w:r w:rsidR="00CA6C68" w:rsidRPr="00B06A18">
        <w:t xml:space="preserve"> </w:t>
      </w:r>
      <w:proofErr w:type="spellStart"/>
      <w:r w:rsidR="00F210A6">
        <w:t>rộng</w:t>
      </w:r>
      <w:proofErr w:type="spellEnd"/>
      <w:r w:rsidR="00F210A6">
        <w:rPr>
          <w:lang w:val="vi-VN"/>
        </w:rPr>
        <w:t xml:space="preserve"> hơn </w:t>
      </w:r>
      <w:proofErr w:type="spellStart"/>
      <w:r w:rsidR="006B0F70">
        <w:t>và</w:t>
      </w:r>
      <w:proofErr w:type="spellEnd"/>
      <w:r w:rsidR="006B0F70">
        <w:t xml:space="preserve"> </w:t>
      </w:r>
      <w:proofErr w:type="spellStart"/>
      <w:r w:rsidR="00F210A6">
        <w:t>các</w:t>
      </w:r>
      <w:proofErr w:type="spellEnd"/>
      <w:r w:rsidR="00F210A6">
        <w:rPr>
          <w:lang w:val="vi-VN"/>
        </w:rPr>
        <w:t xml:space="preserve"> vấn đề </w:t>
      </w:r>
      <w:proofErr w:type="spellStart"/>
      <w:r w:rsidR="00A105F4">
        <w:t>đã</w:t>
      </w:r>
      <w:proofErr w:type="spellEnd"/>
      <w:r w:rsidR="00A105F4">
        <w:t xml:space="preserve"> </w:t>
      </w:r>
      <w:proofErr w:type="spellStart"/>
      <w:r w:rsidR="00A105F4">
        <w:t>nổi</w:t>
      </w:r>
      <w:proofErr w:type="spellEnd"/>
      <w:r w:rsidR="00A105F4">
        <w:t xml:space="preserve"> </w:t>
      </w:r>
      <w:proofErr w:type="spellStart"/>
      <w:r w:rsidR="00A105F4">
        <w:t>lên</w:t>
      </w:r>
      <w:proofErr w:type="spellEnd"/>
      <w:r w:rsidR="00A105F4">
        <w:t xml:space="preserve"> </w:t>
      </w:r>
      <w:proofErr w:type="spellStart"/>
      <w:r w:rsidR="00F210A6">
        <w:t>trong</w:t>
      </w:r>
      <w:proofErr w:type="spellEnd"/>
      <w:r w:rsidR="00F210A6">
        <w:rPr>
          <w:lang w:val="vi-VN"/>
        </w:rPr>
        <w:t xml:space="preserve"> khối Đông phương</w:t>
      </w:r>
      <w:r w:rsidR="00CA6C68" w:rsidRPr="00B06A18">
        <w:t xml:space="preserve">. </w:t>
      </w:r>
      <w:proofErr w:type="spellStart"/>
      <w:r w:rsidR="00F210A6">
        <w:t>Thế</w:t>
      </w:r>
      <w:proofErr w:type="spellEnd"/>
      <w:r w:rsidR="00F210A6">
        <w:rPr>
          <w:lang w:val="vi-VN"/>
        </w:rPr>
        <w:t xml:space="preserve"> nhưng lý do chính cho sự thay đổi đã là </w:t>
      </w:r>
      <w:proofErr w:type="spellStart"/>
      <w:r w:rsidR="00B8208E">
        <w:t>tôi</w:t>
      </w:r>
      <w:proofErr w:type="spellEnd"/>
      <w:r w:rsidR="00F210A6">
        <w:rPr>
          <w:lang w:val="vi-VN"/>
        </w:rPr>
        <w:t xml:space="preserve"> thấy một sự cần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F210A6">
        <w:t>từ</w:t>
      </w:r>
      <w:proofErr w:type="spellEnd"/>
      <w:r w:rsidR="00F210A6">
        <w:rPr>
          <w:lang w:val="vi-VN"/>
        </w:rPr>
        <w:t xml:space="preserve"> viễn cảnh của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BE5EA6">
        <w:t>.</w:t>
      </w:r>
    </w:p>
    <w:p w:rsidR="00224D56" w:rsidRDefault="00F210A6" w:rsidP="00D25562">
      <w:pPr>
        <w:spacing w:after="80"/>
        <w:ind w:firstLine="432"/>
        <w:jc w:val="both"/>
      </w:pPr>
      <w:r>
        <w:t>Cho</w:t>
      </w:r>
      <w:r>
        <w:rPr>
          <w:lang w:val="vi-VN"/>
        </w:rPr>
        <w:t xml:space="preserve"> đến lúc đó</w:t>
      </w:r>
      <w:r w:rsidR="00CA6C68" w:rsidRPr="00B06A18">
        <w:t xml:space="preserve">, </w:t>
      </w:r>
      <w:proofErr w:type="spellStart"/>
      <w:r>
        <w:t>tôi</w:t>
      </w:r>
      <w:proofErr w:type="spellEnd"/>
      <w:r w:rsidR="00CA6C68" w:rsidRPr="00B06A18">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r>
        <w:rPr>
          <w:lang w:val="vi-VN"/>
        </w:rPr>
        <w:t>ở</w:t>
      </w:r>
      <w:r w:rsidR="0082081C">
        <w:t xml:space="preserve"> </w:t>
      </w:r>
      <w:proofErr w:type="spellStart"/>
      <w:r w:rsidR="0082081C">
        <w:t>Trung</w:t>
      </w:r>
      <w:proofErr w:type="spellEnd"/>
      <w:r w:rsidR="0082081C">
        <w:t xml:space="preserve"> </w:t>
      </w:r>
      <w:proofErr w:type="spellStart"/>
      <w:r w:rsidR="0082081C">
        <w:t>Quốc</w:t>
      </w:r>
      <w:proofErr w:type="spellEnd"/>
      <w:r w:rsidR="0082081C">
        <w:t xml:space="preserve"> </w:t>
      </w:r>
      <w:proofErr w:type="spellStart"/>
      <w:r>
        <w:t>phải</w:t>
      </w:r>
      <w:proofErr w:type="spellEnd"/>
      <w:r>
        <w:rPr>
          <w:lang w:val="vi-VN"/>
        </w:rPr>
        <w:t xml:space="preserve"> không quá tiến bộ, cũng </w:t>
      </w:r>
      <w:r w:rsidR="00734E0F">
        <w:rPr>
          <w:lang w:val="vi-VN"/>
        </w:rPr>
        <w:t xml:space="preserve">chẳng tụt hậu xa đằng sau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rsidR="00734E0F">
        <w:t>Khi</w:t>
      </w:r>
      <w:proofErr w:type="spellEnd"/>
      <w:r w:rsidR="00734E0F">
        <w:rPr>
          <w:lang w:val="vi-VN"/>
        </w:rPr>
        <w:t xml:space="preserve">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rsidR="00734E0F">
        <w:t>được</w:t>
      </w:r>
      <w:proofErr w:type="spellEnd"/>
      <w:r w:rsidR="00734E0F">
        <w:rPr>
          <w:lang w:val="vi-VN"/>
        </w:rPr>
        <w:t xml:space="preserve"> làm sâu sắc</w:t>
      </w:r>
      <w:r w:rsidR="00CA6C68" w:rsidRPr="00B06A18">
        <w:t xml:space="preserve">, </w:t>
      </w:r>
      <w:proofErr w:type="spellStart"/>
      <w:r w:rsidR="00734E0F">
        <w:t>sự</w:t>
      </w:r>
      <w:proofErr w:type="spellEnd"/>
      <w:r w:rsidR="00734E0F">
        <w:rPr>
          <w:lang w:val="vi-VN"/>
        </w:rPr>
        <w:t xml:space="preserve"> kháng cự từ các lực lượng bảo thủ bên </w:t>
      </w:r>
      <w:proofErr w:type="spellStart"/>
      <w:r w:rsidR="00FA0B10">
        <w:t>trong</w:t>
      </w:r>
      <w:proofErr w:type="spellEnd"/>
      <w:r w:rsidR="00FA0B10">
        <w:t xml:space="preserve"> </w:t>
      </w:r>
      <w:proofErr w:type="spellStart"/>
      <w:r w:rsidR="00FA0B10">
        <w:t>Đảng</w:t>
      </w:r>
      <w:proofErr w:type="spellEnd"/>
      <w:r w:rsidR="00CA6C68" w:rsidRPr="00B06A18">
        <w:t xml:space="preserve"> </w:t>
      </w:r>
      <w:proofErr w:type="spellStart"/>
      <w:r w:rsidR="00734E0F">
        <w:t>đã</w:t>
      </w:r>
      <w:proofErr w:type="spellEnd"/>
      <w:r w:rsidR="00734E0F">
        <w:rPr>
          <w:lang w:val="vi-VN"/>
        </w:rPr>
        <w:t xml:space="preserve"> dần trở nên mạnh hơn</w:t>
      </w:r>
      <w:r w:rsidR="00CA6C68" w:rsidRPr="00B06A18">
        <w:t xml:space="preserve">. </w:t>
      </w:r>
      <w:proofErr w:type="spellStart"/>
      <w:r w:rsidR="00734E0F">
        <w:t>Thế</w:t>
      </w:r>
      <w:proofErr w:type="spellEnd"/>
      <w:r w:rsidR="00734E0F">
        <w:rPr>
          <w:lang w:val="vi-VN"/>
        </w:rPr>
        <w:t xml:space="preserve"> nhưng không có</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734E0F">
        <w:t>sẽ</w:t>
      </w:r>
      <w:proofErr w:type="spellEnd"/>
      <w:r w:rsidR="00734E0F">
        <w:rPr>
          <w:lang w:val="vi-VN"/>
        </w:rPr>
        <w:t xml:space="preserve"> là khó để duy trì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w:t>
      </w:r>
      <w:r w:rsidR="006B0F70">
        <w:t xml:space="preserve"> </w:t>
      </w:r>
      <w:r w:rsidR="00734E0F">
        <w:rPr>
          <w:lang w:val="vi-VN"/>
        </w:rPr>
        <w:t>V</w:t>
      </w:r>
      <w:r w:rsidR="006B0F70">
        <w:t xml:space="preserve">à </w:t>
      </w:r>
      <w:proofErr w:type="spellStart"/>
      <w:r w:rsidR="00734E0F">
        <w:t>không</w:t>
      </w:r>
      <w:proofErr w:type="spellEnd"/>
      <w:r w:rsidR="00734E0F">
        <w:rPr>
          <w:lang w:val="vi-VN"/>
        </w:rPr>
        <w:t xml:space="preserve"> có</w:t>
      </w:r>
      <w:r w:rsidR="00CA6C68" w:rsidRPr="00B06A18">
        <w:t xml:space="preserve"> </w:t>
      </w:r>
      <w:proofErr w:type="spellStart"/>
      <w:r w:rsidR="00BB5BDC">
        <w:t>các</w:t>
      </w:r>
      <w:proofErr w:type="spellEnd"/>
      <w:r w:rsidR="00BB5BDC">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734E0F">
        <w:t>trong</w:t>
      </w:r>
      <w:proofErr w:type="spellEnd"/>
      <w:r w:rsidR="00734E0F">
        <w:rPr>
          <w:lang w:val="vi-VN"/>
        </w:rPr>
        <w:t xml:space="preserve"> lĩnh vực chính trị</w:t>
      </w:r>
      <w:r w:rsidR="00CA6C68" w:rsidRPr="00B06A18">
        <w:t xml:space="preserve">, </w:t>
      </w:r>
      <w:proofErr w:type="spellStart"/>
      <w:r w:rsidR="00734E0F">
        <w:t>các</w:t>
      </w:r>
      <w:proofErr w:type="spellEnd"/>
      <w:r w:rsidR="00734E0F">
        <w:rPr>
          <w:lang w:val="vi-VN"/>
        </w:rPr>
        <w:t xml:space="preserve"> lực lượng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734E0F">
        <w:t>sẽ</w:t>
      </w:r>
      <w:proofErr w:type="spellEnd"/>
      <w:r w:rsidR="00734E0F">
        <w:rPr>
          <w:lang w:val="vi-VN"/>
        </w:rPr>
        <w:t xml:space="preserve"> thấy khó để đạt tiềm năng đầy đủ của chúng</w:t>
      </w:r>
      <w:r w:rsidR="00CA6C68" w:rsidRPr="00B06A18">
        <w:t xml:space="preserve">. </w:t>
      </w:r>
      <w:proofErr w:type="spellStart"/>
      <w:r w:rsidR="00734E0F">
        <w:t>Ngoài</w:t>
      </w:r>
      <w:proofErr w:type="spellEnd"/>
      <w:r w:rsidR="00734E0F">
        <w:rPr>
          <w:lang w:val="vi-VN"/>
        </w:rPr>
        <w:t xml:space="preserve"> ra</w:t>
      </w:r>
      <w:r w:rsidR="00CA6C68" w:rsidRPr="00B06A18">
        <w:t xml:space="preserve">, </w:t>
      </w:r>
      <w:proofErr w:type="spellStart"/>
      <w:r w:rsidR="00CA0BCD">
        <w:t>các</w:t>
      </w:r>
      <w:proofErr w:type="spellEnd"/>
      <w:r w:rsidR="00CA0BCD">
        <w:t xml:space="preserve"> </w:t>
      </w:r>
      <w:proofErr w:type="spellStart"/>
      <w:r w:rsidR="00CA0BCD">
        <w:t>vấn</w:t>
      </w:r>
      <w:proofErr w:type="spellEnd"/>
      <w:r w:rsidR="00CA0BCD">
        <w:t xml:space="preserve"> </w:t>
      </w:r>
      <w:proofErr w:type="spellStart"/>
      <w:r w:rsidR="00CA0BCD">
        <w:t>đề</w:t>
      </w:r>
      <w:proofErr w:type="spellEnd"/>
      <w:r w:rsidR="00CA0BCD">
        <w:t xml:space="preserve"> </w:t>
      </w:r>
      <w:proofErr w:type="spellStart"/>
      <w:r w:rsidR="00CA0BCD">
        <w:t>xẫ</w:t>
      </w:r>
      <w:proofErr w:type="spellEnd"/>
      <w:r w:rsidR="00CA0BCD">
        <w:t xml:space="preserve"> </w:t>
      </w:r>
      <w:proofErr w:type="spellStart"/>
      <w:r w:rsidR="00CA0BCD">
        <w:t>hội</w:t>
      </w:r>
      <w:proofErr w:type="spellEnd"/>
      <w:r w:rsidR="00CA6C68" w:rsidRPr="00B06A18">
        <w:t xml:space="preserve"> </w:t>
      </w:r>
      <w:proofErr w:type="spellStart"/>
      <w:r w:rsidR="00A105F4">
        <w:t>đã</w:t>
      </w:r>
      <w:proofErr w:type="spellEnd"/>
      <w:r w:rsidR="00A105F4">
        <w:t xml:space="preserve"> </w:t>
      </w:r>
      <w:proofErr w:type="spellStart"/>
      <w:r w:rsidR="00A105F4">
        <w:t>nổi</w:t>
      </w:r>
      <w:proofErr w:type="spellEnd"/>
      <w:r w:rsidR="00A105F4">
        <w:t xml:space="preserve"> </w:t>
      </w:r>
      <w:proofErr w:type="spellStart"/>
      <w:r w:rsidR="00A105F4">
        <w:t>lên</w:t>
      </w:r>
      <w:proofErr w:type="spellEnd"/>
      <w:r w:rsidR="00A105F4">
        <w:t xml:space="preserve"> </w:t>
      </w:r>
      <w:proofErr w:type="spellStart"/>
      <w:r w:rsidR="00A105F4">
        <w:t>trong</w:t>
      </w:r>
      <w:proofErr w:type="spellEnd"/>
      <w:r w:rsidR="00CA6C68" w:rsidRPr="00B06A18">
        <w:t xml:space="preserve"> </w:t>
      </w:r>
      <w:proofErr w:type="spellStart"/>
      <w:r w:rsidR="00801EDC">
        <w:t>quá</w:t>
      </w:r>
      <w:proofErr w:type="spellEnd"/>
      <w:r w:rsidR="00801EDC">
        <w:t xml:space="preserve"> </w:t>
      </w:r>
      <w:proofErr w:type="spellStart"/>
      <w:r w:rsidR="00801EDC">
        <w:t>trình</w:t>
      </w:r>
      <w:proofErr w:type="spellEnd"/>
      <w:r w:rsidR="00CA6C68" w:rsidRPr="00B06A18">
        <w:t xml:space="preserve"> </w:t>
      </w:r>
      <w:proofErr w:type="spellStart"/>
      <w:r w:rsidR="0099103C">
        <w:t>cải</w:t>
      </w:r>
      <w:proofErr w:type="spellEnd"/>
      <w:r w:rsidR="00027497">
        <w:t xml:space="preserve"> </w:t>
      </w:r>
      <w:proofErr w:type="spellStart"/>
      <w:r w:rsidR="00BB5BDC">
        <w:t>cách</w:t>
      </w:r>
      <w:proofErr w:type="spellEnd"/>
      <w:r w:rsidR="00767518" w:rsidRPr="00B06A18">
        <w:t xml:space="preserve"> </w:t>
      </w:r>
      <w:proofErr w:type="spellStart"/>
      <w:r w:rsidR="00734E0F">
        <w:t>mà</w:t>
      </w:r>
      <w:proofErr w:type="spellEnd"/>
      <w:r w:rsidR="00734E0F">
        <w:rPr>
          <w:lang w:val="vi-VN"/>
        </w:rPr>
        <w:t xml:space="preserve"> sẽ là khó để giải quyết đúng đắn mà không có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5B78B0">
        <w:t>Thí</w:t>
      </w:r>
      <w:proofErr w:type="spellEnd"/>
      <w:r w:rsidR="005B78B0">
        <w:t xml:space="preserve"> </w:t>
      </w:r>
      <w:proofErr w:type="spellStart"/>
      <w:r w:rsidR="005B78B0">
        <w:t>dụ</w:t>
      </w:r>
      <w:proofErr w:type="spellEnd"/>
      <w:r w:rsidR="00CA6C68" w:rsidRPr="00B06A18">
        <w:t xml:space="preserve">, </w:t>
      </w:r>
      <w:proofErr w:type="spellStart"/>
      <w:r w:rsidR="00734E0F">
        <w:t>sự</w:t>
      </w:r>
      <w:proofErr w:type="spellEnd"/>
      <w:r w:rsidR="00734E0F">
        <w:rPr>
          <w:lang w:val="vi-VN"/>
        </w:rPr>
        <w:t xml:space="preserve"> phát triển của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lastRenderedPageBreak/>
        <w:t>kinh</w:t>
      </w:r>
      <w:proofErr w:type="spellEnd"/>
      <w:r w:rsidR="007E1743">
        <w:t xml:space="preserve"> </w:t>
      </w:r>
      <w:proofErr w:type="spellStart"/>
      <w:r w:rsidR="007E1743">
        <w:t>tế</w:t>
      </w:r>
      <w:proofErr w:type="spellEnd"/>
      <w:r w:rsidR="007E1743">
        <w:t xml:space="preserve"> </w:t>
      </w:r>
      <w:proofErr w:type="spellStart"/>
      <w:r w:rsidR="007E1743">
        <w:t>thị</w:t>
      </w:r>
      <w:proofErr w:type="spellEnd"/>
      <w:r w:rsidR="007E1743">
        <w:t xml:space="preserve"> </w:t>
      </w:r>
      <w:proofErr w:type="spellStart"/>
      <w:r w:rsidR="007E1743">
        <w:t>trường</w:t>
      </w:r>
      <w:proofErr w:type="spellEnd"/>
      <w:r w:rsidR="00CA6C68" w:rsidRPr="00B06A18">
        <w:t xml:space="preserve"> </w:t>
      </w:r>
      <w:proofErr w:type="spellStart"/>
      <w:r w:rsidR="00734E0F">
        <w:t>đã</w:t>
      </w:r>
      <w:proofErr w:type="spellEnd"/>
      <w:r w:rsidR="00734E0F">
        <w:rPr>
          <w:lang w:val="vi-VN"/>
        </w:rPr>
        <w:t xml:space="preserve"> tạo ra những vấn đề liên quan đến những trao đổi quyền lực vì tiền</w:t>
      </w:r>
      <w:r w:rsidR="006B0F70">
        <w:t xml:space="preserve"> </w:t>
      </w:r>
      <w:proofErr w:type="spellStart"/>
      <w:r w:rsidR="006B0F70">
        <w:t>và</w:t>
      </w:r>
      <w:proofErr w:type="spellEnd"/>
      <w:r w:rsidR="006B0F70">
        <w:t xml:space="preserve"> </w:t>
      </w:r>
      <w:proofErr w:type="spellStart"/>
      <w:r w:rsidR="00734E0F">
        <w:t>sự</w:t>
      </w:r>
      <w:proofErr w:type="spellEnd"/>
      <w:r w:rsidR="00734E0F">
        <w:rPr>
          <w:lang w:val="vi-VN"/>
        </w:rPr>
        <w:t xml:space="preserve"> </w:t>
      </w:r>
      <w:r w:rsidR="00CF2ABF">
        <w:rPr>
          <w:lang w:val="vi-VN"/>
        </w:rPr>
        <w:t>lợi dụng</w:t>
      </w:r>
      <w:r w:rsidR="00734E0F">
        <w:rPr>
          <w:lang w:val="vi-VN"/>
        </w:rPr>
        <w:t xml:space="preserve"> quyền lực cho lợi ích cá nhân</w:t>
      </w:r>
      <w:r w:rsidR="0037179E" w:rsidRPr="00B06A18">
        <w:t>.</w:t>
      </w:r>
    </w:p>
    <w:p w:rsidR="00224D56" w:rsidRDefault="00166955" w:rsidP="00D25562">
      <w:pPr>
        <w:spacing w:after="80"/>
        <w:ind w:firstLine="432"/>
        <w:jc w:val="both"/>
      </w:pPr>
      <w:proofErr w:type="spellStart"/>
      <w:r>
        <w:t>Trong</w:t>
      </w:r>
      <w:proofErr w:type="spellEnd"/>
      <w:r w:rsidR="00734E0F">
        <w:rPr>
          <w:lang w:val="vi-VN"/>
        </w:rPr>
        <w:t xml:space="preserve"> năm</w:t>
      </w:r>
      <w:r w:rsidR="00CA6C68" w:rsidRPr="00B06A18">
        <w:t xml:space="preserve"> 1987,</w:t>
      </w:r>
      <w:r w:rsidR="00B8208E">
        <w:t xml:space="preserve"> </w:t>
      </w:r>
      <w:proofErr w:type="spellStart"/>
      <w:r w:rsidR="001E19AA">
        <w:t>tôi</w:t>
      </w:r>
      <w:proofErr w:type="spellEnd"/>
      <w:r w:rsidR="001E19AA">
        <w:t xml:space="preserve"> </w:t>
      </w:r>
      <w:proofErr w:type="spellStart"/>
      <w:r w:rsidR="001E19AA">
        <w:t>đã</w:t>
      </w:r>
      <w:proofErr w:type="spellEnd"/>
      <w:r w:rsidR="001E19AA">
        <w:t xml:space="preserve"> </w:t>
      </w:r>
      <w:proofErr w:type="spellStart"/>
      <w:r w:rsidR="001E19AA">
        <w:t>trở</w:t>
      </w:r>
      <w:proofErr w:type="spellEnd"/>
      <w:r w:rsidR="001E19AA">
        <w:t xml:space="preserve"> </w:t>
      </w:r>
      <w:proofErr w:type="spellStart"/>
      <w:r w:rsidR="001E19AA">
        <w:t>thành</w:t>
      </w:r>
      <w:proofErr w:type="spellEnd"/>
      <w:r w:rsidR="00CA6C68" w:rsidRPr="00B06A18">
        <w:t xml:space="preserve"> </w:t>
      </w:r>
      <w:proofErr w:type="spellStart"/>
      <w:r w:rsidR="0094040D">
        <w:t>Quyền</w:t>
      </w:r>
      <w:proofErr w:type="spellEnd"/>
      <w:r w:rsidR="0094040D">
        <w:t xml:space="preserve"> </w:t>
      </w:r>
      <w:proofErr w:type="spellStart"/>
      <w:r w:rsidR="0094040D">
        <w:t>Tổng</w:t>
      </w:r>
      <w:proofErr w:type="spellEnd"/>
      <w:r w:rsidR="0094040D">
        <w:t xml:space="preserve"> </w:t>
      </w:r>
      <w:proofErr w:type="spellStart"/>
      <w:r w:rsidR="0094040D">
        <w:t>Bí</w:t>
      </w:r>
      <w:proofErr w:type="spellEnd"/>
      <w:r w:rsidR="0094040D">
        <w:t xml:space="preserve"> </w:t>
      </w:r>
      <w:proofErr w:type="spellStart"/>
      <w:r w:rsidR="0094040D">
        <w:t>Thư</w:t>
      </w:r>
      <w:proofErr w:type="spellEnd"/>
      <w:r w:rsidR="006B0F70">
        <w:t xml:space="preserve"> </w:t>
      </w:r>
      <w:proofErr w:type="spellStart"/>
      <w:r w:rsidR="006B0F70">
        <w:t>và</w:t>
      </w:r>
      <w:proofErr w:type="spellEnd"/>
      <w:r w:rsidR="006B0F70">
        <w:t xml:space="preserve"> </w:t>
      </w:r>
      <w:proofErr w:type="spellStart"/>
      <w:r w:rsidR="00734E0F">
        <w:t>muộn</w:t>
      </w:r>
      <w:proofErr w:type="spellEnd"/>
      <w:r w:rsidR="00734E0F">
        <w:rPr>
          <w:lang w:val="vi-VN"/>
        </w:rPr>
        <w:t xml:space="preserve"> hơn</w:t>
      </w:r>
      <w:r w:rsidR="00CA6C68" w:rsidRPr="00B06A18">
        <w:t xml:space="preserve"> </w:t>
      </w:r>
      <w:proofErr w:type="spellStart"/>
      <w:r w:rsidR="00A20C05">
        <w:t>Tổng</w:t>
      </w:r>
      <w:proofErr w:type="spellEnd"/>
      <w:r w:rsidR="00A20C05">
        <w:t xml:space="preserve"> </w:t>
      </w:r>
      <w:proofErr w:type="spellStart"/>
      <w:r w:rsidR="00A20C05">
        <w:t>Bí</w:t>
      </w:r>
      <w:proofErr w:type="spellEnd"/>
      <w:r w:rsidR="00A20C05">
        <w:t xml:space="preserve"> </w:t>
      </w:r>
      <w:proofErr w:type="spellStart"/>
      <w:r w:rsidR="00A20C05">
        <w:t>Thư</w:t>
      </w:r>
      <w:proofErr w:type="spellEnd"/>
      <w:r w:rsidR="00767518" w:rsidRPr="00B06A18">
        <w:t xml:space="preserve"> </w:t>
      </w:r>
      <w:r w:rsidR="00CA6C68" w:rsidRPr="00B06A18">
        <w:t>[</w:t>
      </w:r>
      <w:proofErr w:type="spellStart"/>
      <w:r w:rsidR="00734E0F">
        <w:t>của</w:t>
      </w:r>
      <w:proofErr w:type="spellEnd"/>
      <w:r w:rsidR="00CA6C68" w:rsidRPr="00B06A18">
        <w:t xml:space="preserve"> </w:t>
      </w:r>
      <w:proofErr w:type="spellStart"/>
      <w:r w:rsidR="0080713D" w:rsidRPr="00B06A18">
        <w:t>Đảng</w:t>
      </w:r>
      <w:proofErr w:type="spellEnd"/>
      <w:r w:rsidR="0080713D" w:rsidRPr="00B06A18">
        <w:t xml:space="preserve"> </w:t>
      </w:r>
      <w:proofErr w:type="spellStart"/>
      <w:r w:rsidR="0080713D" w:rsidRPr="00B06A18">
        <w:t>Cộng</w:t>
      </w:r>
      <w:proofErr w:type="spellEnd"/>
      <w:r w:rsidR="0080713D" w:rsidRPr="00B06A18">
        <w:t xml:space="preserve"> </w:t>
      </w:r>
      <w:proofErr w:type="spellStart"/>
      <w:r w:rsidR="0080713D" w:rsidRPr="00B06A18">
        <w:t>sản</w:t>
      </w:r>
      <w:proofErr w:type="spellEnd"/>
      <w:r w:rsidR="0080713D" w:rsidRPr="00B06A18">
        <w:t xml:space="preserve"> </w:t>
      </w:r>
      <w:proofErr w:type="spellStart"/>
      <w:r w:rsidR="0080713D" w:rsidRPr="00B06A18">
        <w:t>Trung</w:t>
      </w:r>
      <w:proofErr w:type="spellEnd"/>
      <w:r w:rsidR="0080713D" w:rsidRPr="00B06A18">
        <w:t xml:space="preserve"> </w:t>
      </w:r>
      <w:proofErr w:type="spellStart"/>
      <w:r w:rsidR="0080713D" w:rsidRPr="00B06A18">
        <w:t>quốc</w:t>
      </w:r>
      <w:proofErr w:type="spellEnd"/>
      <w:r w:rsidR="00CA6C68" w:rsidRPr="00B06A18">
        <w:t xml:space="preserve">]. </w:t>
      </w:r>
      <w:proofErr w:type="spellStart"/>
      <w:r w:rsidR="00734E0F">
        <w:t>Vì</w:t>
      </w:r>
      <w:proofErr w:type="spellEnd"/>
      <w:r w:rsidR="00B8208E">
        <w:t xml:space="preserve"> </w:t>
      </w:r>
      <w:proofErr w:type="spellStart"/>
      <w:r w:rsidR="001E19AA">
        <w:t>tôi</w:t>
      </w:r>
      <w:proofErr w:type="spellEnd"/>
      <w:r w:rsidR="001E19AA">
        <w:t xml:space="preserve"> </w:t>
      </w:r>
      <w:proofErr w:type="spellStart"/>
      <w:r w:rsidR="001E19AA">
        <w:t>đã</w:t>
      </w:r>
      <w:proofErr w:type="spellEnd"/>
      <w:r w:rsidR="001E19AA">
        <w:t xml:space="preserve"> </w:t>
      </w:r>
      <w:proofErr w:type="spellStart"/>
      <w:r w:rsidR="001E19AA">
        <w:t>trở</w:t>
      </w:r>
      <w:proofErr w:type="spellEnd"/>
      <w:r w:rsidR="001E19AA">
        <w:t xml:space="preserve"> </w:t>
      </w:r>
      <w:proofErr w:type="spellStart"/>
      <w:r w:rsidR="00CF2ABF">
        <w:t>nên</w:t>
      </w:r>
      <w:proofErr w:type="spellEnd"/>
      <w:r w:rsidR="00CA6C68" w:rsidRPr="00B06A18">
        <w:t xml:space="preserve"> </w:t>
      </w:r>
      <w:proofErr w:type="spellStart"/>
      <w:r w:rsidR="00734E0F">
        <w:t>ngày</w:t>
      </w:r>
      <w:proofErr w:type="spellEnd"/>
      <w:r w:rsidR="00734E0F">
        <w:rPr>
          <w:lang w:val="vi-VN"/>
        </w:rPr>
        <w:t xml:space="preserve"> càng dính líu đến </w:t>
      </w:r>
      <w:proofErr w:type="spellStart"/>
      <w:r w:rsidR="00077FD4">
        <w:t>các</w:t>
      </w:r>
      <w:proofErr w:type="spellEnd"/>
      <w:r w:rsidR="00077FD4">
        <w:t xml:space="preserve"> </w:t>
      </w:r>
      <w:proofErr w:type="spellStart"/>
      <w:r w:rsidR="00077FD4">
        <w:t>vấn</w:t>
      </w:r>
      <w:proofErr w:type="spellEnd"/>
      <w:r w:rsidR="00077FD4">
        <w:t xml:space="preserve"> </w:t>
      </w:r>
      <w:proofErr w:type="spellStart"/>
      <w:r w:rsidR="00077FD4">
        <w:t>đề</w:t>
      </w:r>
      <w:proofErr w:type="spellEnd"/>
      <w:r w:rsidR="00077FD4">
        <w:t xml:space="preserve"> </w:t>
      </w:r>
      <w:proofErr w:type="spellStart"/>
      <w:r w:rsidR="00077FD4">
        <w:t>chính</w:t>
      </w:r>
      <w:proofErr w:type="spellEnd"/>
      <w:r w:rsidR="00077FD4">
        <w:t xml:space="preserve"> </w:t>
      </w:r>
      <w:proofErr w:type="spellStart"/>
      <w:r w:rsidR="00077FD4">
        <w:t>trị</w:t>
      </w:r>
      <w:proofErr w:type="spellEnd"/>
      <w:r w:rsidR="00CA6C68" w:rsidRPr="00B06A18">
        <w:t>,</w:t>
      </w:r>
      <w:r w:rsidR="00B8208E">
        <w:t xml:space="preserve"> </w:t>
      </w:r>
      <w:proofErr w:type="spellStart"/>
      <w:r w:rsidR="00B8208E">
        <w:t>tôi</w:t>
      </w:r>
      <w:proofErr w:type="spellEnd"/>
      <w:r w:rsidR="00B8208E">
        <w:t xml:space="preserve"> </w:t>
      </w:r>
      <w:proofErr w:type="spellStart"/>
      <w:r w:rsidR="00077FD4">
        <w:t>đã</w:t>
      </w:r>
      <w:proofErr w:type="spellEnd"/>
      <w:r w:rsidR="00077FD4">
        <w:rPr>
          <w:lang w:val="vi-VN"/>
        </w:rPr>
        <w:t xml:space="preserve"> bày tỏ một lòng tin mạnh mẽ rằng sự căng thẳng trong</w:t>
      </w:r>
      <w:r w:rsidR="00CA6C68" w:rsidRPr="00B06A18">
        <w:t xml:space="preserve"> </w:t>
      </w:r>
      <w:proofErr w:type="spellStart"/>
      <w:r w:rsidR="00B442FF">
        <w:t>mối</w:t>
      </w:r>
      <w:proofErr w:type="spellEnd"/>
      <w:r w:rsidR="00027497">
        <w:t xml:space="preserve"> </w:t>
      </w:r>
      <w:proofErr w:type="spellStart"/>
      <w:r w:rsidR="00343729">
        <w:t>quan</w:t>
      </w:r>
      <w:proofErr w:type="spellEnd"/>
      <w:r w:rsidR="00343729">
        <w:t xml:space="preserve"> </w:t>
      </w:r>
      <w:proofErr w:type="spellStart"/>
      <w:r w:rsidR="00343729">
        <w:t>hệ</w:t>
      </w:r>
      <w:proofErr w:type="spellEnd"/>
      <w:r w:rsidR="00CA6C68" w:rsidRPr="00B06A18">
        <w:t xml:space="preserve"> </w:t>
      </w:r>
      <w:proofErr w:type="spellStart"/>
      <w:r w:rsidR="00482860">
        <w:t>giữa</w:t>
      </w:r>
      <w:proofErr w:type="spellEnd"/>
      <w:r w:rsidR="00CA6C68" w:rsidRPr="00B06A18">
        <w:t xml:space="preserve">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077FD4">
        <w:t>giới</w:t>
      </w:r>
      <w:proofErr w:type="spellEnd"/>
      <w:r w:rsidR="00077FD4">
        <w:rPr>
          <w:lang w:val="vi-VN"/>
        </w:rPr>
        <w:t xml:space="preserve"> trí thức đã cần được giải quyết</w:t>
      </w:r>
      <w:r w:rsidR="0037179E" w:rsidRPr="00B06A18">
        <w:t>.</w:t>
      </w:r>
      <w:r w:rsidR="00224D56" w:rsidRPr="00B06A18">
        <w:t xml:space="preserve"> </w:t>
      </w:r>
      <w:r w:rsidR="00077FD4">
        <w:t>Th</w:t>
      </w:r>
      <w:r w:rsidR="00077FD4">
        <w:rPr>
          <w:lang w:val="vi-VN"/>
        </w:rPr>
        <w:t xml:space="preserve">ế nhưng không có sự tham gia chính trị của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CA6C68" w:rsidRPr="00B06A18">
        <w:t xml:space="preserve">, </w:t>
      </w:r>
      <w:proofErr w:type="spellStart"/>
      <w:r w:rsidR="00077FD4">
        <w:t>đã</w:t>
      </w:r>
      <w:proofErr w:type="spellEnd"/>
      <w:r w:rsidR="00077FD4">
        <w:rPr>
          <w:lang w:val="vi-VN"/>
        </w:rPr>
        <w:t xml:space="preserve"> là không thể để cải thiện </w:t>
      </w:r>
      <w:proofErr w:type="spellStart"/>
      <w:r w:rsidR="00B442FF">
        <w:t>mối</w:t>
      </w:r>
      <w:proofErr w:type="spellEnd"/>
      <w:r w:rsidR="00027497">
        <w:t xml:space="preserve"> </w:t>
      </w:r>
      <w:proofErr w:type="spellStart"/>
      <w:r w:rsidR="00343729">
        <w:t>quan</w:t>
      </w:r>
      <w:proofErr w:type="spellEnd"/>
      <w:r w:rsidR="00343729">
        <w:t xml:space="preserve"> </w:t>
      </w:r>
      <w:proofErr w:type="spellStart"/>
      <w:r w:rsidR="00343729">
        <w:t>hệ</w:t>
      </w:r>
      <w:proofErr w:type="spellEnd"/>
      <w:r w:rsidR="00CA6C68" w:rsidRPr="00B06A18">
        <w:t xml:space="preserve"> </w:t>
      </w:r>
      <w:proofErr w:type="spellStart"/>
      <w:r w:rsidR="00077FD4">
        <w:t>theo</w:t>
      </w:r>
      <w:proofErr w:type="spellEnd"/>
      <w:r w:rsidR="00077FD4">
        <w:rPr>
          <w:lang w:val="vi-VN"/>
        </w:rPr>
        <w:t xml:space="preserve"> một cách cơ bản</w:t>
      </w:r>
      <w:r w:rsidR="0037179E" w:rsidRPr="00B06A18">
        <w:t>.</w:t>
      </w:r>
    </w:p>
    <w:p w:rsidR="00224D56" w:rsidRDefault="001659A6" w:rsidP="00D25562">
      <w:pPr>
        <w:spacing w:after="80"/>
        <w:ind w:firstLine="432"/>
        <w:jc w:val="both"/>
      </w:pPr>
      <w:proofErr w:type="spellStart"/>
      <w:r>
        <w:t>Tất</w:t>
      </w:r>
      <w:proofErr w:type="spellEnd"/>
      <w:r>
        <w:t xml:space="preserve"> </w:t>
      </w:r>
      <w:proofErr w:type="spellStart"/>
      <w:r>
        <w:t>nhiên</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B8208E">
        <w:t xml:space="preserve"> </w:t>
      </w:r>
      <w:proofErr w:type="spellStart"/>
      <w:r w:rsidR="00077FD4">
        <w:t>mà</w:t>
      </w:r>
      <w:proofErr w:type="spellEnd"/>
      <w:r w:rsidR="00077FD4">
        <w:rPr>
          <w:lang w:val="vi-VN"/>
        </w:rPr>
        <w:t xml:space="preserve"> </w:t>
      </w:r>
      <w:proofErr w:type="spellStart"/>
      <w:r w:rsidR="00B8208E">
        <w:t>tôi</w:t>
      </w:r>
      <w:proofErr w:type="spellEnd"/>
      <w:r w:rsidR="00B8208E">
        <w:t xml:space="preserve"> </w:t>
      </w:r>
      <w:proofErr w:type="spellStart"/>
      <w:r w:rsidR="00077FD4">
        <w:t>đã</w:t>
      </w:r>
      <w:proofErr w:type="spellEnd"/>
      <w:r w:rsidR="00077FD4">
        <w:rPr>
          <w:lang w:val="vi-VN"/>
        </w:rPr>
        <w:t xml:space="preserve"> nghĩ tới cho</w:t>
      </w:r>
      <w:r w:rsidR="0082081C">
        <w:t xml:space="preserve"> </w:t>
      </w:r>
      <w:proofErr w:type="spellStart"/>
      <w:r w:rsidR="0082081C">
        <w:t>Trung</w:t>
      </w:r>
      <w:proofErr w:type="spellEnd"/>
      <w:r w:rsidR="0082081C">
        <w:t xml:space="preserve"> </w:t>
      </w:r>
      <w:proofErr w:type="spellStart"/>
      <w:r w:rsidR="0082081C">
        <w:t>Quốc</w:t>
      </w:r>
      <w:proofErr w:type="spellEnd"/>
      <w:r w:rsidR="0082081C">
        <w:t xml:space="preserve"> </w:t>
      </w:r>
      <w:proofErr w:type="spellStart"/>
      <w:r w:rsidR="00077FD4">
        <w:t>lúc</w:t>
      </w:r>
      <w:proofErr w:type="spellEnd"/>
      <w:r w:rsidR="00077FD4">
        <w:rPr>
          <w:lang w:val="vi-VN"/>
        </w:rPr>
        <w:t xml:space="preserve"> đó, cho đến tận</w:t>
      </w:r>
      <w:r w:rsidR="00CA6C68" w:rsidRPr="00B06A18">
        <w:t xml:space="preserve"> 1989, </w:t>
      </w:r>
      <w:proofErr w:type="spellStart"/>
      <w:r w:rsidR="00077FD4">
        <w:t>đã</w:t>
      </w:r>
      <w:proofErr w:type="spellEnd"/>
      <w:r w:rsidR="00077FD4">
        <w:rPr>
          <w:lang w:val="vi-VN"/>
        </w:rPr>
        <w:t xml:space="preserve"> không phải là một sự phỏng theo một hệ thống đa đảng hay sự thực hiện một hệ thống đại nghị kiểu Tây phương</w:t>
      </w:r>
      <w:r w:rsidR="00CA6C68" w:rsidRPr="00B06A18">
        <w:t xml:space="preserve">. </w:t>
      </w:r>
      <w:r w:rsidR="00077FD4">
        <w:rPr>
          <w:lang w:val="vi-VN"/>
        </w:rPr>
        <w:t>T</w:t>
      </w:r>
      <w:proofErr w:type="spellStart"/>
      <w:r w:rsidR="00B8208E">
        <w:t>ôi</w:t>
      </w:r>
      <w:proofErr w:type="spellEnd"/>
      <w:r w:rsidR="00B8208E">
        <w:t xml:space="preserve"> </w:t>
      </w:r>
      <w:proofErr w:type="spellStart"/>
      <w:r w:rsidR="00077FD4">
        <w:t>cũng</w:t>
      </w:r>
      <w:proofErr w:type="spellEnd"/>
      <w:r w:rsidR="00077FD4">
        <w:rPr>
          <w:lang w:val="vi-VN"/>
        </w:rPr>
        <w:t xml:space="preserve"> đã chẳng nghĩ rằng vị trí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C048F3">
        <w:t>sản</w:t>
      </w:r>
      <w:proofErr w:type="spellEnd"/>
      <w:r w:rsidR="00077FD4">
        <w:rPr>
          <w:lang w:val="vi-VN"/>
        </w:rPr>
        <w:t xml:space="preserve"> phải thay đổi</w:t>
      </w:r>
      <w:r w:rsidR="0037179E" w:rsidRPr="00B06A18">
        <w:t>.</w:t>
      </w:r>
    </w:p>
    <w:p w:rsidR="00224D56" w:rsidRDefault="00077FD4" w:rsidP="00D25562">
      <w:pPr>
        <w:spacing w:after="80"/>
        <w:ind w:firstLine="432"/>
        <w:jc w:val="both"/>
      </w:pPr>
      <w:r>
        <w:rPr>
          <w:lang w:val="vi-VN"/>
        </w:rPr>
        <w:t>Ý t</w:t>
      </w:r>
      <w:r w:rsidR="00CF2ABF">
        <w:rPr>
          <w:lang w:val="vi-VN"/>
        </w:rPr>
        <w:t>ưởng</w:t>
      </w:r>
      <w:r>
        <w:rPr>
          <w:lang w:val="vi-VN"/>
        </w:rPr>
        <w:t xml:space="preserve"> của tôi đã là, địa vị cai trị của </w:t>
      </w:r>
      <w:proofErr w:type="spellStart"/>
      <w:r w:rsidR="0036202B" w:rsidRPr="00B06A18">
        <w:t>Đảng</w:t>
      </w:r>
      <w:proofErr w:type="spellEnd"/>
      <w:r>
        <w:rPr>
          <w:lang w:val="vi-VN"/>
        </w:rPr>
        <w:t xml:space="preserve"> không cần </w:t>
      </w:r>
      <w:r w:rsidR="00CF2ABF">
        <w:rPr>
          <w:lang w:val="vi-VN"/>
        </w:rPr>
        <w:t>được</w:t>
      </w:r>
      <w:r>
        <w:rPr>
          <w:lang w:val="vi-VN"/>
        </w:rPr>
        <w:t xml:space="preserve"> thay đổi</w:t>
      </w:r>
      <w:r w:rsidR="00CA6C68" w:rsidRPr="00B06A18">
        <w:t xml:space="preserve">, </w:t>
      </w:r>
      <w:proofErr w:type="spellStart"/>
      <w:r>
        <w:t>nhưng</w:t>
      </w:r>
      <w:proofErr w:type="spellEnd"/>
      <w:r>
        <w:rPr>
          <w:lang w:val="vi-VN"/>
        </w:rPr>
        <w:t xml:space="preserve"> cách nó cai quản phải được thay đổi</w:t>
      </w:r>
      <w:r w:rsidR="00CA6C68" w:rsidRPr="00B06A18">
        <w:t xml:space="preserve">. </w:t>
      </w:r>
      <w:proofErr w:type="spellStart"/>
      <w:r>
        <w:t>Hơn</w:t>
      </w:r>
      <w:proofErr w:type="spellEnd"/>
      <w:r>
        <w:rPr>
          <w:lang w:val="vi-VN"/>
        </w:rPr>
        <w:t xml:space="preserve"> nữa</w:t>
      </w:r>
      <w:r w:rsidR="00CA6C68" w:rsidRPr="00B06A18">
        <w:t xml:space="preserve">, </w:t>
      </w:r>
      <w:proofErr w:type="spellStart"/>
      <w:r>
        <w:t>nhằm</w:t>
      </w:r>
      <w:proofErr w:type="spellEnd"/>
      <w:r>
        <w:rPr>
          <w:lang w:val="vi-VN"/>
        </w:rPr>
        <w:t xml:space="preserve"> để </w:t>
      </w:r>
      <w:r w:rsidR="00C048F3">
        <w:rPr>
          <w:lang w:val="vi-VN"/>
        </w:rPr>
        <w:t>thực hiện</w:t>
      </w:r>
      <w:r>
        <w:rPr>
          <w:lang w:val="vi-VN"/>
        </w:rPr>
        <w:t xml:space="preserve"> </w:t>
      </w:r>
      <w:r w:rsidR="00CA6C68" w:rsidRPr="00B06A18">
        <w:t>“</w:t>
      </w:r>
      <w:proofErr w:type="spellStart"/>
      <w:r w:rsidR="003B6037">
        <w:t>luật</w:t>
      </w:r>
      <w:proofErr w:type="spellEnd"/>
      <w:r w:rsidR="003B6037">
        <w:t xml:space="preserve"> </w:t>
      </w:r>
      <w:proofErr w:type="spellStart"/>
      <w:r w:rsidR="003B6037">
        <w:t>trị</w:t>
      </w:r>
      <w:proofErr w:type="spellEnd"/>
      <w:r w:rsidR="00CA6C68" w:rsidRPr="00B06A18">
        <w:t xml:space="preserve">,” </w:t>
      </w:r>
      <w:proofErr w:type="spellStart"/>
      <w:r w:rsidR="00CA6C68" w:rsidRPr="00B06A18">
        <w:t>t</w:t>
      </w:r>
      <w:r w:rsidR="00EE27CF">
        <w:t>ình</w:t>
      </w:r>
      <w:proofErr w:type="spellEnd"/>
      <w:r w:rsidR="00EE27CF">
        <w:rPr>
          <w:lang w:val="vi-VN"/>
        </w:rPr>
        <w:t xml:space="preserve"> hình </w:t>
      </w:r>
      <w:r w:rsidR="00CA6C68" w:rsidRPr="00B06A18">
        <w:t>“</w:t>
      </w:r>
      <w:proofErr w:type="spellStart"/>
      <w:r w:rsidR="00CF2ABF">
        <w:t>nhân</w:t>
      </w:r>
      <w:proofErr w:type="spellEnd"/>
      <w:r w:rsidR="00EE27CF">
        <w:rPr>
          <w:lang w:val="vi-VN"/>
        </w:rPr>
        <w:t xml:space="preserve"> trị</w:t>
      </w:r>
      <w:r w:rsidR="00CA6C68" w:rsidRPr="00B06A18">
        <w:t>”</w:t>
      </w:r>
      <w:r w:rsidR="00C048F3" w:rsidRPr="00C048F3">
        <w:rPr>
          <w:lang w:val="vi-VN"/>
        </w:rPr>
        <w:t xml:space="preserve"> </w:t>
      </w:r>
      <w:r w:rsidR="00C048F3">
        <w:rPr>
          <w:lang w:val="vi-VN"/>
        </w:rPr>
        <w:t>hiện tại</w:t>
      </w:r>
      <w:r w:rsidR="00CA6C68" w:rsidRPr="00B06A18">
        <w:t xml:space="preserve"> </w:t>
      </w:r>
      <w:proofErr w:type="spellStart"/>
      <w:r w:rsidR="00EE27CF">
        <w:t>cần</w:t>
      </w:r>
      <w:proofErr w:type="spellEnd"/>
      <w:r w:rsidR="00EE27CF">
        <w:rPr>
          <w:lang w:val="vi-VN"/>
        </w:rPr>
        <w:t xml:space="preserve"> được thay đổi</w:t>
      </w:r>
      <w:r w:rsidR="0037179E" w:rsidRPr="00B06A18">
        <w:t>.</w:t>
      </w:r>
      <w:r w:rsidR="008649CE">
        <w:t xml:space="preserve"> </w:t>
      </w:r>
      <w:proofErr w:type="spellStart"/>
      <w:r w:rsidR="00EE27CF">
        <w:t>Các</w:t>
      </w:r>
      <w:proofErr w:type="spellEnd"/>
      <w:r w:rsidR="00EE27CF">
        <w:rPr>
          <w:lang w:val="vi-VN"/>
        </w:rPr>
        <w:t xml:space="preserve"> quốc gia xã hội chủ nghĩa phải cũng là các quốc gia với </w:t>
      </w:r>
      <w:proofErr w:type="spellStart"/>
      <w:r w:rsidR="003B6037">
        <w:t>luật</w:t>
      </w:r>
      <w:proofErr w:type="spellEnd"/>
      <w:r w:rsidR="003B6037">
        <w:t xml:space="preserve"> </w:t>
      </w:r>
      <w:proofErr w:type="spellStart"/>
      <w:r w:rsidR="003B6037">
        <w:t>trị</w:t>
      </w:r>
      <w:proofErr w:type="spellEnd"/>
      <w:r w:rsidR="0037179E" w:rsidRPr="00B06A18">
        <w:t>.</w:t>
      </w:r>
    </w:p>
    <w:p w:rsidR="00224D56" w:rsidRDefault="00027497" w:rsidP="00D25562">
      <w:pPr>
        <w:spacing w:after="80"/>
        <w:ind w:firstLine="432"/>
        <w:jc w:val="both"/>
      </w:pPr>
      <w:proofErr w:type="spellStart"/>
      <w:r>
        <w:t>T</w:t>
      </w:r>
      <w:r w:rsidR="00CF2ABF">
        <w:t>ôi</w:t>
      </w:r>
      <w:proofErr w:type="spellEnd"/>
      <w:r w:rsidR="00CF2ABF">
        <w:rPr>
          <w:lang w:val="vi-VN"/>
        </w:rPr>
        <w:t xml:space="preserve"> đã nghe nhưng bản thân tôi đã không biết được rằng hồi ký của </w:t>
      </w:r>
      <w:r w:rsidR="00CA6C68" w:rsidRPr="00B06A18">
        <w:t>Gorbachev</w:t>
      </w:r>
      <w:r w:rsidR="00CF2ABF">
        <w:rPr>
          <w:lang w:val="vi-VN"/>
        </w:rPr>
        <w:t xml:space="preserve"> </w:t>
      </w:r>
      <w:r w:rsidR="00C048F3">
        <w:rPr>
          <w:lang w:val="vi-VN"/>
        </w:rPr>
        <w:t xml:space="preserve">nói rõ </w:t>
      </w:r>
      <w:r w:rsidR="00CF2ABF">
        <w:rPr>
          <w:lang w:val="vi-VN"/>
        </w:rPr>
        <w:t xml:space="preserve">rằng </w:t>
      </w:r>
      <w:r w:rsidR="00E96DDD">
        <w:rPr>
          <w:lang w:val="vi-VN"/>
        </w:rPr>
        <w:t xml:space="preserve">trong cuộc nói chuyện của chúng tôi trong thời gian cuộc thăm </w:t>
      </w:r>
      <w:proofErr w:type="spellStart"/>
      <w:r w:rsidR="00C048F3">
        <w:t>Trung</w:t>
      </w:r>
      <w:proofErr w:type="spellEnd"/>
      <w:r w:rsidR="00C048F3">
        <w:t xml:space="preserve"> </w:t>
      </w:r>
      <w:proofErr w:type="spellStart"/>
      <w:r w:rsidR="00C048F3">
        <w:t>Quốc</w:t>
      </w:r>
      <w:proofErr w:type="spellEnd"/>
      <w:r w:rsidR="00C048F3">
        <w:rPr>
          <w:lang w:val="vi-VN"/>
        </w:rPr>
        <w:t xml:space="preserve"> </w:t>
      </w:r>
      <w:r w:rsidR="00E96DDD">
        <w:rPr>
          <w:lang w:val="vi-VN"/>
        </w:rPr>
        <w:t>của ông năm 1989</w:t>
      </w:r>
      <w:r w:rsidR="00CA6C68" w:rsidRPr="00B06A18">
        <w:t>,</w:t>
      </w:r>
      <w:r w:rsidR="00B8208E">
        <w:t xml:space="preserve"> </w:t>
      </w:r>
      <w:proofErr w:type="spellStart"/>
      <w:r w:rsidR="00B8208E">
        <w:t>tôi</w:t>
      </w:r>
      <w:proofErr w:type="spellEnd"/>
      <w:r w:rsidR="00B8208E">
        <w:t xml:space="preserve"> </w:t>
      </w:r>
      <w:proofErr w:type="spellStart"/>
      <w:r w:rsidR="00E96DDD">
        <w:t>đã</w:t>
      </w:r>
      <w:proofErr w:type="spellEnd"/>
      <w:r w:rsidR="00E96DDD">
        <w:rPr>
          <w:lang w:val="vi-VN"/>
        </w:rPr>
        <w:t xml:space="preserve"> ám chỉ rằng </w:t>
      </w:r>
      <w:proofErr w:type="spellStart"/>
      <w:r w:rsidR="0082081C">
        <w:t>Trung</w:t>
      </w:r>
      <w:proofErr w:type="spellEnd"/>
      <w:r w:rsidR="0082081C">
        <w:t xml:space="preserve"> </w:t>
      </w:r>
      <w:proofErr w:type="spellStart"/>
      <w:r w:rsidR="0082081C">
        <w:t>Quốc</w:t>
      </w:r>
      <w:proofErr w:type="spellEnd"/>
      <w:r w:rsidR="0082081C">
        <w:t xml:space="preserve"> </w:t>
      </w:r>
      <w:proofErr w:type="spellStart"/>
      <w:r w:rsidR="00E96DDD">
        <w:t>sẽ</w:t>
      </w:r>
      <w:proofErr w:type="spellEnd"/>
      <w:r w:rsidR="00E96DDD">
        <w:rPr>
          <w:lang w:val="vi-VN"/>
        </w:rPr>
        <w:t xml:space="preserve"> tiến lên theo hướng một hệ thống đa đảng </w:t>
      </w:r>
      <w:proofErr w:type="spellStart"/>
      <w:r w:rsidR="006B0F70">
        <w:t>và</w:t>
      </w:r>
      <w:proofErr w:type="spellEnd"/>
      <w:r w:rsidR="006B0F70">
        <w:t xml:space="preserve"> </w:t>
      </w:r>
      <w:proofErr w:type="spellStart"/>
      <w:r w:rsidR="00E96DDD">
        <w:t>đại</w:t>
      </w:r>
      <w:proofErr w:type="spellEnd"/>
      <w:r w:rsidR="00E96DDD">
        <w:rPr>
          <w:lang w:val="vi-VN"/>
        </w:rPr>
        <w:t xml:space="preserve"> nghị</w:t>
      </w:r>
      <w:r w:rsidR="00250DEB">
        <w:t xml:space="preserve">. </w:t>
      </w:r>
      <w:proofErr w:type="spellStart"/>
      <w:r w:rsidR="00250DEB">
        <w:t>Tôi</w:t>
      </w:r>
      <w:proofErr w:type="spellEnd"/>
      <w:r w:rsidR="00250DEB">
        <w:t xml:space="preserve"> </w:t>
      </w:r>
      <w:proofErr w:type="spellStart"/>
      <w:r w:rsidR="00E96DDD">
        <w:t>đã</w:t>
      </w:r>
      <w:proofErr w:type="spellEnd"/>
      <w:r w:rsidR="00E96DDD">
        <w:rPr>
          <w:lang w:val="vi-VN"/>
        </w:rPr>
        <w:t xml:space="preserve"> không có ý định để truyền đạt bất kể thứ gì như vậy trong các lời bình luận của tôi</w:t>
      </w:r>
      <w:r w:rsidR="00250DEB">
        <w:t xml:space="preserve">. </w:t>
      </w:r>
      <w:proofErr w:type="spellStart"/>
      <w:r w:rsidR="00250DEB">
        <w:t>Tôi</w:t>
      </w:r>
      <w:proofErr w:type="spellEnd"/>
      <w:r w:rsidR="00250DEB">
        <w:t xml:space="preserve"> </w:t>
      </w:r>
      <w:proofErr w:type="spellStart"/>
      <w:r w:rsidR="00E96DDD">
        <w:t>đã</w:t>
      </w:r>
      <w:proofErr w:type="spellEnd"/>
      <w:r w:rsidR="00E96DDD">
        <w:rPr>
          <w:lang w:val="vi-VN"/>
        </w:rPr>
        <w:t xml:space="preserve"> đưa ra hai điểm cho ông</w:t>
      </w:r>
      <w:r w:rsidR="00CA6C68" w:rsidRPr="00B06A18">
        <w:t xml:space="preserve">: </w:t>
      </w:r>
      <w:proofErr w:type="spellStart"/>
      <w:r w:rsidR="00E96DDD">
        <w:t>một</w:t>
      </w:r>
      <w:proofErr w:type="spellEnd"/>
      <w:r w:rsidR="00E96DDD">
        <w:rPr>
          <w:lang w:val="vi-VN"/>
        </w:rPr>
        <w:t xml:space="preserve"> đã là địa vị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E96DDD">
        <w:rPr>
          <w:lang w:val="vi-VN"/>
        </w:rPr>
        <w:t xml:space="preserve"> như </w:t>
      </w:r>
      <w:proofErr w:type="spellStart"/>
      <w:r w:rsidR="00EE27CF">
        <w:t>đảng</w:t>
      </w:r>
      <w:proofErr w:type="spellEnd"/>
      <w:r w:rsidR="00EE27CF">
        <w:t xml:space="preserve"> </w:t>
      </w:r>
      <w:proofErr w:type="spellStart"/>
      <w:r w:rsidR="00EE27CF">
        <w:t>cai</w:t>
      </w:r>
      <w:proofErr w:type="spellEnd"/>
      <w:r w:rsidR="00EE27CF">
        <w:t xml:space="preserve"> </w:t>
      </w:r>
      <w:proofErr w:type="spellStart"/>
      <w:r w:rsidR="00EE27CF">
        <w:t>trị</w:t>
      </w:r>
      <w:proofErr w:type="spellEnd"/>
      <w:r w:rsidR="00CA6C68" w:rsidRPr="00B06A18">
        <w:t xml:space="preserve"> </w:t>
      </w:r>
      <w:proofErr w:type="spellStart"/>
      <w:r w:rsidR="00D93669">
        <w:t>sẽ</w:t>
      </w:r>
      <w:proofErr w:type="spellEnd"/>
      <w:r w:rsidR="00D93669">
        <w:t xml:space="preserve"> </w:t>
      </w:r>
      <w:proofErr w:type="spellStart"/>
      <w:r w:rsidR="00D93669">
        <w:t>không</w:t>
      </w:r>
      <w:proofErr w:type="spellEnd"/>
      <w:r w:rsidR="00D93669">
        <w:t xml:space="preserve"> </w:t>
      </w:r>
      <w:proofErr w:type="spellStart"/>
      <w:r w:rsidR="00D93669">
        <w:t>thay</w:t>
      </w:r>
      <w:proofErr w:type="spellEnd"/>
      <w:r w:rsidR="00D93669">
        <w:t xml:space="preserve"> </w:t>
      </w:r>
      <w:proofErr w:type="spellStart"/>
      <w:r w:rsidR="00D93669">
        <w:t>đổi</w:t>
      </w:r>
      <w:proofErr w:type="spellEnd"/>
      <w:r w:rsidR="00CA6C68" w:rsidRPr="00B06A18">
        <w:t xml:space="preserve">, </w:t>
      </w:r>
      <w:proofErr w:type="spellStart"/>
      <w:r w:rsidR="00E96DDD">
        <w:t>nhưng</w:t>
      </w:r>
      <w:proofErr w:type="spellEnd"/>
      <w:r w:rsidR="00E96DDD">
        <w:rPr>
          <w:lang w:val="vi-VN"/>
        </w:rPr>
        <w:t xml:space="preserve"> phương pháp của nó về cai quản phải thay đổi</w:t>
      </w:r>
      <w:r w:rsidR="00CA6C68" w:rsidRPr="00B06A18">
        <w:t xml:space="preserve">; </w:t>
      </w:r>
      <w:proofErr w:type="spellStart"/>
      <w:r w:rsidR="00E96DDD">
        <w:t>điểm</w:t>
      </w:r>
      <w:proofErr w:type="spellEnd"/>
      <w:r w:rsidR="00E96DDD">
        <w:rPr>
          <w:lang w:val="vi-VN"/>
        </w:rPr>
        <w:t xml:space="preserve"> khác đã là </w:t>
      </w:r>
      <w:proofErr w:type="spellStart"/>
      <w:r w:rsidR="005B3E37">
        <w:t>các</w:t>
      </w:r>
      <w:proofErr w:type="spellEnd"/>
      <w:r w:rsidR="005B3E37">
        <w:t xml:space="preserve"> </w:t>
      </w:r>
      <w:proofErr w:type="spellStart"/>
      <w:r w:rsidR="005B3E37">
        <w:t>nước</w:t>
      </w:r>
      <w:proofErr w:type="spellEnd"/>
      <w:r w:rsidR="005B3E37">
        <w:t xml:space="preserve"> </w:t>
      </w:r>
      <w:proofErr w:type="spellStart"/>
      <w:r w:rsidR="005B3E37">
        <w:t>xã</w:t>
      </w:r>
      <w:proofErr w:type="spellEnd"/>
      <w:r w:rsidR="005B3E37">
        <w:t xml:space="preserve"> </w:t>
      </w:r>
      <w:proofErr w:type="spellStart"/>
      <w:r w:rsidR="005B3E37">
        <w:t>hội</w:t>
      </w:r>
      <w:proofErr w:type="spellEnd"/>
      <w:r w:rsidR="005B3E37">
        <w:t xml:space="preserve"> </w:t>
      </w:r>
      <w:proofErr w:type="spellStart"/>
      <w:r w:rsidR="005B3E37">
        <w:t>chủ</w:t>
      </w:r>
      <w:proofErr w:type="spellEnd"/>
      <w:r w:rsidR="005B3E37">
        <w:t xml:space="preserve"> </w:t>
      </w:r>
      <w:proofErr w:type="spellStart"/>
      <w:r w:rsidR="005B3E37">
        <w:t>nghĩa</w:t>
      </w:r>
      <w:proofErr w:type="spellEnd"/>
      <w:r w:rsidR="00CA6C68" w:rsidRPr="00B06A18">
        <w:t xml:space="preserve"> </w:t>
      </w:r>
      <w:proofErr w:type="spellStart"/>
      <w:r w:rsidR="00E96DDD">
        <w:t>phải</w:t>
      </w:r>
      <w:proofErr w:type="spellEnd"/>
      <w:r w:rsidR="00E96DDD">
        <w:rPr>
          <w:lang w:val="vi-VN"/>
        </w:rPr>
        <w:t xml:space="preserve"> được cai quản không phải bởi </w:t>
      </w:r>
      <w:r w:rsidR="00CA6C68" w:rsidRPr="00B06A18">
        <w:t>“</w:t>
      </w:r>
      <w:proofErr w:type="spellStart"/>
      <w:r w:rsidR="00E96DDD">
        <w:t>nhân</w:t>
      </w:r>
      <w:proofErr w:type="spellEnd"/>
      <w:r w:rsidR="00E96DDD">
        <w:rPr>
          <w:lang w:val="vi-VN"/>
        </w:rPr>
        <w:t xml:space="preserve"> trị</w:t>
      </w:r>
      <w:r w:rsidR="00CA6C68" w:rsidRPr="00B06A18">
        <w:t xml:space="preserve">” </w:t>
      </w:r>
      <w:proofErr w:type="spellStart"/>
      <w:r w:rsidR="00E96DDD">
        <w:t>mà</w:t>
      </w:r>
      <w:proofErr w:type="spellEnd"/>
      <w:r w:rsidR="00E96DDD">
        <w:rPr>
          <w:lang w:val="vi-VN"/>
        </w:rPr>
        <w:t xml:space="preserve"> bởi </w:t>
      </w:r>
      <w:r w:rsidR="00CA6C68" w:rsidRPr="00B06A18">
        <w:t>“</w:t>
      </w:r>
      <w:proofErr w:type="spellStart"/>
      <w:r w:rsidR="003B6037">
        <w:t>luật</w:t>
      </w:r>
      <w:proofErr w:type="spellEnd"/>
      <w:r w:rsidR="003B6037">
        <w:t xml:space="preserve"> </w:t>
      </w:r>
      <w:proofErr w:type="spellStart"/>
      <w:r w:rsidR="003B6037">
        <w:t>trị</w:t>
      </w:r>
      <w:proofErr w:type="spellEnd"/>
      <w:r w:rsidR="00CA6C68" w:rsidRPr="00B06A18">
        <w:t>.”</w:t>
      </w:r>
      <w:r w:rsidR="00B8208E">
        <w:t xml:space="preserve"> </w:t>
      </w:r>
      <w:r w:rsidR="00EE27CF">
        <w:rPr>
          <w:lang w:val="vi-VN"/>
        </w:rPr>
        <w:t>T</w:t>
      </w:r>
      <w:proofErr w:type="spellStart"/>
      <w:r w:rsidR="00B8208E">
        <w:t>ôi</w:t>
      </w:r>
      <w:proofErr w:type="spellEnd"/>
      <w:r w:rsidR="00B8208E">
        <w:t xml:space="preserve"> </w:t>
      </w:r>
      <w:proofErr w:type="spellStart"/>
      <w:r w:rsidR="00E96DDD">
        <w:t>đã</w:t>
      </w:r>
      <w:proofErr w:type="spellEnd"/>
      <w:r w:rsidR="00E96DDD">
        <w:rPr>
          <w:lang w:val="vi-VN"/>
        </w:rPr>
        <w:t xml:space="preserve"> chủ ý sử dụng từ </w:t>
      </w:r>
      <w:r w:rsidR="00CA6C68" w:rsidRPr="00B06A18">
        <w:t>“rule</w:t>
      </w:r>
      <w:r w:rsidR="00E96DDD">
        <w:rPr>
          <w:lang w:val="vi-VN"/>
        </w:rPr>
        <w:t>-trị, cai tr</w:t>
      </w:r>
      <w:r w:rsidR="00C048F3">
        <w:rPr>
          <w:lang w:val="vi-VN"/>
        </w:rPr>
        <w:t>ị</w:t>
      </w:r>
      <w:r w:rsidR="00CA6C68" w:rsidRPr="00B06A18">
        <w:t xml:space="preserve">” </w:t>
      </w:r>
      <w:proofErr w:type="spellStart"/>
      <w:r w:rsidR="00E96DDD">
        <w:t>thay</w:t>
      </w:r>
      <w:proofErr w:type="spellEnd"/>
      <w:r w:rsidR="00E96DDD">
        <w:rPr>
          <w:lang w:val="vi-VN"/>
        </w:rPr>
        <w:t xml:space="preserve"> cho </w:t>
      </w:r>
      <w:r w:rsidR="00CA6C68" w:rsidRPr="00B06A18">
        <w:t>“</w:t>
      </w:r>
      <w:proofErr w:type="spellStart"/>
      <w:r w:rsidR="00E96DDD">
        <w:t>hệ</w:t>
      </w:r>
      <w:proofErr w:type="spellEnd"/>
      <w:r w:rsidR="00E96DDD">
        <w:t xml:space="preserve"> </w:t>
      </w:r>
      <w:proofErr w:type="spellStart"/>
      <w:r w:rsidR="00E96DDD">
        <w:t>thống</w:t>
      </w:r>
      <w:proofErr w:type="spellEnd"/>
      <w:r w:rsidR="00CA6C68" w:rsidRPr="00B06A18">
        <w:t>.”</w:t>
      </w:r>
      <w:r w:rsidR="00767518" w:rsidRPr="00B06A18">
        <w:t xml:space="preserve"> </w:t>
      </w:r>
      <w:proofErr w:type="spellStart"/>
      <w:r w:rsidR="00E96DDD">
        <w:t>Các</w:t>
      </w:r>
      <w:proofErr w:type="spellEnd"/>
      <w:r w:rsidR="00E96DDD">
        <w:rPr>
          <w:lang w:val="vi-VN"/>
        </w:rPr>
        <w:t xml:space="preserve"> ý </w:t>
      </w:r>
      <w:r w:rsidR="006378A6">
        <w:rPr>
          <w:lang w:val="vi-VN"/>
        </w:rPr>
        <w:t>tưởng</w:t>
      </w:r>
      <w:r w:rsidR="00E96DDD">
        <w:rPr>
          <w:lang w:val="vi-VN"/>
        </w:rPr>
        <w:t xml:space="preserve"> này đã tóm tắt chính xác lập trường của tôi về </w:t>
      </w:r>
      <w:proofErr w:type="spellStart"/>
      <w:r w:rsidR="0099103C">
        <w:t>cải</w:t>
      </w:r>
      <w:proofErr w:type="spellEnd"/>
      <w:r>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E96DDD">
        <w:t>lúc</w:t>
      </w:r>
      <w:proofErr w:type="spellEnd"/>
      <w:r w:rsidR="00E96DDD">
        <w:rPr>
          <w:lang w:val="vi-VN"/>
        </w:rPr>
        <w:t xml:space="preserve"> đó</w:t>
      </w:r>
      <w:r w:rsidR="00CA6C68" w:rsidRPr="00B06A18">
        <w:t xml:space="preserve">, </w:t>
      </w:r>
      <w:proofErr w:type="spellStart"/>
      <w:r w:rsidR="00E96DDD">
        <w:t>một</w:t>
      </w:r>
      <w:proofErr w:type="spellEnd"/>
      <w:r w:rsidR="00E96DDD">
        <w:rPr>
          <w:lang w:val="vi-VN"/>
        </w:rPr>
        <w:t xml:space="preserve"> lập trường </w:t>
      </w:r>
      <w:proofErr w:type="spellStart"/>
      <w:r w:rsidR="00B8208E">
        <w:t>tôi</w:t>
      </w:r>
      <w:proofErr w:type="spellEnd"/>
      <w:r w:rsidR="00B8208E">
        <w:t xml:space="preserve"> </w:t>
      </w:r>
      <w:proofErr w:type="spellStart"/>
      <w:r w:rsidR="00E96DDD">
        <w:t>đã</w:t>
      </w:r>
      <w:proofErr w:type="spellEnd"/>
      <w:r w:rsidR="00E96DDD">
        <w:rPr>
          <w:lang w:val="vi-VN"/>
        </w:rPr>
        <w:t xml:space="preserve"> phát triển trong hai năm trước</w:t>
      </w:r>
      <w:r w:rsidR="0037179E" w:rsidRPr="00B06A18">
        <w:t>.</w:t>
      </w:r>
    </w:p>
    <w:p w:rsidR="00224D56" w:rsidRDefault="006378A6" w:rsidP="00D25562">
      <w:pPr>
        <w:spacing w:after="80"/>
        <w:ind w:firstLine="432"/>
        <w:jc w:val="both"/>
      </w:pPr>
      <w:proofErr w:type="spellStart"/>
      <w:r>
        <w:t>Chúng</w:t>
      </w:r>
      <w:proofErr w:type="spellEnd"/>
      <w:r>
        <w:t xml:space="preserve"> ta</w:t>
      </w:r>
      <w:r>
        <w:rPr>
          <w:lang w:val="vi-VN"/>
        </w:rPr>
        <w:t xml:space="preserve"> đã phải thay đổi cách chúng ta cai quản</w:t>
      </w:r>
      <w:r w:rsidR="00CA6C68" w:rsidRPr="00B06A18">
        <w:t xml:space="preserve">, </w:t>
      </w:r>
      <w:proofErr w:type="spellStart"/>
      <w:r>
        <w:t>nhưng</w:t>
      </w:r>
      <w:proofErr w:type="spellEnd"/>
      <w:r>
        <w:rPr>
          <w:lang w:val="vi-VN"/>
        </w:rPr>
        <w:t xml:space="preserve"> làm thế nào chúng ta tiến hành những thay đổi này</w:t>
      </w:r>
      <w:r w:rsidR="00CA6C68" w:rsidRPr="00B06A18">
        <w:t>?</w:t>
      </w:r>
      <w:r w:rsidR="00B8208E">
        <w:t xml:space="preserve"> </w:t>
      </w:r>
      <w:r w:rsidR="00EE27CF">
        <w:rPr>
          <w:lang w:val="vi-VN"/>
        </w:rPr>
        <w:t>T</w:t>
      </w:r>
      <w:proofErr w:type="spellStart"/>
      <w:r w:rsidR="00B8208E">
        <w:t>ôi</w:t>
      </w:r>
      <w:proofErr w:type="spellEnd"/>
      <w:r w:rsidR="00B8208E">
        <w:t xml:space="preserve"> </w:t>
      </w:r>
      <w:proofErr w:type="spellStart"/>
      <w:r>
        <w:t>đã</w:t>
      </w:r>
      <w:proofErr w:type="spellEnd"/>
      <w:r>
        <w:rPr>
          <w:lang w:val="vi-VN"/>
        </w:rPr>
        <w:t xml:space="preserve"> dần dần phát triển vài ý tưởng về làm thế nào để thực hiện việc này</w:t>
      </w:r>
      <w:r w:rsidR="0037179E" w:rsidRPr="00B06A18">
        <w:t>.</w:t>
      </w:r>
    </w:p>
    <w:p w:rsidR="00224D56" w:rsidRDefault="006378A6" w:rsidP="00D25562">
      <w:pPr>
        <w:spacing w:after="80"/>
        <w:ind w:firstLine="432"/>
        <w:jc w:val="both"/>
      </w:pPr>
      <w:proofErr w:type="spellStart"/>
      <w:r>
        <w:t>Căn</w:t>
      </w:r>
      <w:proofErr w:type="spellEnd"/>
      <w:r>
        <w:rPr>
          <w:lang w:val="vi-VN"/>
        </w:rPr>
        <w:t xml:space="preserve"> cứ vào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t>là</w:t>
      </w:r>
      <w:proofErr w:type="spellEnd"/>
      <w:r>
        <w:rPr>
          <w:lang w:val="vi-VN"/>
        </w:rPr>
        <w:t xml:space="preserve"> </w:t>
      </w:r>
      <w:proofErr w:type="spellStart"/>
      <w:r w:rsidR="00EE27CF">
        <w:t>đảng</w:t>
      </w:r>
      <w:proofErr w:type="spellEnd"/>
      <w:r w:rsidR="00EE27CF">
        <w:t xml:space="preserve"> </w:t>
      </w:r>
      <w:proofErr w:type="spellStart"/>
      <w:r w:rsidR="00EE27CF">
        <w:t>cai</w:t>
      </w:r>
      <w:proofErr w:type="spellEnd"/>
      <w:r w:rsidR="00EE27CF">
        <w:t xml:space="preserve"> </w:t>
      </w:r>
      <w:proofErr w:type="spellStart"/>
      <w:r w:rsidR="00EE27CF">
        <w:t>trị</w:t>
      </w:r>
      <w:proofErr w:type="spellEnd"/>
      <w:r w:rsidR="00CA6C68" w:rsidRPr="00B06A18">
        <w:t xml:space="preserve">, </w:t>
      </w:r>
      <w:proofErr w:type="spellStart"/>
      <w:r>
        <w:t>nó</w:t>
      </w:r>
      <w:proofErr w:type="spellEnd"/>
      <w:r>
        <w:rPr>
          <w:lang w:val="vi-VN"/>
        </w:rPr>
        <w:t xml:space="preserve"> phải c</w:t>
      </w:r>
      <w:r w:rsidR="00C048F3">
        <w:rPr>
          <w:lang w:val="vi-VN"/>
        </w:rPr>
        <w:t>ai</w:t>
      </w:r>
      <w:r>
        <w:rPr>
          <w:lang w:val="vi-VN"/>
        </w:rPr>
        <w:t xml:space="preserve"> quản thế nào</w:t>
      </w:r>
      <w:r w:rsidR="00CA6C68" w:rsidRPr="00B06A18">
        <w:t xml:space="preserve">? </w:t>
      </w:r>
      <w:r>
        <w:rPr>
          <w:lang w:val="vi-VN"/>
        </w:rPr>
        <w:t>Ý tưởng của tôi đã là để hiện đại hoá cách nó cai quản</w:t>
      </w:r>
      <w:r w:rsidR="00CA6C68" w:rsidRPr="00B06A18">
        <w:t xml:space="preserve">, </w:t>
      </w:r>
      <w:proofErr w:type="spellStart"/>
      <w:r w:rsidR="00CA6C68" w:rsidRPr="00B06A18">
        <w:t>s</w:t>
      </w:r>
      <w:r>
        <w:t>ao</w:t>
      </w:r>
      <w:proofErr w:type="spellEnd"/>
      <w:r>
        <w:rPr>
          <w:lang w:val="vi-VN"/>
        </w:rPr>
        <w:t xml:space="preserve"> cho nó có thể trở nên hiện đại, văn minh, được khai sáng,</w:t>
      </w:r>
      <w:r w:rsidR="006B0F70">
        <w:t xml:space="preserve"> </w:t>
      </w:r>
      <w:proofErr w:type="spellStart"/>
      <w:r w:rsidR="006B0F70">
        <w:t>và</w:t>
      </w:r>
      <w:proofErr w:type="spellEnd"/>
      <w:r w:rsidR="006B0F70">
        <w:t xml:space="preserve"> </w:t>
      </w:r>
      <w:proofErr w:type="spellStart"/>
      <w:r>
        <w:t>công</w:t>
      </w:r>
      <w:proofErr w:type="spellEnd"/>
      <w:r>
        <w:rPr>
          <w:lang w:val="vi-VN"/>
        </w:rPr>
        <w:t xml:space="preserve"> khai hơn</w:t>
      </w:r>
      <w:r w:rsidR="00250DEB">
        <w:t xml:space="preserve">. </w:t>
      </w:r>
      <w:proofErr w:type="spellStart"/>
      <w:r w:rsidR="00250DEB">
        <w:t>Tôi</w:t>
      </w:r>
      <w:proofErr w:type="spellEnd"/>
      <w:r w:rsidR="00250DEB">
        <w:t xml:space="preserve"> </w:t>
      </w:r>
      <w:proofErr w:type="spellStart"/>
      <w:r>
        <w:t>đã</w:t>
      </w:r>
      <w:proofErr w:type="spellEnd"/>
      <w:r>
        <w:rPr>
          <w:lang w:val="vi-VN"/>
        </w:rPr>
        <w:t xml:space="preserve"> không hiểu nó khi đó</w:t>
      </w:r>
      <w:r w:rsidR="00CA6C68" w:rsidRPr="00B06A18">
        <w:t xml:space="preserve">, </w:t>
      </w:r>
      <w:proofErr w:type="spellStart"/>
      <w:r>
        <w:t>nhưng</w:t>
      </w:r>
      <w:proofErr w:type="spellEnd"/>
      <w:r w:rsidR="00CA6C68" w:rsidRPr="00B06A18">
        <w:t xml:space="preserve"> </w:t>
      </w:r>
      <w:proofErr w:type="spellStart"/>
      <w:r w:rsidR="00CA0BCD">
        <w:t>khi</w:t>
      </w:r>
      <w:proofErr w:type="spellEnd"/>
      <w:r w:rsidR="00CA0BCD">
        <w:t xml:space="preserve"> </w:t>
      </w:r>
      <w:proofErr w:type="spellStart"/>
      <w:r w:rsidR="00B8208E">
        <w:t>tôi</w:t>
      </w:r>
      <w:proofErr w:type="spellEnd"/>
      <w:r w:rsidR="00B8208E">
        <w:t xml:space="preserve"> </w:t>
      </w:r>
      <w:proofErr w:type="spellStart"/>
      <w:r>
        <w:t>nghĩ</w:t>
      </w:r>
      <w:proofErr w:type="spellEnd"/>
      <w:r>
        <w:rPr>
          <w:lang w:val="vi-VN"/>
        </w:rPr>
        <w:t xml:space="preserve"> </w:t>
      </w:r>
      <w:proofErr w:type="spellStart"/>
      <w:r w:rsidR="00075B81">
        <w:t>về</w:t>
      </w:r>
      <w:proofErr w:type="spellEnd"/>
      <w:r w:rsidR="00075B81">
        <w:t xml:space="preserve"> </w:t>
      </w:r>
      <w:proofErr w:type="spellStart"/>
      <w:r>
        <w:t>những</w:t>
      </w:r>
      <w:proofErr w:type="spellEnd"/>
      <w:r>
        <w:rPr>
          <w:lang w:val="vi-VN"/>
        </w:rPr>
        <w:t xml:space="preserve"> thứ bây giờ </w:t>
      </w:r>
      <w:proofErr w:type="spellStart"/>
      <w:r w:rsidR="00B8208E">
        <w:t>tôi</w:t>
      </w:r>
      <w:proofErr w:type="spellEnd"/>
      <w:r w:rsidR="00B8208E">
        <w:t xml:space="preserve"> </w:t>
      </w:r>
      <w:proofErr w:type="spellStart"/>
      <w:r>
        <w:t>nhận</w:t>
      </w:r>
      <w:proofErr w:type="spellEnd"/>
      <w:r>
        <w:rPr>
          <w:lang w:val="vi-VN"/>
        </w:rPr>
        <w:t xml:space="preserve"> ra rằng</w:t>
      </w:r>
      <w:r w:rsidR="00CA6C68" w:rsidRPr="00B06A18">
        <w:t xml:space="preserve"> </w:t>
      </w:r>
      <w:proofErr w:type="spellStart"/>
      <w:r>
        <w:t>thiên</w:t>
      </w:r>
      <w:proofErr w:type="spellEnd"/>
      <w:r>
        <w:rPr>
          <w:lang w:val="vi-VN"/>
        </w:rPr>
        <w:t xml:space="preserve"> hướng chung của tôi đã là để thay đổi </w:t>
      </w:r>
      <w:proofErr w:type="spellStart"/>
      <w:r w:rsidR="00BB5BDC">
        <w:t>các</w:t>
      </w:r>
      <w:proofErr w:type="spellEnd"/>
      <w:r w:rsidR="00BB5BDC">
        <w:t xml:space="preserve"> </w:t>
      </w:r>
      <w:proofErr w:type="spellStart"/>
      <w:r w:rsidR="00BB5BDC">
        <w:t>phương</w:t>
      </w:r>
      <w:proofErr w:type="spellEnd"/>
      <w:r w:rsidR="00BB5BDC">
        <w:t xml:space="preserve"> </w:t>
      </w:r>
      <w:proofErr w:type="spellStart"/>
      <w:r w:rsidR="00BB5BDC">
        <w:t>pháp</w:t>
      </w:r>
      <w:proofErr w:type="spellEnd"/>
      <w:r w:rsidR="00CA6C68" w:rsidRPr="00B06A18">
        <w:t xml:space="preserve"> </w:t>
      </w:r>
      <w:proofErr w:type="spellStart"/>
      <w:r>
        <w:t>cũng</w:t>
      </w:r>
      <w:proofErr w:type="spellEnd"/>
      <w:r>
        <w:rPr>
          <w:lang w:val="vi-VN"/>
        </w:rPr>
        <w:t xml:space="preserve"> như hệ thống của </w:t>
      </w:r>
      <w:r w:rsidR="00CA6C68" w:rsidRPr="00B06A18">
        <w:t>“</w:t>
      </w:r>
      <w:proofErr w:type="spellStart"/>
      <w:r>
        <w:t>chuyên</w:t>
      </w:r>
      <w:proofErr w:type="spellEnd"/>
      <w:r>
        <w:rPr>
          <w:lang w:val="vi-VN"/>
        </w:rPr>
        <w:t xml:space="preserve"> chính vô sản</w:t>
      </w:r>
      <w:r w:rsidR="00CA6C68" w:rsidRPr="00B06A18">
        <w:t>”</w:t>
      </w:r>
      <w:r>
        <w:rPr>
          <w:lang w:val="vi-VN"/>
        </w:rPr>
        <w:t xml:space="preserve"> có từ lâu đời.</w:t>
      </w:r>
      <w:r w:rsidR="00CA6C68" w:rsidRPr="00B06A18">
        <w:t xml:space="preserve"> </w:t>
      </w:r>
      <w:r>
        <w:rPr>
          <w:lang w:val="vi-VN"/>
        </w:rPr>
        <w:t>Ý tưởng đã gồm điều sau đây</w:t>
      </w:r>
      <w:r w:rsidR="00CA6C68" w:rsidRPr="00B06A18">
        <w:t>:</w:t>
      </w:r>
      <w:r w:rsidR="00767518" w:rsidRPr="00B06A18">
        <w:t xml:space="preserve"> </w:t>
      </w:r>
    </w:p>
    <w:p w:rsidR="00224D56" w:rsidRDefault="008D3C62" w:rsidP="00D25562">
      <w:pPr>
        <w:spacing w:after="80"/>
        <w:ind w:firstLine="432"/>
        <w:jc w:val="both"/>
      </w:pPr>
      <w:proofErr w:type="spellStart"/>
      <w:r>
        <w:t>Thứ</w:t>
      </w:r>
      <w:proofErr w:type="spellEnd"/>
      <w:r>
        <w:rPr>
          <w:lang w:val="vi-VN"/>
        </w:rPr>
        <w:t xml:space="preserve"> nhất</w:t>
      </w:r>
      <w:r w:rsidR="00CA6C68" w:rsidRPr="00B06A18">
        <w:t xml:space="preserve">, </w:t>
      </w:r>
      <w:proofErr w:type="spellStart"/>
      <w:r>
        <w:t>chúng</w:t>
      </w:r>
      <w:proofErr w:type="spellEnd"/>
      <w:r>
        <w:t xml:space="preserve"> ta</w:t>
      </w:r>
      <w:r>
        <w:rPr>
          <w:lang w:val="vi-VN"/>
        </w:rPr>
        <w:t xml:space="preserve"> cần tăng </w:t>
      </w:r>
      <w:proofErr w:type="spellStart"/>
      <w:r w:rsidR="007E1743">
        <w:t>tính</w:t>
      </w:r>
      <w:proofErr w:type="spellEnd"/>
      <w:r w:rsidR="007E1743">
        <w:t xml:space="preserve"> </w:t>
      </w:r>
      <w:proofErr w:type="spellStart"/>
      <w:r w:rsidR="007E1743">
        <w:t>minh</w:t>
      </w:r>
      <w:proofErr w:type="spellEnd"/>
      <w:r w:rsidR="007E1743">
        <w:t xml:space="preserve"> </w:t>
      </w:r>
      <w:proofErr w:type="spellStart"/>
      <w:r w:rsidR="007E1743">
        <w:t>bạch</w:t>
      </w:r>
      <w:proofErr w:type="spellEnd"/>
      <w:r w:rsidR="00CA6C68" w:rsidRPr="00B06A18">
        <w:t xml:space="preserve"> </w:t>
      </w:r>
      <w:proofErr w:type="spellStart"/>
      <w:r>
        <w:t>của</w:t>
      </w:r>
      <w:proofErr w:type="spellEnd"/>
      <w:r>
        <w:rPr>
          <w:lang w:val="vi-VN"/>
        </w:rPr>
        <w:t xml:space="preserve"> việc ra quyết định </w:t>
      </w:r>
      <w:proofErr w:type="spellStart"/>
      <w:r w:rsidR="00687EC5">
        <w:t>Đảng</w:t>
      </w:r>
      <w:proofErr w:type="spellEnd"/>
      <w:r w:rsidR="00687EC5">
        <w:t xml:space="preserve"> </w:t>
      </w:r>
      <w:proofErr w:type="spellStart"/>
      <w:r w:rsidR="00687EC5">
        <w:t>và</w:t>
      </w:r>
      <w:proofErr w:type="spellEnd"/>
      <w:r w:rsidR="00687EC5">
        <w:t xml:space="preserve"> </w:t>
      </w:r>
      <w:proofErr w:type="spellStart"/>
      <w:r w:rsidR="00687EC5">
        <w:t>nhà</w:t>
      </w:r>
      <w:proofErr w:type="spellEnd"/>
      <w:r w:rsidR="00687EC5">
        <w:t xml:space="preserve"> </w:t>
      </w:r>
      <w:proofErr w:type="spellStart"/>
      <w:r w:rsidR="00687EC5">
        <w:t>nước</w:t>
      </w:r>
      <w:proofErr w:type="spellEnd"/>
      <w:r w:rsidR="00CA6C68" w:rsidRPr="00B06A18">
        <w:t xml:space="preserve">. Gorbachev </w:t>
      </w:r>
      <w:proofErr w:type="spellStart"/>
      <w:r>
        <w:t>đã</w:t>
      </w:r>
      <w:proofErr w:type="spellEnd"/>
      <w:r>
        <w:rPr>
          <w:lang w:val="vi-VN"/>
        </w:rPr>
        <w:t xml:space="preserve"> gọi việc này là</w:t>
      </w:r>
      <w:r w:rsidR="00CA6C68" w:rsidRPr="00B06A18">
        <w:t xml:space="preserve"> “</w:t>
      </w:r>
      <w:proofErr w:type="spellStart"/>
      <w:r>
        <w:t>cởi</w:t>
      </w:r>
      <w:proofErr w:type="spellEnd"/>
      <w:r>
        <w:rPr>
          <w:lang w:val="vi-VN"/>
        </w:rPr>
        <w:t xml:space="preserve"> mở</w:t>
      </w:r>
      <w:r w:rsidR="00CA6C68" w:rsidRPr="00B06A18">
        <w:t>” [glasnost]</w:t>
      </w:r>
      <w:r w:rsidR="006B0F70">
        <w:t xml:space="preserve"> </w:t>
      </w:r>
      <w:proofErr w:type="spellStart"/>
      <w:r w:rsidR="006B0F70">
        <w:t>và</w:t>
      </w:r>
      <w:proofErr w:type="spellEnd"/>
      <w:r w:rsidR="006B0F70">
        <w:t xml:space="preserve"> </w:t>
      </w:r>
      <w:proofErr w:type="spellStart"/>
      <w:r>
        <w:t>chúng</w:t>
      </w:r>
      <w:proofErr w:type="spellEnd"/>
      <w:r>
        <w:t xml:space="preserve"> ta</w:t>
      </w:r>
      <w:r>
        <w:rPr>
          <w:lang w:val="vi-VN"/>
        </w:rPr>
        <w:t xml:space="preserve"> đã gọ</w:t>
      </w:r>
      <w:r w:rsidR="00C048F3">
        <w:rPr>
          <w:lang w:val="vi-VN"/>
        </w:rPr>
        <w:t>i</w:t>
      </w:r>
      <w:r>
        <w:rPr>
          <w:lang w:val="vi-VN"/>
        </w:rPr>
        <w:t xml:space="preserve"> nó là </w:t>
      </w:r>
      <w:r w:rsidR="00CA6C68" w:rsidRPr="00B06A18">
        <w:t>“</w:t>
      </w:r>
      <w:proofErr w:type="spellStart"/>
      <w:r w:rsidR="007E1743">
        <w:t>tính</w:t>
      </w:r>
      <w:proofErr w:type="spellEnd"/>
      <w:r w:rsidR="007E1743">
        <w:t xml:space="preserve"> </w:t>
      </w:r>
      <w:proofErr w:type="spellStart"/>
      <w:r w:rsidR="007E1743">
        <w:t>minh</w:t>
      </w:r>
      <w:proofErr w:type="spellEnd"/>
      <w:r w:rsidR="007E1743">
        <w:t xml:space="preserve"> </w:t>
      </w:r>
      <w:proofErr w:type="spellStart"/>
      <w:r w:rsidR="007E1743">
        <w:t>bạch</w:t>
      </w:r>
      <w:proofErr w:type="spellEnd"/>
      <w:r w:rsidR="00CA6C68" w:rsidRPr="00B06A18">
        <w:t xml:space="preserve">.” </w:t>
      </w:r>
      <w:proofErr w:type="spellStart"/>
      <w:r>
        <w:t>Các</w:t>
      </w:r>
      <w:proofErr w:type="spellEnd"/>
      <w:r>
        <w:rPr>
          <w:lang w:val="vi-VN"/>
        </w:rPr>
        <w:t xml:space="preserve"> hoạt động và những quyết định lớn của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431AF9">
        <w:t>nhà</w:t>
      </w:r>
      <w:proofErr w:type="spellEnd"/>
      <w:r w:rsidR="00431AF9">
        <w:t xml:space="preserve"> </w:t>
      </w:r>
      <w:proofErr w:type="spellStart"/>
      <w:r w:rsidR="00431AF9">
        <w:t>nước</w:t>
      </w:r>
      <w:proofErr w:type="spellEnd"/>
      <w:r w:rsidR="00CA6C68" w:rsidRPr="00B06A18">
        <w:t xml:space="preserve"> </w:t>
      </w:r>
      <w:proofErr w:type="spellStart"/>
      <w:r>
        <w:t>cần</w:t>
      </w:r>
      <w:proofErr w:type="spellEnd"/>
      <w:r>
        <w:rPr>
          <w:lang w:val="vi-VN"/>
        </w:rPr>
        <w:t xml:space="preserve"> được đưa ra công khai</w:t>
      </w:r>
      <w:r w:rsidR="00CA6C68" w:rsidRPr="00B06A18">
        <w:t xml:space="preserve">. </w:t>
      </w:r>
      <w:proofErr w:type="spellStart"/>
      <w:r>
        <w:t>Việc</w:t>
      </w:r>
      <w:proofErr w:type="spellEnd"/>
      <w:r>
        <w:rPr>
          <w:lang w:val="vi-VN"/>
        </w:rPr>
        <w:t xml:space="preserve"> này đã thay đổi </w:t>
      </w:r>
      <w:r w:rsidR="00CA6C68" w:rsidRPr="00B06A18">
        <w:t>“</w:t>
      </w:r>
      <w:proofErr w:type="spellStart"/>
      <w:r>
        <w:t>hoạt</w:t>
      </w:r>
      <w:proofErr w:type="spellEnd"/>
      <w:r>
        <w:rPr>
          <w:lang w:val="vi-VN"/>
        </w:rPr>
        <w:t xml:space="preserve"> động hộp</w:t>
      </w:r>
      <w:r w:rsidR="00CA6C68" w:rsidRPr="00B06A18">
        <w:t>-</w:t>
      </w:r>
      <w:proofErr w:type="spellStart"/>
      <w:r>
        <w:t>đen</w:t>
      </w:r>
      <w:proofErr w:type="spellEnd"/>
      <w:r w:rsidR="00CA6C68" w:rsidRPr="00B06A18">
        <w:t>”</w:t>
      </w:r>
      <w:r>
        <w:rPr>
          <w:lang w:val="vi-VN"/>
        </w:rPr>
        <w:t xml:space="preserve"> có từ lâu đời, nơi</w:t>
      </w:r>
      <w:r w:rsidR="00CA6C68" w:rsidRPr="00B06A18">
        <w:t xml:space="preserve"> </w:t>
      </w:r>
      <w:proofErr w:type="spellStart"/>
      <w:r>
        <w:t>công</w:t>
      </w:r>
      <w:proofErr w:type="spellEnd"/>
      <w:r>
        <w:t xml:space="preserve"> </w:t>
      </w:r>
      <w:proofErr w:type="spellStart"/>
      <w:r>
        <w:t>chúng</w:t>
      </w:r>
      <w:proofErr w:type="spellEnd"/>
      <w:r w:rsidR="00CA6C68" w:rsidRPr="00B06A18">
        <w:t xml:space="preserve"> </w:t>
      </w:r>
      <w:proofErr w:type="spellStart"/>
      <w:r>
        <w:t>chỉ</w:t>
      </w:r>
      <w:proofErr w:type="spellEnd"/>
      <w:r>
        <w:rPr>
          <w:lang w:val="vi-VN"/>
        </w:rPr>
        <w:t xml:space="preserve"> được cho biết kết quả cuối cùng của một quyết định</w:t>
      </w:r>
      <w:r w:rsidR="00CA6C68" w:rsidRPr="00B06A18">
        <w:t xml:space="preserve">. </w:t>
      </w:r>
      <w:proofErr w:type="spellStart"/>
      <w:r>
        <w:t>Ngay</w:t>
      </w:r>
      <w:proofErr w:type="spellEnd"/>
      <w:r>
        <w:rPr>
          <w:lang w:val="vi-VN"/>
        </w:rPr>
        <w:t xml:space="preserve"> khi </w:t>
      </w:r>
      <w:proofErr w:type="spellStart"/>
      <w:r w:rsidR="00291646">
        <w:t>chính</w:t>
      </w:r>
      <w:proofErr w:type="spellEnd"/>
      <w:r w:rsidR="00291646">
        <w:t xml:space="preserve"> </w:t>
      </w:r>
      <w:proofErr w:type="spellStart"/>
      <w:r w:rsidR="00291646">
        <w:t>phủ</w:t>
      </w:r>
      <w:proofErr w:type="spellEnd"/>
      <w:r w:rsidR="00CA6C68" w:rsidRPr="00B06A18">
        <w:t xml:space="preserve"> </w:t>
      </w:r>
      <w:proofErr w:type="spellStart"/>
      <w:r>
        <w:t>công</w:t>
      </w:r>
      <w:proofErr w:type="spellEnd"/>
      <w:r>
        <w:rPr>
          <w:lang w:val="vi-VN"/>
        </w:rPr>
        <w:t xml:space="preserve"> bố một quyết định, nó chuyển sang để thực hiện</w:t>
      </w:r>
      <w:r w:rsidR="00CA6C68" w:rsidRPr="00B06A18">
        <w:t xml:space="preserve">, </w:t>
      </w:r>
      <w:proofErr w:type="spellStart"/>
      <w:r>
        <w:t>nhưng</w:t>
      </w:r>
      <w:proofErr w:type="spellEnd"/>
      <w:r>
        <w:rPr>
          <w:lang w:val="vi-VN"/>
        </w:rPr>
        <w:t xml:space="preserve"> nhân dân không biết đến </w:t>
      </w:r>
      <w:proofErr w:type="spellStart"/>
      <w:r w:rsidR="00801EDC">
        <w:t>quá</w:t>
      </w:r>
      <w:proofErr w:type="spellEnd"/>
      <w:r w:rsidR="00801EDC">
        <w:t xml:space="preserve"> </w:t>
      </w:r>
      <w:proofErr w:type="spellStart"/>
      <w:r w:rsidR="00801EDC">
        <w:t>trình</w:t>
      </w:r>
      <w:proofErr w:type="spellEnd"/>
      <w:r w:rsidR="00CA6C68" w:rsidRPr="00B06A18">
        <w:t xml:space="preserve"> </w:t>
      </w:r>
      <w:proofErr w:type="spellStart"/>
      <w:r>
        <w:t>theo</w:t>
      </w:r>
      <w:proofErr w:type="spellEnd"/>
      <w:r>
        <w:rPr>
          <w:lang w:val="vi-VN"/>
        </w:rPr>
        <w:t xml:space="preserve"> đó quyết định đã được đưa ra</w:t>
      </w:r>
      <w:r w:rsidR="00CA6C68" w:rsidRPr="00B06A18">
        <w:t xml:space="preserve">. </w:t>
      </w:r>
      <w:proofErr w:type="spellStart"/>
      <w:r>
        <w:t>Việc</w:t>
      </w:r>
      <w:proofErr w:type="spellEnd"/>
      <w:r>
        <w:rPr>
          <w:lang w:val="vi-VN"/>
        </w:rPr>
        <w:t xml:space="preserve"> này là rất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C048F3">
        <w:t>Người</w:t>
      </w:r>
      <w:proofErr w:type="spellEnd"/>
      <w:r w:rsidR="00766370">
        <w:rPr>
          <w:lang w:val="vi-VN"/>
        </w:rPr>
        <w:t xml:space="preserve"> dân có quyền để biết</w:t>
      </w:r>
      <w:r w:rsidR="0037179E" w:rsidRPr="00B06A18">
        <w:t>.</w:t>
      </w:r>
    </w:p>
    <w:p w:rsidR="00224D56" w:rsidRDefault="00766370" w:rsidP="00D25562">
      <w:pPr>
        <w:spacing w:after="80"/>
        <w:ind w:firstLine="432"/>
        <w:jc w:val="both"/>
      </w:pPr>
      <w:proofErr w:type="spellStart"/>
      <w:r>
        <w:lastRenderedPageBreak/>
        <w:t>Tiếp</w:t>
      </w:r>
      <w:proofErr w:type="spellEnd"/>
      <w:r>
        <w:rPr>
          <w:lang w:val="vi-VN"/>
        </w:rPr>
        <w:t xml:space="preserve"> sau</w:t>
      </w:r>
      <w:r w:rsidR="00CA6C68" w:rsidRPr="00B06A18">
        <w:t xml:space="preserve">, </w:t>
      </w:r>
      <w:proofErr w:type="spellStart"/>
      <w:r>
        <w:t>chúng</w:t>
      </w:r>
      <w:proofErr w:type="spellEnd"/>
      <w:r>
        <w:t xml:space="preserve"> ta</w:t>
      </w:r>
      <w:r>
        <w:rPr>
          <w:lang w:val="vi-VN"/>
        </w:rPr>
        <w:t xml:space="preserve"> cần thiết lập nhiều kênh cho </w:t>
      </w:r>
      <w:proofErr w:type="spellStart"/>
      <w:r w:rsidR="00564CEF">
        <w:t>đối</w:t>
      </w:r>
      <w:proofErr w:type="spellEnd"/>
      <w:r w:rsidR="00027497">
        <w:t xml:space="preserve"> </w:t>
      </w:r>
      <w:proofErr w:type="spellStart"/>
      <w:r w:rsidR="00876842">
        <w:t>thoại</w:t>
      </w:r>
      <w:proofErr w:type="spellEnd"/>
      <w:r w:rsidR="00CA6C68" w:rsidRPr="00B06A18">
        <w:t>—</w:t>
      </w:r>
      <w:proofErr w:type="spellStart"/>
      <w:r>
        <w:t>với</w:t>
      </w:r>
      <w:proofErr w:type="spellEnd"/>
      <w:r>
        <w:rPr>
          <w:lang w:val="vi-VN"/>
        </w:rPr>
        <w:t xml:space="preserve"> các phần, các lực lượng</w:t>
      </w:r>
      <w:r w:rsidR="00CA6C68" w:rsidRPr="00B06A18">
        <w:t>,</w:t>
      </w:r>
      <w:r w:rsidR="006B0F70">
        <w:t xml:space="preserve"> </w:t>
      </w:r>
      <w:proofErr w:type="spellStart"/>
      <w:r w:rsidR="006B0F70">
        <w:t>và</w:t>
      </w:r>
      <w:proofErr w:type="spellEnd"/>
      <w:r w:rsidR="006B0F70">
        <w:t xml:space="preserve"> </w:t>
      </w:r>
      <w:proofErr w:type="spellStart"/>
      <w:r>
        <w:t>các</w:t>
      </w:r>
      <w:proofErr w:type="spellEnd"/>
      <w:r>
        <w:rPr>
          <w:lang w:val="vi-VN"/>
        </w:rPr>
        <w:t xml:space="preserve"> </w:t>
      </w:r>
      <w:proofErr w:type="spellStart"/>
      <w:r>
        <w:t>lợi</w:t>
      </w:r>
      <w:proofErr w:type="spellEnd"/>
      <w:r>
        <w:rPr>
          <w:lang w:val="vi-VN"/>
        </w:rPr>
        <w:t xml:space="preserve"> ích xã hội khác nhau</w:t>
      </w:r>
      <w:r w:rsidR="00CA6C68" w:rsidRPr="00B06A18">
        <w:t xml:space="preserve">. </w:t>
      </w:r>
      <w:proofErr w:type="spellStart"/>
      <w:r>
        <w:t>Các</w:t>
      </w:r>
      <w:proofErr w:type="spellEnd"/>
      <w:r>
        <w:rPr>
          <w:lang w:val="vi-VN"/>
        </w:rPr>
        <w:t xml:space="preserve"> quyết định về các vấn đề chính phải được đưa ra với sự </w:t>
      </w:r>
      <w:r w:rsidR="00DD7730">
        <w:rPr>
          <w:lang w:val="vi-VN"/>
        </w:rPr>
        <w:t>tham khảo</w:t>
      </w:r>
      <w:r>
        <w:rPr>
          <w:lang w:val="vi-VN"/>
        </w:rPr>
        <w:t xml:space="preserve"> </w:t>
      </w:r>
      <w:proofErr w:type="spellStart"/>
      <w:r w:rsidR="006B0F70">
        <w:t>và</w:t>
      </w:r>
      <w:proofErr w:type="spellEnd"/>
      <w:r w:rsidR="006B0F70">
        <w:t xml:space="preserve"> </w:t>
      </w:r>
      <w:proofErr w:type="spellStart"/>
      <w:r w:rsidR="00564CEF">
        <w:t>đối</w:t>
      </w:r>
      <w:proofErr w:type="spellEnd"/>
      <w:r w:rsidR="00027497">
        <w:t xml:space="preserve"> </w:t>
      </w:r>
      <w:proofErr w:type="spellStart"/>
      <w:r w:rsidR="00876842">
        <w:t>tho</w:t>
      </w:r>
      <w:r w:rsidR="00564CEF">
        <w:t>ại</w:t>
      </w:r>
      <w:proofErr w:type="spellEnd"/>
      <w:r w:rsidR="00027497">
        <w:t xml:space="preserve"> </w:t>
      </w:r>
      <w:proofErr w:type="spellStart"/>
      <w:r>
        <w:t>liên</w:t>
      </w:r>
      <w:proofErr w:type="spellEnd"/>
      <w:r>
        <w:rPr>
          <w:lang w:val="vi-VN"/>
        </w:rPr>
        <w:t xml:space="preserve"> tục với các nhóm xã hội khác nhau</w:t>
      </w:r>
      <w:r w:rsidR="00CA6C68" w:rsidRPr="00B06A18">
        <w:t xml:space="preserve">, </w:t>
      </w:r>
      <w:proofErr w:type="spellStart"/>
      <w:r>
        <w:t>không</w:t>
      </w:r>
      <w:proofErr w:type="spellEnd"/>
      <w:r>
        <w:rPr>
          <w:lang w:val="vi-VN"/>
        </w:rPr>
        <w:t xml:space="preserve"> chỉ </w:t>
      </w:r>
      <w:proofErr w:type="spellStart"/>
      <w:r w:rsidR="00EE27CF">
        <w:t>bên</w:t>
      </w:r>
      <w:proofErr w:type="spellEnd"/>
      <w:r w:rsidR="00EE27CF">
        <w:t xml:space="preserve"> </w:t>
      </w:r>
      <w:proofErr w:type="spellStart"/>
      <w:r w:rsidR="00EE27CF">
        <w:t>trong</w:t>
      </w:r>
      <w:proofErr w:type="spellEnd"/>
      <w:r w:rsidR="00EE27CF">
        <w:t xml:space="preserve"> </w:t>
      </w:r>
      <w:proofErr w:type="spellStart"/>
      <w:r w:rsidR="00EE27CF">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w:t>
      </w:r>
      <w:r w:rsidR="006B0F70">
        <w:t xml:space="preserve"> </w:t>
      </w:r>
      <w:proofErr w:type="spellStart"/>
      <w:r w:rsidR="006B0F70">
        <w:t>và</w:t>
      </w:r>
      <w:proofErr w:type="spellEnd"/>
      <w:r w:rsidR="006B0F70">
        <w:t xml:space="preserve"> </w:t>
      </w:r>
      <w:proofErr w:type="spellStart"/>
      <w:r>
        <w:t>không</w:t>
      </w:r>
      <w:proofErr w:type="spellEnd"/>
      <w:r>
        <w:rPr>
          <w:lang w:val="vi-VN"/>
        </w:rPr>
        <w:t xml:space="preserve"> chỉ sau khi đơn thuần </w:t>
      </w:r>
      <w:r w:rsidR="00DD7730">
        <w:rPr>
          <w:lang w:val="vi-VN"/>
        </w:rPr>
        <w:t>tham khảo</w:t>
      </w:r>
      <w:r w:rsidR="005E197A">
        <w:rPr>
          <w:lang w:val="vi-VN"/>
        </w:rPr>
        <w:t xml:space="preserve"> một lần với các nhân vật then chốt của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5E197A">
        <w:rPr>
          <w:lang w:val="vi-VN"/>
        </w:rPr>
        <w:t xml:space="preserve"> khác</w:t>
      </w:r>
      <w:r w:rsidR="0037179E" w:rsidRPr="00B06A18">
        <w:t>.</w:t>
      </w:r>
    </w:p>
    <w:p w:rsidR="00224D56" w:rsidRDefault="001659A6" w:rsidP="00D25562">
      <w:pPr>
        <w:spacing w:after="80"/>
        <w:ind w:firstLine="432"/>
        <w:jc w:val="both"/>
      </w:pPr>
      <w:proofErr w:type="spellStart"/>
      <w:r>
        <w:t>Tất</w:t>
      </w:r>
      <w:proofErr w:type="spellEnd"/>
      <w:r>
        <w:t xml:space="preserve"> </w:t>
      </w:r>
      <w:proofErr w:type="spellStart"/>
      <w:r>
        <w:t>nhiên</w:t>
      </w:r>
      <w:proofErr w:type="spellEnd"/>
      <w:r w:rsidR="00CA6C68" w:rsidRPr="00B06A18">
        <w:t xml:space="preserve">, </w:t>
      </w:r>
      <w:proofErr w:type="spellStart"/>
      <w:r w:rsidR="005E197A">
        <w:t>chúng</w:t>
      </w:r>
      <w:proofErr w:type="spellEnd"/>
      <w:r w:rsidR="005E197A">
        <w:t xml:space="preserve"> ta</w:t>
      </w:r>
      <w:r w:rsidR="005E197A">
        <w:rPr>
          <w:lang w:val="vi-VN"/>
        </w:rPr>
        <w:t xml:space="preserve"> phải cho phép các nhóm xã hội tồn tại</w:t>
      </w:r>
      <w:r w:rsidR="00CA6C68" w:rsidRPr="00B06A18">
        <w:t xml:space="preserve">; </w:t>
      </w:r>
      <w:proofErr w:type="spellStart"/>
      <w:r w:rsidR="005E197A">
        <w:t>khác</w:t>
      </w:r>
      <w:proofErr w:type="spellEnd"/>
      <w:r w:rsidR="005E197A">
        <w:rPr>
          <w:lang w:val="vi-VN"/>
        </w:rPr>
        <w:t xml:space="preserve"> đi thì làm sao </w:t>
      </w:r>
      <w:proofErr w:type="spellStart"/>
      <w:r w:rsidR="00564CEF">
        <w:t>đối</w:t>
      </w:r>
      <w:proofErr w:type="spellEnd"/>
      <w:r w:rsidR="00027497">
        <w:t xml:space="preserve"> </w:t>
      </w:r>
      <w:proofErr w:type="spellStart"/>
      <w:r w:rsidR="00876842">
        <w:t>tho</w:t>
      </w:r>
      <w:r w:rsidR="00564CEF">
        <w:t>ại</w:t>
      </w:r>
      <w:proofErr w:type="spellEnd"/>
      <w:r w:rsidR="00027497">
        <w:t xml:space="preserve"> </w:t>
      </w:r>
      <w:proofErr w:type="spellStart"/>
      <w:r w:rsidR="005E197A">
        <w:t>có</w:t>
      </w:r>
      <w:proofErr w:type="spellEnd"/>
      <w:r w:rsidR="005E197A">
        <w:rPr>
          <w:lang w:val="vi-VN"/>
        </w:rPr>
        <w:t xml:space="preserve"> thể được tiến hành</w:t>
      </w:r>
      <w:r w:rsidR="00CA6C68" w:rsidRPr="00B06A18">
        <w:t xml:space="preserve">? </w:t>
      </w:r>
      <w:r w:rsidR="005E197A">
        <w:rPr>
          <w:lang w:val="vi-VN"/>
        </w:rPr>
        <w:t>Q</w:t>
      </w:r>
      <w:proofErr w:type="spellStart"/>
      <w:r w:rsidR="00272889">
        <w:t>uan</w:t>
      </w:r>
      <w:proofErr w:type="spellEnd"/>
      <w:r w:rsidR="00272889">
        <w:t xml:space="preserve"> </w:t>
      </w:r>
      <w:proofErr w:type="spellStart"/>
      <w:r w:rsidR="00272889">
        <w:t>trọng</w:t>
      </w:r>
      <w:proofErr w:type="spellEnd"/>
      <w:r w:rsidR="005E197A">
        <w:rPr>
          <w:lang w:val="vi-VN"/>
        </w:rPr>
        <w:t xml:space="preserve"> nhất</w:t>
      </w:r>
      <w:r w:rsidR="00CA6C68" w:rsidRPr="00B06A18">
        <w:t xml:space="preserve">, </w:t>
      </w:r>
      <w:proofErr w:type="spellStart"/>
      <w:r w:rsidR="005E197A">
        <w:t>chúng</w:t>
      </w:r>
      <w:proofErr w:type="spellEnd"/>
      <w:r w:rsidR="005E197A">
        <w:t xml:space="preserve"> ta</w:t>
      </w:r>
      <w:r w:rsidR="005E197A">
        <w:rPr>
          <w:lang w:val="vi-VN"/>
        </w:rPr>
        <w:t xml:space="preserve"> cần thay đổi </w:t>
      </w:r>
      <w:proofErr w:type="spellStart"/>
      <w:r w:rsidR="00067415">
        <w:t>tình</w:t>
      </w:r>
      <w:proofErr w:type="spellEnd"/>
      <w:r w:rsidR="00067415">
        <w:t xml:space="preserve"> </w:t>
      </w:r>
      <w:proofErr w:type="spellStart"/>
      <w:r w:rsidR="00067415">
        <w:t>hình</w:t>
      </w:r>
      <w:proofErr w:type="spellEnd"/>
      <w:r w:rsidR="00CA6C68" w:rsidRPr="00B06A18">
        <w:t xml:space="preserve"> </w:t>
      </w:r>
      <w:proofErr w:type="spellStart"/>
      <w:r w:rsidR="005E197A">
        <w:t>mà</w:t>
      </w:r>
      <w:proofErr w:type="spellEnd"/>
      <w:r w:rsidR="005E197A">
        <w:rPr>
          <w:lang w:val="vi-VN"/>
        </w:rPr>
        <w:t xml:space="preserve"> trong đó tất cả </w:t>
      </w:r>
      <w:proofErr w:type="spellStart"/>
      <w:r w:rsidR="005E197A">
        <w:t>các</w:t>
      </w:r>
      <w:proofErr w:type="spellEnd"/>
      <w:r w:rsidR="005E197A">
        <w:t xml:space="preserve"> </w:t>
      </w:r>
      <w:proofErr w:type="spellStart"/>
      <w:r w:rsidR="005E197A">
        <w:t>nhóm</w:t>
      </w:r>
      <w:proofErr w:type="spellEnd"/>
      <w:r w:rsidR="005E197A">
        <w:t xml:space="preserve"> </w:t>
      </w:r>
      <w:proofErr w:type="spellStart"/>
      <w:r w:rsidR="005E197A">
        <w:t>xã</w:t>
      </w:r>
      <w:proofErr w:type="spellEnd"/>
      <w:r w:rsidR="005E197A">
        <w:t xml:space="preserve"> </w:t>
      </w:r>
      <w:proofErr w:type="spellStart"/>
      <w:r w:rsidR="005E197A">
        <w:t>hội</w:t>
      </w:r>
      <w:proofErr w:type="spellEnd"/>
      <w:r w:rsidR="00CA6C68" w:rsidRPr="00B06A18">
        <w:t>—</w:t>
      </w:r>
      <w:proofErr w:type="spellStart"/>
      <w:r w:rsidR="005E197A">
        <w:t>kể</w:t>
      </w:r>
      <w:proofErr w:type="spellEnd"/>
      <w:r w:rsidR="005E197A">
        <w:rPr>
          <w:lang w:val="vi-VN"/>
        </w:rPr>
        <w:t xml:space="preserve"> cả các công đoàn</w:t>
      </w:r>
      <w:r w:rsidR="00CA6C68" w:rsidRPr="00B06A18">
        <w:t>,</w:t>
      </w:r>
      <w:r w:rsidR="00767518" w:rsidRPr="00B06A18">
        <w:t xml:space="preserve"> </w:t>
      </w:r>
      <w:proofErr w:type="spellStart"/>
      <w:r w:rsidR="005E197A">
        <w:t>các</w:t>
      </w:r>
      <w:proofErr w:type="spellEnd"/>
      <w:r w:rsidR="005E197A">
        <w:rPr>
          <w:lang w:val="vi-VN"/>
        </w:rPr>
        <w:t xml:space="preserve"> tổ chức thanh niên</w:t>
      </w:r>
      <w:r w:rsidR="00CA6C68" w:rsidRPr="00B06A18">
        <w:t xml:space="preserve">, </w:t>
      </w:r>
      <w:proofErr w:type="spellStart"/>
      <w:r w:rsidR="005E197A">
        <w:t>các</w:t>
      </w:r>
      <w:proofErr w:type="spellEnd"/>
      <w:r w:rsidR="005E197A">
        <w:t xml:space="preserve"> </w:t>
      </w:r>
      <w:proofErr w:type="spellStart"/>
      <w:r w:rsidR="005E197A">
        <w:t>tổ</w:t>
      </w:r>
      <w:proofErr w:type="spellEnd"/>
      <w:r w:rsidR="005E197A">
        <w:t xml:space="preserve"> </w:t>
      </w:r>
      <w:proofErr w:type="spellStart"/>
      <w:r w:rsidR="005E197A">
        <w:t>chức</w:t>
      </w:r>
      <w:proofErr w:type="spellEnd"/>
      <w:r w:rsidR="005E197A">
        <w:rPr>
          <w:lang w:val="vi-VN"/>
        </w:rPr>
        <w:t xml:space="preserve"> phụ nữ</w:t>
      </w:r>
      <w:r w:rsidR="00CA6C68" w:rsidRPr="00B06A18">
        <w:t xml:space="preserve">, </w:t>
      </w:r>
      <w:proofErr w:type="spellStart"/>
      <w:r w:rsidR="005E197A">
        <w:t>các</w:t>
      </w:r>
      <w:proofErr w:type="spellEnd"/>
      <w:r w:rsidR="005E197A">
        <w:rPr>
          <w:lang w:val="vi-VN"/>
        </w:rPr>
        <w:t xml:space="preserve"> phòng thương mại</w:t>
      </w:r>
      <w:r w:rsidR="006B0F70">
        <w:t xml:space="preserve"> </w:t>
      </w:r>
      <w:proofErr w:type="spellStart"/>
      <w:r w:rsidR="006B0F70">
        <w:t>và</w:t>
      </w:r>
      <w:proofErr w:type="spellEnd"/>
      <w:r w:rsidR="006B0F70">
        <w:t xml:space="preserve"> </w:t>
      </w:r>
      <w:proofErr w:type="spellStart"/>
      <w:r w:rsidR="005E197A">
        <w:t>các</w:t>
      </w:r>
      <w:proofErr w:type="spellEnd"/>
      <w:r w:rsidR="005E197A">
        <w:rPr>
          <w:lang w:val="vi-VN"/>
        </w:rPr>
        <w:t xml:space="preserve"> tổ chức khác</w:t>
      </w:r>
      <w:r w:rsidR="00CA6C68" w:rsidRPr="00B06A18">
        <w:t>—</w:t>
      </w:r>
      <w:proofErr w:type="spellStart"/>
      <w:r w:rsidR="005E197A">
        <w:t>đều</w:t>
      </w:r>
      <w:proofErr w:type="spellEnd"/>
      <w:r w:rsidR="005E197A">
        <w:rPr>
          <w:lang w:val="vi-VN"/>
        </w:rPr>
        <w:t xml:space="preserve"> trong sự thống nhất đơn điệu với</w:t>
      </w:r>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5E197A">
        <w:t>Chúng</w:t>
      </w:r>
      <w:proofErr w:type="spellEnd"/>
      <w:r w:rsidR="005E197A">
        <w:rPr>
          <w:lang w:val="vi-VN"/>
        </w:rPr>
        <w:t xml:space="preserve"> không </w:t>
      </w:r>
      <w:r w:rsidR="00C048F3">
        <w:rPr>
          <w:lang w:val="vi-VN"/>
        </w:rPr>
        <w:t>được</w:t>
      </w:r>
      <w:r w:rsidR="005E197A">
        <w:rPr>
          <w:lang w:val="vi-VN"/>
        </w:rPr>
        <w:t xml:space="preserve"> đối xử như các công cụ trung thành của </w:t>
      </w:r>
      <w:proofErr w:type="spellStart"/>
      <w:r w:rsidR="0036202B" w:rsidRPr="00B06A18">
        <w:t>Đảng</w:t>
      </w:r>
      <w:proofErr w:type="spellEnd"/>
      <w:r w:rsidR="00CA6C68" w:rsidRPr="00B06A18">
        <w:t xml:space="preserve">. </w:t>
      </w:r>
      <w:proofErr w:type="spellStart"/>
      <w:r w:rsidR="005E197A">
        <w:t>Họ</w:t>
      </w:r>
      <w:proofErr w:type="spellEnd"/>
      <w:r w:rsidR="005E197A">
        <w:rPr>
          <w:lang w:val="vi-VN"/>
        </w:rPr>
        <w:t xml:space="preserve"> phải có khả năng thực sự đại diện</w:t>
      </w:r>
      <w:r w:rsidR="00CA6C68" w:rsidRPr="00B06A18">
        <w:t xml:space="preserve"> </w:t>
      </w:r>
      <w:proofErr w:type="spellStart"/>
      <w:r w:rsidR="00EE27CF">
        <w:t>những</w:t>
      </w:r>
      <w:proofErr w:type="spellEnd"/>
      <w:r w:rsidR="00EE27CF">
        <w:t xml:space="preserve"> </w:t>
      </w:r>
      <w:proofErr w:type="spellStart"/>
      <w:r w:rsidR="00EE27CF">
        <w:t>người</w:t>
      </w:r>
      <w:proofErr w:type="spellEnd"/>
      <w:r w:rsidR="00EE27CF">
        <w:rPr>
          <w:lang w:val="vi-VN"/>
        </w:rPr>
        <w:t xml:space="preserve"> </w:t>
      </w:r>
      <w:r w:rsidR="005E197A">
        <w:rPr>
          <w:lang w:val="vi-VN"/>
        </w:rPr>
        <w:t>họ có ý định đại diện</w:t>
      </w:r>
      <w:r w:rsidR="0037179E" w:rsidRPr="00B06A18">
        <w:t>.</w:t>
      </w:r>
    </w:p>
    <w:p w:rsidR="00224D56" w:rsidRDefault="00014128" w:rsidP="00D25562">
      <w:pPr>
        <w:spacing w:after="80"/>
        <w:ind w:firstLine="432"/>
        <w:jc w:val="both"/>
      </w:pPr>
      <w:proofErr w:type="spellStart"/>
      <w:r>
        <w:t>Chỉ</w:t>
      </w:r>
      <w:proofErr w:type="spellEnd"/>
      <w:r>
        <w:rPr>
          <w:lang w:val="vi-VN"/>
        </w:rPr>
        <w:t xml:space="preserve"> sự </w:t>
      </w:r>
      <w:proofErr w:type="spellStart"/>
      <w:r w:rsidR="00564CEF">
        <w:t>đối</w:t>
      </w:r>
      <w:proofErr w:type="spellEnd"/>
      <w:r w:rsidR="00027497">
        <w:t xml:space="preserve"> </w:t>
      </w:r>
      <w:proofErr w:type="spellStart"/>
      <w:r w:rsidR="00876842">
        <w:t>tho</w:t>
      </w:r>
      <w:r w:rsidR="00564CEF">
        <w:t>ại</w:t>
      </w:r>
      <w:proofErr w:type="spellEnd"/>
      <w:r w:rsidR="00027497">
        <w:t xml:space="preserve"> </w:t>
      </w:r>
      <w:proofErr w:type="spellStart"/>
      <w:r>
        <w:t>được</w:t>
      </w:r>
      <w:proofErr w:type="spellEnd"/>
      <w:r>
        <w:rPr>
          <w:lang w:val="vi-VN"/>
        </w:rPr>
        <w:t xml:space="preserve"> tiến hành với các </w:t>
      </w:r>
      <w:r w:rsidR="00E10EA3">
        <w:rPr>
          <w:lang w:val="vi-VN"/>
        </w:rPr>
        <w:t>nhóm loại này mới có ý nghĩa thực</w:t>
      </w:r>
      <w:r w:rsidR="00CA6C68" w:rsidRPr="00B06A18">
        <w:t xml:space="preserve">. </w:t>
      </w:r>
      <w:proofErr w:type="spellStart"/>
      <w:r w:rsidR="00F84E92">
        <w:t>Nói</w:t>
      </w:r>
      <w:proofErr w:type="spellEnd"/>
      <w:r w:rsidR="00F84E92">
        <w:t xml:space="preserve"> </w:t>
      </w:r>
      <w:proofErr w:type="spellStart"/>
      <w:r w:rsidR="00F84E92">
        <w:t>cách</w:t>
      </w:r>
      <w:proofErr w:type="spellEnd"/>
      <w:r w:rsidR="00F84E92">
        <w:t xml:space="preserve"> </w:t>
      </w:r>
      <w:proofErr w:type="spellStart"/>
      <w:r w:rsidR="00F84E92">
        <w:t>khác</w:t>
      </w:r>
      <w:proofErr w:type="spellEnd"/>
      <w:r w:rsidR="00CA6C68" w:rsidRPr="00B06A18">
        <w:t xml:space="preserve">, </w:t>
      </w:r>
      <w:proofErr w:type="spellStart"/>
      <w:r w:rsidR="00E10EA3">
        <w:t>chức</w:t>
      </w:r>
      <w:proofErr w:type="spellEnd"/>
      <w:r w:rsidR="00E10EA3">
        <w:rPr>
          <w:lang w:val="vi-VN"/>
        </w:rPr>
        <w:t xml:space="preserve"> năng của chúng như </w:t>
      </w:r>
      <w:proofErr w:type="spellStart"/>
      <w:r w:rsidR="005E197A">
        <w:t>các</w:t>
      </w:r>
      <w:proofErr w:type="spellEnd"/>
      <w:r w:rsidR="005E197A">
        <w:t xml:space="preserve"> </w:t>
      </w:r>
      <w:proofErr w:type="spellStart"/>
      <w:r w:rsidR="005E197A">
        <w:t>tổ</w:t>
      </w:r>
      <w:proofErr w:type="spellEnd"/>
      <w:r w:rsidR="005E197A">
        <w:t xml:space="preserve"> </w:t>
      </w:r>
      <w:proofErr w:type="spellStart"/>
      <w:r w:rsidR="005E197A">
        <w:t>chức</w:t>
      </w:r>
      <w:proofErr w:type="spellEnd"/>
      <w:r w:rsidR="00767518" w:rsidRPr="00B06A18">
        <w:t xml:space="preserve"> </w:t>
      </w:r>
      <w:proofErr w:type="spellStart"/>
      <w:r w:rsidR="005E197A">
        <w:t>trung</w:t>
      </w:r>
      <w:proofErr w:type="spellEnd"/>
      <w:r w:rsidR="005E197A">
        <w:rPr>
          <w:lang w:val="vi-VN"/>
        </w:rPr>
        <w:t xml:space="preserve"> gian </w:t>
      </w:r>
      <w:r w:rsidR="00E10EA3">
        <w:rPr>
          <w:lang w:val="vi-VN"/>
        </w:rPr>
        <w:t xml:space="preserve">phải </w:t>
      </w:r>
      <w:r w:rsidR="00C048F3">
        <w:rPr>
          <w:lang w:val="vi-VN"/>
        </w:rPr>
        <w:t>được</w:t>
      </w:r>
      <w:r w:rsidR="00E10EA3">
        <w:rPr>
          <w:lang w:val="vi-VN"/>
        </w:rPr>
        <w:t xml:space="preserve"> bộc lộ đầy đủ</w:t>
      </w:r>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E10EA3">
        <w:t>sẽ</w:t>
      </w:r>
      <w:proofErr w:type="spellEnd"/>
      <w:r w:rsidR="00E10EA3">
        <w:rPr>
          <w:lang w:val="vi-VN"/>
        </w:rPr>
        <w:t xml:space="preserve"> không </w:t>
      </w:r>
      <w:proofErr w:type="spellStart"/>
      <w:r w:rsidR="00C87F05">
        <w:t>kiểm</w:t>
      </w:r>
      <w:proofErr w:type="spellEnd"/>
      <w:r w:rsidR="00C87F05">
        <w:t xml:space="preserve"> </w:t>
      </w:r>
      <w:proofErr w:type="spellStart"/>
      <w:r w:rsidR="00C87F05">
        <w:t>soát</w:t>
      </w:r>
      <w:proofErr w:type="spellEnd"/>
      <w:r w:rsidR="00767518" w:rsidRPr="00B06A18">
        <w:t xml:space="preserve"> </w:t>
      </w:r>
      <w:proofErr w:type="spellStart"/>
      <w:r w:rsidR="00E10EA3">
        <w:t>mọi</w:t>
      </w:r>
      <w:proofErr w:type="spellEnd"/>
      <w:r w:rsidR="00E10EA3">
        <w:rPr>
          <w:lang w:val="vi-VN"/>
        </w:rPr>
        <w:t xml:space="preserve"> thứ hay can thiệp nhiều vào công việc của chúng</w:t>
      </w:r>
      <w:r w:rsidR="00CA6C68" w:rsidRPr="00B06A18">
        <w:t>,</w:t>
      </w:r>
      <w:r w:rsidR="006B0F70">
        <w:t xml:space="preserve"> </w:t>
      </w:r>
      <w:proofErr w:type="spellStart"/>
      <w:r w:rsidR="006B0F70">
        <w:t>và</w:t>
      </w:r>
      <w:proofErr w:type="spellEnd"/>
      <w:r w:rsidR="006B0F70">
        <w:t xml:space="preserve"> </w:t>
      </w:r>
      <w:proofErr w:type="spellStart"/>
      <w:r w:rsidR="00E10EA3">
        <w:t>phải</w:t>
      </w:r>
      <w:proofErr w:type="spellEnd"/>
      <w:r w:rsidR="00E10EA3">
        <w:rPr>
          <w:lang w:val="vi-VN"/>
        </w:rPr>
        <w:t xml:space="preserve"> cho chúng dư địa cho các hoạt động độc lập</w:t>
      </w:r>
      <w:r w:rsidR="00CA6C68" w:rsidRPr="00B06A18">
        <w:t xml:space="preserve">. </w:t>
      </w:r>
      <w:proofErr w:type="spellStart"/>
      <w:r w:rsidR="00E10EA3">
        <w:t>Dưới</w:t>
      </w:r>
      <w:proofErr w:type="spellEnd"/>
      <w:r w:rsidR="00E10EA3">
        <w:rPr>
          <w:lang w:val="vi-VN"/>
        </w:rPr>
        <w:t xml:space="preserve"> những điều kiện như vậy</w:t>
      </w:r>
      <w:r w:rsidR="00CA6C68" w:rsidRPr="00B06A18">
        <w:t xml:space="preserve">, </w:t>
      </w:r>
      <w:proofErr w:type="spellStart"/>
      <w:r w:rsidR="00843C91">
        <w:t>Đảng</w:t>
      </w:r>
      <w:proofErr w:type="spellEnd"/>
      <w:r w:rsidR="00843C91">
        <w:t xml:space="preserve"> </w:t>
      </w:r>
      <w:proofErr w:type="spellStart"/>
      <w:r w:rsidR="00843C91">
        <w:t>Cộng</w:t>
      </w:r>
      <w:proofErr w:type="spellEnd"/>
      <w:r w:rsidR="00843C91">
        <w:t xml:space="preserve"> </w:t>
      </w:r>
      <w:proofErr w:type="spellStart"/>
      <w:r w:rsidR="00843C91">
        <w:t>sản</w:t>
      </w:r>
      <w:proofErr w:type="spellEnd"/>
      <w:r w:rsidR="00CA6C68" w:rsidRPr="00B06A18">
        <w:t xml:space="preserve"> </w:t>
      </w:r>
      <w:proofErr w:type="spellStart"/>
      <w:r w:rsidR="00E10EA3">
        <w:t>phải</w:t>
      </w:r>
      <w:proofErr w:type="spellEnd"/>
      <w:r w:rsidR="00E10EA3">
        <w:rPr>
          <w:lang w:val="vi-VN"/>
        </w:rPr>
        <w:t xml:space="preserve"> tổ chức các cuộc </w:t>
      </w:r>
      <w:proofErr w:type="spellStart"/>
      <w:r w:rsidR="00564CEF">
        <w:t>đối</w:t>
      </w:r>
      <w:proofErr w:type="spellEnd"/>
      <w:r w:rsidR="00027497">
        <w:t xml:space="preserve"> </w:t>
      </w:r>
      <w:proofErr w:type="spellStart"/>
      <w:r w:rsidR="00876842">
        <w:t>thoại</w:t>
      </w:r>
      <w:proofErr w:type="spellEnd"/>
      <w:r w:rsidR="006B0F70">
        <w:t xml:space="preserve"> </w:t>
      </w:r>
      <w:proofErr w:type="spellStart"/>
      <w:r w:rsidR="006B0F70">
        <w:t>và</w:t>
      </w:r>
      <w:proofErr w:type="spellEnd"/>
      <w:r w:rsidR="006B0F70">
        <w:t xml:space="preserve"> </w:t>
      </w:r>
      <w:proofErr w:type="spellStart"/>
      <w:r w:rsidR="00E10EA3">
        <w:t>th</w:t>
      </w:r>
      <w:r w:rsidR="00C048F3">
        <w:t>am</w:t>
      </w:r>
      <w:proofErr w:type="spellEnd"/>
      <w:r w:rsidR="00E10EA3">
        <w:rPr>
          <w:lang w:val="vi-VN"/>
        </w:rPr>
        <w:t xml:space="preserve"> vấn với </w:t>
      </w:r>
      <w:proofErr w:type="spellStart"/>
      <w:r w:rsidR="005E197A">
        <w:t>các</w:t>
      </w:r>
      <w:proofErr w:type="spellEnd"/>
      <w:r w:rsidR="005E197A">
        <w:t xml:space="preserve"> </w:t>
      </w:r>
      <w:proofErr w:type="spellStart"/>
      <w:r w:rsidR="005E197A">
        <w:t>nhóm</w:t>
      </w:r>
      <w:proofErr w:type="spellEnd"/>
      <w:r w:rsidR="005E197A">
        <w:t xml:space="preserve"> </w:t>
      </w:r>
      <w:proofErr w:type="spellStart"/>
      <w:r w:rsidR="005E197A">
        <w:t>xã</w:t>
      </w:r>
      <w:proofErr w:type="spellEnd"/>
      <w:r w:rsidR="005E197A">
        <w:t xml:space="preserve"> </w:t>
      </w:r>
      <w:proofErr w:type="spellStart"/>
      <w:r w:rsidR="005E197A">
        <w:t>hội</w:t>
      </w:r>
      <w:proofErr w:type="spellEnd"/>
      <w:r w:rsidR="00E10EA3">
        <w:rPr>
          <w:lang w:val="vi-VN"/>
        </w:rPr>
        <w:t xml:space="preserve"> khác nhau</w:t>
      </w:r>
      <w:r w:rsidR="00CA6C68" w:rsidRPr="00B06A18">
        <w:t xml:space="preserve">, </w:t>
      </w:r>
      <w:proofErr w:type="spellStart"/>
      <w:r w:rsidR="00E10EA3">
        <w:t>cho</w:t>
      </w:r>
      <w:proofErr w:type="spellEnd"/>
      <w:r w:rsidR="00E10EA3">
        <w:rPr>
          <w:lang w:val="vi-VN"/>
        </w:rPr>
        <w:t xml:space="preserve"> phép các nhóm này có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E10EA3">
        <w:rPr>
          <w:lang w:val="vi-VN"/>
        </w:rPr>
        <w:t xml:space="preserve"> thật</w:t>
      </w:r>
      <w:r w:rsidR="0037179E" w:rsidRPr="00B06A18">
        <w:t>.</w:t>
      </w:r>
    </w:p>
    <w:p w:rsidR="00D25D1F" w:rsidRDefault="00E10EA3" w:rsidP="00D25562">
      <w:pPr>
        <w:spacing w:after="80"/>
        <w:ind w:firstLine="432"/>
        <w:jc w:val="both"/>
      </w:pPr>
      <w:proofErr w:type="spellStart"/>
      <w:r>
        <w:t>Chúng</w:t>
      </w:r>
      <w:proofErr w:type="spellEnd"/>
      <w:r>
        <w:t xml:space="preserve"> ta</w:t>
      </w:r>
      <w:r>
        <w:rPr>
          <w:lang w:val="vi-VN"/>
        </w:rPr>
        <w:t xml:space="preserve"> cũng cần đề cập đến những thay đổi với </w:t>
      </w:r>
      <w:proofErr w:type="spellStart"/>
      <w:r w:rsidR="00EE27CF">
        <w:t>hệ</w:t>
      </w:r>
      <w:proofErr w:type="spellEnd"/>
      <w:r w:rsidR="00EE27CF">
        <w:t xml:space="preserve"> </w:t>
      </w:r>
      <w:proofErr w:type="spellStart"/>
      <w:r w:rsidR="00EE27CF">
        <w:t>thống</w:t>
      </w:r>
      <w:proofErr w:type="spellEnd"/>
      <w:r w:rsidR="00EE27CF">
        <w:t xml:space="preserve"> </w:t>
      </w:r>
      <w:proofErr w:type="spellStart"/>
      <w:r w:rsidR="00EE27CF">
        <w:t>bầu</w:t>
      </w:r>
      <w:proofErr w:type="spellEnd"/>
      <w:r w:rsidR="00EE27CF">
        <w:t xml:space="preserve"> </w:t>
      </w:r>
      <w:proofErr w:type="spellStart"/>
      <w:r w:rsidR="00EE27CF">
        <w:t>cử</w:t>
      </w:r>
      <w:proofErr w:type="spellEnd"/>
      <w:r>
        <w:rPr>
          <w:lang w:val="vi-VN"/>
        </w:rPr>
        <w:t xml:space="preserve"> của chúng ta</w:t>
      </w:r>
      <w:r w:rsidR="00CA6C68" w:rsidRPr="00B06A18">
        <w:t xml:space="preserve">: </w:t>
      </w:r>
      <w:proofErr w:type="spellStart"/>
      <w:r>
        <w:t>mở</w:t>
      </w:r>
      <w:proofErr w:type="spellEnd"/>
      <w:r>
        <w:rPr>
          <w:lang w:val="vi-VN"/>
        </w:rPr>
        <w:t xml:space="preserve"> rộng phạm vi của các cuộc bầu cử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6B0F70">
        <w:t>và</w:t>
      </w:r>
      <w:proofErr w:type="spellEnd"/>
      <w:r w:rsidR="006B0F70">
        <w:t xml:space="preserve"> </w:t>
      </w:r>
      <w:proofErr w:type="spellStart"/>
      <w:r w:rsidR="007A3C45">
        <w:t>của</w:t>
      </w:r>
      <w:proofErr w:type="spellEnd"/>
      <w:r w:rsidR="00CA6C68" w:rsidRPr="00B06A18">
        <w:t xml:space="preserve"> “</w:t>
      </w:r>
      <w:proofErr w:type="spellStart"/>
      <w:r w:rsidR="007A3C45" w:rsidRPr="007A3C45">
        <w:t>các</w:t>
      </w:r>
      <w:proofErr w:type="spellEnd"/>
      <w:r w:rsidR="007A3C45" w:rsidRPr="007A3C45">
        <w:rPr>
          <w:lang w:val="vi-VN"/>
        </w:rPr>
        <w:t xml:space="preserve"> cuộc bầu cử có hạn ngạch chênh lệch</w:t>
      </w:r>
      <w:r w:rsidR="00224D56">
        <w:t>.”</w:t>
      </w:r>
      <w:r w:rsidR="00224D56">
        <w:rPr>
          <w:rStyle w:val="FootnoteReference"/>
        </w:rPr>
        <w:footnoteReference w:customMarkFollows="1" w:id="4"/>
        <w:t>*</w:t>
      </w:r>
      <w:r w:rsidR="00767518" w:rsidRPr="00B06A18">
        <w:t xml:space="preserve"> </w:t>
      </w:r>
      <w:proofErr w:type="spellStart"/>
      <w:r w:rsidR="00FD0743">
        <w:t>Lúc</w:t>
      </w:r>
      <w:proofErr w:type="spellEnd"/>
      <w:r w:rsidR="00FD0743">
        <w:rPr>
          <w:lang w:val="vi-VN"/>
        </w:rPr>
        <w:t xml:space="preserve"> đó</w:t>
      </w:r>
      <w:r w:rsidR="00CA6C68" w:rsidRPr="00B06A18">
        <w:t xml:space="preserve">, </w:t>
      </w:r>
      <w:proofErr w:type="spellStart"/>
      <w:r w:rsidR="00FD0743">
        <w:t>chúng</w:t>
      </w:r>
      <w:proofErr w:type="spellEnd"/>
      <w:r w:rsidR="00FD0743">
        <w:t xml:space="preserve"> </w:t>
      </w:r>
      <w:proofErr w:type="spellStart"/>
      <w:r w:rsidR="00FD0743">
        <w:t>tôi</w:t>
      </w:r>
      <w:proofErr w:type="spellEnd"/>
      <w:r w:rsidR="00FD0743">
        <w:rPr>
          <w:lang w:val="vi-VN"/>
        </w:rPr>
        <w:t xml:space="preserve"> đã đang dự tính đệ trình nhiều ứng viên cho </w:t>
      </w:r>
      <w:r w:rsidR="003100F3">
        <w:t xml:space="preserve">ban </w:t>
      </w:r>
      <w:proofErr w:type="spellStart"/>
      <w:r w:rsidR="003100F3">
        <w:t>lãnh</w:t>
      </w:r>
      <w:proofErr w:type="spellEnd"/>
      <w:r w:rsidR="003100F3">
        <w:t xml:space="preserve"> </w:t>
      </w:r>
      <w:proofErr w:type="spellStart"/>
      <w:r w:rsidR="003100F3">
        <w:t>đạo</w:t>
      </w:r>
      <w:proofErr w:type="spellEnd"/>
      <w:r w:rsidR="00CA6C68" w:rsidRPr="00B06A18">
        <w:t xml:space="preserve"> </w:t>
      </w:r>
      <w:proofErr w:type="spellStart"/>
      <w:r w:rsidR="00073DBC">
        <w:t>Quốc</w:t>
      </w:r>
      <w:proofErr w:type="spellEnd"/>
      <w:r w:rsidR="00073DBC">
        <w:t xml:space="preserve"> </w:t>
      </w:r>
      <w:proofErr w:type="spellStart"/>
      <w:r w:rsidR="00073DBC">
        <w:t>Hội</w:t>
      </w:r>
      <w:proofErr w:type="spellEnd"/>
      <w:r w:rsidR="00CA6C68" w:rsidRPr="00B06A18">
        <w:t xml:space="preserve">; </w:t>
      </w:r>
      <w:proofErr w:type="spellStart"/>
      <w:r w:rsidR="00FD0743">
        <w:t>sự</w:t>
      </w:r>
      <w:proofErr w:type="spellEnd"/>
      <w:r w:rsidR="00FD0743">
        <w:rPr>
          <w:lang w:val="vi-VN"/>
        </w:rPr>
        <w:t xml:space="preserve"> lựa chọn cuối cùng </w:t>
      </w:r>
      <w:r w:rsidR="00FB58F3">
        <w:rPr>
          <w:lang w:val="vi-VN"/>
        </w:rPr>
        <w:t xml:space="preserve">sẽ do một cuộc bỏ phiếu của các đại biểu </w:t>
      </w:r>
      <w:proofErr w:type="spellStart"/>
      <w:r w:rsidR="001455A1">
        <w:t>Quốc</w:t>
      </w:r>
      <w:proofErr w:type="spellEnd"/>
      <w:r w:rsidR="001455A1">
        <w:t xml:space="preserve"> </w:t>
      </w:r>
      <w:proofErr w:type="spellStart"/>
      <w:r w:rsidR="00250DEB">
        <w:t>Hội</w:t>
      </w:r>
      <w:proofErr w:type="spellEnd"/>
      <w:r w:rsidR="00CA6C68" w:rsidRPr="00B06A18">
        <w:t xml:space="preserve">, </w:t>
      </w:r>
      <w:proofErr w:type="spellStart"/>
      <w:r w:rsidR="00FB58F3">
        <w:t>sau</w:t>
      </w:r>
      <w:proofErr w:type="spellEnd"/>
      <w:r w:rsidR="00FB58F3">
        <w:rPr>
          <w:lang w:val="vi-VN"/>
        </w:rPr>
        <w:t xml:space="preserve"> khi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767518" w:rsidRPr="00B06A18">
        <w:t xml:space="preserve"> </w:t>
      </w:r>
      <w:proofErr w:type="spellStart"/>
      <w:r w:rsidR="00FB58F3">
        <w:t>đã</w:t>
      </w:r>
      <w:proofErr w:type="spellEnd"/>
      <w:r w:rsidR="00FB58F3">
        <w:rPr>
          <w:lang w:val="vi-VN"/>
        </w:rPr>
        <w:t xml:space="preserve"> đề xuất các ứng cử viên của nó</w:t>
      </w:r>
      <w:r w:rsidR="00CA6C68" w:rsidRPr="00B06A18">
        <w:t xml:space="preserve">. </w:t>
      </w:r>
      <w:proofErr w:type="spellStart"/>
      <w:r w:rsidR="00FB58F3">
        <w:t>Lúc</w:t>
      </w:r>
      <w:proofErr w:type="spellEnd"/>
      <w:r w:rsidR="00FB58F3">
        <w:rPr>
          <w:lang w:val="vi-VN"/>
        </w:rPr>
        <w:t xml:space="preserve"> đó</w:t>
      </w:r>
      <w:r w:rsidR="00CA6C68" w:rsidRPr="00B06A18">
        <w:t xml:space="preserve">, </w:t>
      </w:r>
      <w:proofErr w:type="spellStart"/>
      <w:r w:rsidR="00FB58F3" w:rsidRPr="007A3C45">
        <w:t>các</w:t>
      </w:r>
      <w:proofErr w:type="spellEnd"/>
      <w:r w:rsidR="00FB58F3" w:rsidRPr="007A3C45">
        <w:rPr>
          <w:lang w:val="vi-VN"/>
        </w:rPr>
        <w:t xml:space="preserve"> cuộc bầu cử có hạn ngạch chênh lệch</w:t>
      </w:r>
      <w:r w:rsidR="00FB58F3" w:rsidRPr="00B06A18">
        <w:t xml:space="preserve"> </w:t>
      </w:r>
      <w:proofErr w:type="spellStart"/>
      <w:r w:rsidR="00FB58F3">
        <w:t>đã</w:t>
      </w:r>
      <w:proofErr w:type="spellEnd"/>
      <w:r w:rsidR="00FB58F3">
        <w:rPr>
          <w:lang w:val="vi-VN"/>
        </w:rPr>
        <w:t xml:space="preserve"> chỉ có cho các vị trí phó</w:t>
      </w:r>
      <w:r w:rsidR="00CA6C68" w:rsidRPr="00B06A18">
        <w:t xml:space="preserve">, </w:t>
      </w:r>
      <w:proofErr w:type="spellStart"/>
      <w:r w:rsidR="00FB58F3">
        <w:t>không</w:t>
      </w:r>
      <w:proofErr w:type="spellEnd"/>
      <w:r w:rsidR="00FB58F3">
        <w:rPr>
          <w:lang w:val="vi-VN"/>
        </w:rPr>
        <w:t xml:space="preserve"> phải cho các vị trí mức cao trong </w:t>
      </w:r>
      <w:r w:rsidR="00F067FA">
        <w:t xml:space="preserve">ban </w:t>
      </w:r>
      <w:proofErr w:type="spellStart"/>
      <w:r w:rsidR="00F067FA">
        <w:t>lãnh</w:t>
      </w:r>
      <w:proofErr w:type="spellEnd"/>
      <w:r w:rsidR="00F067FA">
        <w:t xml:space="preserve"> </w:t>
      </w:r>
      <w:proofErr w:type="spellStart"/>
      <w:r w:rsidR="00F067FA">
        <w:t>đạo</w:t>
      </w:r>
      <w:proofErr w:type="spellEnd"/>
      <w:r w:rsidR="00F067FA">
        <w:t xml:space="preserve"> </w:t>
      </w:r>
      <w:proofErr w:type="spellStart"/>
      <w:r w:rsidR="00F067FA">
        <w:t>trung</w:t>
      </w:r>
      <w:proofErr w:type="spellEnd"/>
      <w:r w:rsidR="00F067FA">
        <w:t xml:space="preserve"> </w:t>
      </w:r>
      <w:proofErr w:type="spellStart"/>
      <w:r w:rsidR="00F067FA">
        <w:t>ương</w:t>
      </w:r>
      <w:proofErr w:type="spellEnd"/>
      <w:r w:rsidR="00CA6C68" w:rsidRPr="00B06A18">
        <w:t xml:space="preserve">. </w:t>
      </w:r>
      <w:proofErr w:type="spellStart"/>
      <w:r w:rsidR="00075B81">
        <w:t>Mặc</w:t>
      </w:r>
      <w:proofErr w:type="spellEnd"/>
      <w:r w:rsidR="00075B81">
        <w:t xml:space="preserve"> </w:t>
      </w:r>
      <w:proofErr w:type="spellStart"/>
      <w:r w:rsidR="00075B81">
        <w:t>dù</w:t>
      </w:r>
      <w:proofErr w:type="spellEnd"/>
      <w:r w:rsidR="00CA6C68" w:rsidRPr="00B06A18">
        <w:t xml:space="preserve"> </w:t>
      </w:r>
      <w:proofErr w:type="spellStart"/>
      <w:r w:rsidR="00FB58F3">
        <w:t>chúng</w:t>
      </w:r>
      <w:proofErr w:type="spellEnd"/>
      <w:r w:rsidR="00FB58F3">
        <w:t xml:space="preserve"> ta</w:t>
      </w:r>
      <w:r w:rsidR="00FB58F3">
        <w:rPr>
          <w:lang w:val="vi-VN"/>
        </w:rPr>
        <w:t xml:space="preserve"> đã không có thể ngay lập tức chấp nhận </w:t>
      </w:r>
      <w:proofErr w:type="spellStart"/>
      <w:r w:rsidR="00BB5BDC">
        <w:t>các</w:t>
      </w:r>
      <w:proofErr w:type="spellEnd"/>
      <w:r w:rsidR="00BB5BDC">
        <w:t xml:space="preserve"> </w:t>
      </w:r>
      <w:proofErr w:type="spellStart"/>
      <w:r w:rsidR="00BB5BDC">
        <w:t>phương</w:t>
      </w:r>
      <w:proofErr w:type="spellEnd"/>
      <w:r w:rsidR="00BB5BDC">
        <w:t xml:space="preserve"> </w:t>
      </w:r>
      <w:proofErr w:type="spellStart"/>
      <w:r w:rsidR="00BB5BDC">
        <w:t>pháp</w:t>
      </w:r>
      <w:proofErr w:type="spellEnd"/>
      <w:r w:rsidR="00CA6C68" w:rsidRPr="00B06A18">
        <w:t xml:space="preserve"> </w:t>
      </w:r>
      <w:proofErr w:type="spellStart"/>
      <w:r w:rsidR="00FB58F3">
        <w:t>của</w:t>
      </w:r>
      <w:proofErr w:type="spellEnd"/>
      <w:r w:rsidR="00FB58F3">
        <w:rPr>
          <w:lang w:val="vi-VN"/>
        </w:rPr>
        <w:t xml:space="preserve"> các cuộc bầu cử kiểu-Tây phương</w:t>
      </w:r>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FB58F3">
        <w:t>chí</w:t>
      </w:r>
      <w:proofErr w:type="spellEnd"/>
      <w:r w:rsidR="00FB58F3">
        <w:rPr>
          <w:lang w:val="vi-VN"/>
        </w:rPr>
        <w:t xml:space="preserve"> ít đã </w:t>
      </w:r>
      <w:r w:rsidR="00C048F3">
        <w:rPr>
          <w:lang w:val="vi-VN"/>
        </w:rPr>
        <w:t>có</w:t>
      </w:r>
      <w:r w:rsidR="00FB58F3">
        <w:rPr>
          <w:lang w:val="vi-VN"/>
        </w:rPr>
        <w:t xml:space="preserve"> thể tăng số các ứng viên được đề cử</w:t>
      </w:r>
      <w:r w:rsidR="00CA6C68" w:rsidRPr="00B06A18">
        <w:t xml:space="preserve">, </w:t>
      </w:r>
      <w:proofErr w:type="spellStart"/>
      <w:r w:rsidR="00FB58F3">
        <w:t>kể</w:t>
      </w:r>
      <w:proofErr w:type="spellEnd"/>
      <w:r w:rsidR="00FB58F3">
        <w:rPr>
          <w:lang w:val="vi-VN"/>
        </w:rPr>
        <w:t xml:space="preserve"> cả cho các chức vụ như </w:t>
      </w:r>
      <w:proofErr w:type="spellStart"/>
      <w:r w:rsidR="00741237">
        <w:t>Chủ</w:t>
      </w:r>
      <w:proofErr w:type="spellEnd"/>
      <w:r w:rsidR="00741237">
        <w:t xml:space="preserve"> </w:t>
      </w:r>
      <w:proofErr w:type="spellStart"/>
      <w:r w:rsidR="00741237">
        <w:t>tịch</w:t>
      </w:r>
      <w:proofErr w:type="spellEnd"/>
      <w:r w:rsidR="00767518" w:rsidRPr="00B06A18">
        <w:t xml:space="preserve"> </w:t>
      </w:r>
      <w:proofErr w:type="spellStart"/>
      <w:r w:rsidR="005F2E60">
        <w:t>Quốc</w:t>
      </w:r>
      <w:proofErr w:type="spellEnd"/>
      <w:r w:rsidR="005F2E60">
        <w:t xml:space="preserve"> </w:t>
      </w:r>
      <w:proofErr w:type="spellStart"/>
      <w:r w:rsidR="00250DEB">
        <w:t>Hội</w:t>
      </w:r>
      <w:proofErr w:type="spellEnd"/>
      <w:r w:rsidR="00027497">
        <w:t xml:space="preserve"> </w:t>
      </w:r>
      <w:r w:rsidR="00FB58F3">
        <w:t>hay</w:t>
      </w:r>
      <w:r w:rsidR="00CA6C68" w:rsidRPr="00B06A18">
        <w:t xml:space="preserve"> </w:t>
      </w:r>
      <w:proofErr w:type="spellStart"/>
      <w:r w:rsidR="0053337D">
        <w:t>Thủ</w:t>
      </w:r>
      <w:proofErr w:type="spellEnd"/>
      <w:r w:rsidR="0053337D">
        <w:t xml:space="preserve"> </w:t>
      </w:r>
      <w:proofErr w:type="spellStart"/>
      <w:r w:rsidR="0053337D">
        <w:t>tướng</w:t>
      </w:r>
      <w:proofErr w:type="spellEnd"/>
      <w:r w:rsidR="0053337D">
        <w:t xml:space="preserve"> </w:t>
      </w:r>
      <w:proofErr w:type="spellStart"/>
      <w:r w:rsidR="0053337D">
        <w:t>Quốc</w:t>
      </w:r>
      <w:proofErr w:type="spellEnd"/>
      <w:r w:rsidR="0053337D">
        <w:t xml:space="preserve"> </w:t>
      </w:r>
      <w:proofErr w:type="spellStart"/>
      <w:r w:rsidR="0053337D">
        <w:t>vụ</w:t>
      </w:r>
      <w:proofErr w:type="spellEnd"/>
      <w:r w:rsidR="0053337D">
        <w:t xml:space="preserve"> </w:t>
      </w:r>
      <w:proofErr w:type="spellStart"/>
      <w:r w:rsidR="0053337D">
        <w:t>Viện</w:t>
      </w:r>
      <w:proofErr w:type="spellEnd"/>
      <w:r w:rsidR="00CA6C68" w:rsidRPr="00B06A18">
        <w:t xml:space="preserve">. </w:t>
      </w:r>
      <w:proofErr w:type="spellStart"/>
      <w:r w:rsidR="00FB58F3">
        <w:t>Với</w:t>
      </w:r>
      <w:proofErr w:type="spellEnd"/>
      <w:r w:rsidR="00FB58F3">
        <w:rPr>
          <w:lang w:val="vi-VN"/>
        </w:rPr>
        <w:t xml:space="preserve"> nhiều ứng viên hơn</w:t>
      </w:r>
      <w:r w:rsidR="00CA6C68" w:rsidRPr="00B06A18">
        <w:t>,</w:t>
      </w:r>
      <w:r w:rsidR="00767518" w:rsidRPr="00B06A18">
        <w:t xml:space="preserve"> </w:t>
      </w:r>
      <w:proofErr w:type="spellStart"/>
      <w:r w:rsidR="00C048F3">
        <w:t>người</w:t>
      </w:r>
      <w:proofErr w:type="spellEnd"/>
      <w:r w:rsidR="00FB58F3">
        <w:rPr>
          <w:lang w:val="vi-VN"/>
        </w:rPr>
        <w:t xml:space="preserve"> ta sẽ có một sự lựa chọn thật</w:t>
      </w:r>
      <w:r w:rsidR="00466A7B">
        <w:rPr>
          <w:lang w:val="vi-VN"/>
        </w:rPr>
        <w:t xml:space="preserve"> {hơn}</w:t>
      </w:r>
      <w:r w:rsidR="0037179E" w:rsidRPr="00B06A18">
        <w:t>.</w:t>
      </w:r>
    </w:p>
    <w:p w:rsidR="00D25D1F" w:rsidRDefault="00FB58F3" w:rsidP="00D25562">
      <w:pPr>
        <w:spacing w:after="80"/>
        <w:ind w:firstLine="432"/>
        <w:jc w:val="both"/>
      </w:pPr>
      <w:proofErr w:type="spellStart"/>
      <w:r>
        <w:t>Hơn</w:t>
      </w:r>
      <w:proofErr w:type="spellEnd"/>
      <w:r>
        <w:rPr>
          <w:lang w:val="vi-VN"/>
        </w:rPr>
        <w:t xml:space="preserve"> nữa</w:t>
      </w:r>
      <w:r w:rsidR="00CA6C68" w:rsidRPr="00B06A18">
        <w:t xml:space="preserve">, </w:t>
      </w:r>
      <w:proofErr w:type="spellStart"/>
      <w:r w:rsidR="00EE27CF">
        <w:t>đảng</w:t>
      </w:r>
      <w:proofErr w:type="spellEnd"/>
      <w:r w:rsidR="00EE27CF">
        <w:t xml:space="preserve"> </w:t>
      </w:r>
      <w:proofErr w:type="spellStart"/>
      <w:r w:rsidR="00EE27CF">
        <w:t>cai</w:t>
      </w:r>
      <w:proofErr w:type="spellEnd"/>
      <w:r w:rsidR="00EE27CF">
        <w:t xml:space="preserve"> </w:t>
      </w:r>
      <w:proofErr w:type="spellStart"/>
      <w:r w:rsidR="00EE27CF">
        <w:t>trị</w:t>
      </w:r>
      <w:proofErr w:type="spellEnd"/>
      <w:r w:rsidR="00CA6C68" w:rsidRPr="00B06A18">
        <w:t xml:space="preserve"> </w:t>
      </w:r>
      <w:proofErr w:type="spellStart"/>
      <w:r>
        <w:t>phải</w:t>
      </w:r>
      <w:proofErr w:type="spellEnd"/>
      <w:r>
        <w:rPr>
          <w:lang w:val="vi-VN"/>
        </w:rPr>
        <w:t xml:space="preserve"> tôn trọng sự tách Đảng </w:t>
      </w:r>
      <w:proofErr w:type="spellStart"/>
      <w:r w:rsidR="006B0F70">
        <w:t>và</w:t>
      </w:r>
      <w:proofErr w:type="spellEnd"/>
      <w:r w:rsidR="006B0F70">
        <w:t xml:space="preserve"> </w:t>
      </w:r>
      <w:proofErr w:type="spellStart"/>
      <w:r>
        <w:t>nhà</w:t>
      </w:r>
      <w:proofErr w:type="spellEnd"/>
      <w:r>
        <w:t xml:space="preserve"> </w:t>
      </w:r>
      <w:proofErr w:type="spellStart"/>
      <w:r>
        <w:t>nước</w:t>
      </w:r>
      <w:proofErr w:type="spellEnd"/>
      <w:r w:rsidR="00CA6C68" w:rsidRPr="00B06A18">
        <w:t xml:space="preserve">. </w:t>
      </w:r>
      <w:r>
        <w:t>Ban</w:t>
      </w:r>
      <w:r>
        <w:rPr>
          <w:lang w:val="vi-VN"/>
        </w:rPr>
        <w:t xml:space="preserve"> lãnh đạo của </w:t>
      </w:r>
      <w:proofErr w:type="spellStart"/>
      <w:r w:rsidR="0036202B" w:rsidRPr="00B06A18">
        <w:t>Đảng</w:t>
      </w:r>
      <w:proofErr w:type="spellEnd"/>
      <w:r>
        <w:rPr>
          <w:lang w:val="vi-VN"/>
        </w:rPr>
        <w:t xml:space="preserve"> </w:t>
      </w:r>
      <w:r w:rsidR="00A33010">
        <w:rPr>
          <w:lang w:val="vi-VN"/>
        </w:rPr>
        <w:t>nên</w:t>
      </w:r>
      <w:r>
        <w:rPr>
          <w:lang w:val="vi-VN"/>
        </w:rPr>
        <w:t xml:space="preserve"> về cơ bản là chính trị </w:t>
      </w:r>
      <w:proofErr w:type="spellStart"/>
      <w:r w:rsidR="006B0F70">
        <w:t>và</w:t>
      </w:r>
      <w:proofErr w:type="spellEnd"/>
      <w:r w:rsidR="006B0F70">
        <w:t xml:space="preserve"> </w:t>
      </w:r>
      <w:proofErr w:type="spellStart"/>
      <w:r>
        <w:t>không</w:t>
      </w:r>
      <w:proofErr w:type="spellEnd"/>
      <w:r>
        <w:rPr>
          <w:lang w:val="vi-VN"/>
        </w:rPr>
        <w:t xml:space="preserve"> can thiệp vào</w:t>
      </w:r>
      <w:r w:rsidR="00CA6C68" w:rsidRPr="00B06A18">
        <w:t xml:space="preserve"> </w:t>
      </w:r>
      <w:proofErr w:type="spellStart"/>
      <w:r w:rsidR="005A3AA1">
        <w:t>lĩnh</w:t>
      </w:r>
      <w:proofErr w:type="spellEnd"/>
      <w:r w:rsidR="005A3AA1">
        <w:t xml:space="preserve"> </w:t>
      </w:r>
      <w:proofErr w:type="spellStart"/>
      <w:r w:rsidR="005A3AA1">
        <w:t>vực</w:t>
      </w:r>
      <w:proofErr w:type="spellEnd"/>
      <w:r w:rsidR="005A3AA1">
        <w:rPr>
          <w:lang w:val="vi-VN"/>
        </w:rPr>
        <w:t xml:space="preserve"> khác</w:t>
      </w:r>
      <w:r w:rsidR="00CA6C68" w:rsidRPr="00B06A18">
        <w:t xml:space="preserve">. </w:t>
      </w:r>
      <w:proofErr w:type="spellStart"/>
      <w:r w:rsidR="005A3AA1">
        <w:t>Nhiều</w:t>
      </w:r>
      <w:proofErr w:type="spellEnd"/>
      <w:r w:rsidR="005A3AA1">
        <w:rPr>
          <w:lang w:val="vi-VN"/>
        </w:rPr>
        <w:t xml:space="preserve"> sự khoan dung hơn phải được chứng tỏ đặc biệt trong lĩnh vực văn hoá và nghệ thuật</w:t>
      </w:r>
      <w:r w:rsidR="00CA6C68" w:rsidRPr="00B06A18">
        <w:t xml:space="preserve">; </w:t>
      </w:r>
      <w:proofErr w:type="spellStart"/>
      <w:r w:rsidR="0036202B" w:rsidRPr="00B06A18">
        <w:t>Đảng</w:t>
      </w:r>
      <w:proofErr w:type="spellEnd"/>
      <w:r w:rsidR="00CA6C68" w:rsidRPr="00B06A18">
        <w:t xml:space="preserve"> </w:t>
      </w:r>
      <w:proofErr w:type="spellStart"/>
      <w:r w:rsidR="005A3AA1">
        <w:t>không</w:t>
      </w:r>
      <w:proofErr w:type="spellEnd"/>
      <w:r w:rsidR="005A3AA1">
        <w:rPr>
          <w:lang w:val="vi-VN"/>
        </w:rPr>
        <w:t xml:space="preserve"> </w:t>
      </w:r>
      <w:r w:rsidR="00A33010">
        <w:rPr>
          <w:lang w:val="vi-VN"/>
        </w:rPr>
        <w:t xml:space="preserve">nên </w:t>
      </w:r>
      <w:proofErr w:type="spellStart"/>
      <w:r w:rsidR="00C87F05">
        <w:t>kiểm</w:t>
      </w:r>
      <w:proofErr w:type="spellEnd"/>
      <w:r w:rsidR="00C87F05">
        <w:t xml:space="preserve"> </w:t>
      </w:r>
      <w:proofErr w:type="spellStart"/>
      <w:r w:rsidR="00C87F05">
        <w:t>soát</w:t>
      </w:r>
      <w:proofErr w:type="spellEnd"/>
      <w:r w:rsidR="00A33010">
        <w:rPr>
          <w:lang w:val="vi-VN"/>
        </w:rPr>
        <w:t xml:space="preserve"> như vậy hay khắt khe như vậy</w:t>
      </w:r>
      <w:r w:rsidR="0037179E" w:rsidRPr="00B06A18">
        <w:t>.</w:t>
      </w:r>
    </w:p>
    <w:p w:rsidR="00D25D1F" w:rsidRDefault="00A33010" w:rsidP="00D25562">
      <w:pPr>
        <w:spacing w:after="80"/>
        <w:ind w:firstLine="432"/>
        <w:jc w:val="both"/>
      </w:pPr>
      <w:proofErr w:type="spellStart"/>
      <w:r>
        <w:t>Chúng</w:t>
      </w:r>
      <w:proofErr w:type="spellEnd"/>
      <w:r>
        <w:t xml:space="preserve"> ta</w:t>
      </w:r>
      <w:r>
        <w:rPr>
          <w:lang w:val="vi-VN"/>
        </w:rPr>
        <w:t xml:space="preserve"> cũng cần làm phong phú mức hợp tác với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6B0F70">
        <w:t xml:space="preserve"> </w:t>
      </w:r>
      <w:proofErr w:type="spellStart"/>
      <w:r>
        <w:t>khác</w:t>
      </w:r>
      <w:proofErr w:type="spellEnd"/>
      <w:r>
        <w:rPr>
          <w:lang w:val="vi-VN"/>
        </w:rPr>
        <w:t xml:space="preserve"> </w:t>
      </w:r>
      <w:proofErr w:type="spellStart"/>
      <w:r w:rsidR="006B0F70">
        <w:t>và</w:t>
      </w:r>
      <w:proofErr w:type="spellEnd"/>
      <w:r w:rsidR="006B0F70">
        <w:t xml:space="preserve"> </w:t>
      </w:r>
      <w:proofErr w:type="spellStart"/>
      <w:r>
        <w:t>để</w:t>
      </w:r>
      <w:proofErr w:type="spellEnd"/>
      <w:r>
        <w:rPr>
          <w:lang w:val="vi-VN"/>
        </w:rPr>
        <w:t xml:space="preserve"> các đảng khác có được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CA6C68" w:rsidRPr="00B06A18">
        <w:t xml:space="preserve"> </w:t>
      </w:r>
      <w:proofErr w:type="spellStart"/>
      <w:r>
        <w:t>thật</w:t>
      </w:r>
      <w:proofErr w:type="spellEnd"/>
      <w:r>
        <w:rPr>
          <w:lang w:val="vi-VN"/>
        </w:rPr>
        <w:t xml:space="preserve"> với các chức năng </w:t>
      </w:r>
      <w:proofErr w:type="spellStart"/>
      <w:r w:rsidR="00564CEF">
        <w:t>đối</w:t>
      </w:r>
      <w:proofErr w:type="spellEnd"/>
      <w:r w:rsidR="00027497">
        <w:t xml:space="preserve"> </w:t>
      </w:r>
      <w:proofErr w:type="spellStart"/>
      <w:r w:rsidR="00876842">
        <w:t>tho</w:t>
      </w:r>
      <w:r w:rsidR="00564CEF">
        <w:t>ại</w:t>
      </w:r>
      <w:proofErr w:type="spellEnd"/>
      <w:r w:rsidR="00027497">
        <w:t xml:space="preserve"> </w:t>
      </w:r>
      <w:proofErr w:type="spellStart"/>
      <w:r w:rsidR="006B0F70">
        <w:t>và</w:t>
      </w:r>
      <w:proofErr w:type="spellEnd"/>
      <w:r w:rsidR="006B0F70">
        <w:t xml:space="preserve"> </w:t>
      </w:r>
      <w:proofErr w:type="spellStart"/>
      <w:r>
        <w:t>kiểm</w:t>
      </w:r>
      <w:proofErr w:type="spellEnd"/>
      <w:r>
        <w:rPr>
          <w:lang w:val="vi-VN"/>
        </w:rPr>
        <w:t xml:space="preserve"> soát và </w:t>
      </w:r>
      <w:r w:rsidR="00ED3918">
        <w:rPr>
          <w:lang w:val="vi-VN"/>
        </w:rPr>
        <w:t>cân bằng</w:t>
      </w:r>
      <w:r>
        <w:rPr>
          <w:lang w:val="vi-VN"/>
        </w:rPr>
        <w:t xml:space="preserve"> lẫn nhau</w:t>
      </w:r>
      <w:r w:rsidR="00250DEB">
        <w:t xml:space="preserve">. </w:t>
      </w:r>
      <w:proofErr w:type="spellStart"/>
      <w:r w:rsidR="00250DEB">
        <w:t>Tôi</w:t>
      </w:r>
      <w:proofErr w:type="spellEnd"/>
      <w:r w:rsidR="00250DEB">
        <w:t xml:space="preserve"> </w:t>
      </w:r>
      <w:proofErr w:type="spellStart"/>
      <w:r>
        <w:t>cũng</w:t>
      </w:r>
      <w:proofErr w:type="spellEnd"/>
      <w:r>
        <w:rPr>
          <w:lang w:val="vi-VN"/>
        </w:rPr>
        <w:t xml:space="preserve"> đã dự định cho phép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CA6C68" w:rsidRPr="00B06A18">
        <w:t xml:space="preserve"> </w:t>
      </w:r>
      <w:proofErr w:type="spellStart"/>
      <w:r>
        <w:t>khác</w:t>
      </w:r>
      <w:proofErr w:type="spellEnd"/>
      <w:r>
        <w:rPr>
          <w:lang w:val="vi-VN"/>
        </w:rPr>
        <w:t xml:space="preserve"> để tiến hành các hoạt động riêng của họ trong khi </w:t>
      </w:r>
      <w:proofErr w:type="spellStart"/>
      <w:r w:rsidR="005F2E60">
        <w:t>Quốc</w:t>
      </w:r>
      <w:proofErr w:type="spellEnd"/>
      <w:r w:rsidR="005F2E60">
        <w:t xml:space="preserve"> </w:t>
      </w:r>
      <w:proofErr w:type="spellStart"/>
      <w:r w:rsidR="00250DEB">
        <w:t>Hội</w:t>
      </w:r>
      <w:proofErr w:type="spellEnd"/>
      <w:r w:rsidR="00027497">
        <w:t xml:space="preserve"> </w:t>
      </w:r>
      <w:proofErr w:type="spellStart"/>
      <w:r>
        <w:t>họp</w:t>
      </w:r>
      <w:proofErr w:type="spellEnd"/>
      <w:r w:rsidR="00CA6C68" w:rsidRPr="00B06A18">
        <w:t>,</w:t>
      </w:r>
      <w:r w:rsidR="006B0F70">
        <w:t xml:space="preserve"> </w:t>
      </w:r>
      <w:proofErr w:type="spellStart"/>
      <w:r w:rsidR="006B0F70">
        <w:t>và</w:t>
      </w:r>
      <w:proofErr w:type="spellEnd"/>
      <w:r w:rsidR="006B0F70">
        <w:t xml:space="preserve"> </w:t>
      </w:r>
      <w:proofErr w:type="spellStart"/>
      <w:r>
        <w:t>để</w:t>
      </w:r>
      <w:proofErr w:type="spellEnd"/>
      <w:r>
        <w:rPr>
          <w:lang w:val="vi-VN"/>
        </w:rPr>
        <w:t xml:space="preserve"> thành lập các nhóm lãnh đạo riêng của họ</w:t>
      </w:r>
      <w:r w:rsidR="00CA6C68" w:rsidRPr="00B06A18">
        <w:t xml:space="preserve">. </w:t>
      </w:r>
      <w:proofErr w:type="spellStart"/>
      <w:r>
        <w:t>Hơn</w:t>
      </w:r>
      <w:proofErr w:type="spellEnd"/>
      <w:r>
        <w:rPr>
          <w:lang w:val="vi-VN"/>
        </w:rPr>
        <w:t xml:space="preserve"> nữa</w:t>
      </w:r>
      <w:r w:rsidR="00CA6C68" w:rsidRPr="00B06A18">
        <w:t>,</w:t>
      </w:r>
      <w:r w:rsidR="00767518" w:rsidRPr="00B06A18">
        <w:t xml:space="preserve"> </w:t>
      </w:r>
      <w:proofErr w:type="spellStart"/>
      <w:r>
        <w:t>chúng</w:t>
      </w:r>
      <w:proofErr w:type="spellEnd"/>
      <w:r>
        <w:t xml:space="preserve"> ta</w:t>
      </w:r>
      <w:r>
        <w:rPr>
          <w:lang w:val="vi-VN"/>
        </w:rPr>
        <w:t xml:space="preserve"> cần bảo vệ các quyền của các công dân một cách cụ thể</w:t>
      </w:r>
      <w:r w:rsidR="00CA6C68" w:rsidRPr="00B06A18">
        <w:t xml:space="preserve">. </w:t>
      </w:r>
      <w:proofErr w:type="spellStart"/>
      <w:r w:rsidR="00C52EB4">
        <w:t>Điều</w:t>
      </w:r>
      <w:proofErr w:type="spellEnd"/>
      <w:r w:rsidR="00C52EB4">
        <w:rPr>
          <w:lang w:val="vi-VN"/>
        </w:rPr>
        <w:t xml:space="preserve"> này là cực kỳ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C52EB4">
        <w:t>Hiến</w:t>
      </w:r>
      <w:proofErr w:type="spellEnd"/>
      <w:r w:rsidR="00C52EB4">
        <w:t xml:space="preserve"> </w:t>
      </w:r>
      <w:proofErr w:type="spellStart"/>
      <w:r w:rsidR="00C52EB4">
        <w:t>pháp</w:t>
      </w:r>
      <w:proofErr w:type="spellEnd"/>
      <w:r w:rsidR="00C52EB4">
        <w:rPr>
          <w:lang w:val="vi-VN"/>
        </w:rPr>
        <w:t xml:space="preserve"> của chúng ta là một hiến pháp tốt</w:t>
      </w:r>
      <w:r w:rsidR="00CA6C68" w:rsidRPr="00B06A18">
        <w:t xml:space="preserve">, </w:t>
      </w:r>
      <w:proofErr w:type="spellStart"/>
      <w:r w:rsidR="00C52EB4">
        <w:t>nhưng</w:t>
      </w:r>
      <w:proofErr w:type="spellEnd"/>
      <w:r w:rsidR="00C52EB4">
        <w:rPr>
          <w:lang w:val="vi-VN"/>
        </w:rPr>
        <w:t xml:space="preserve"> đã </w:t>
      </w:r>
      <w:r w:rsidR="00C52EB4">
        <w:rPr>
          <w:lang w:val="vi-VN"/>
        </w:rPr>
        <w:lastRenderedPageBreak/>
        <w:t xml:space="preserve">không có luật nào để </w:t>
      </w:r>
      <w:proofErr w:type="spellStart"/>
      <w:r w:rsidR="0074456F">
        <w:t>ủng</w:t>
      </w:r>
      <w:proofErr w:type="spellEnd"/>
      <w:r w:rsidR="0074456F">
        <w:t xml:space="preserve"> </w:t>
      </w:r>
      <w:proofErr w:type="spellStart"/>
      <w:r w:rsidR="0074456F">
        <w:t>hộ</w:t>
      </w:r>
      <w:proofErr w:type="spellEnd"/>
      <w:r w:rsidR="00CA6C68" w:rsidRPr="00B06A18">
        <w:t xml:space="preserve"> </w:t>
      </w:r>
      <w:proofErr w:type="spellStart"/>
      <w:r w:rsidR="00C52EB4">
        <w:t>việc</w:t>
      </w:r>
      <w:proofErr w:type="spellEnd"/>
      <w:r w:rsidR="00C52EB4">
        <w:rPr>
          <w:lang w:val="vi-VN"/>
        </w:rPr>
        <w:t xml:space="preserve"> thực hiện nó</w:t>
      </w:r>
      <w:r w:rsidR="00CA6C68" w:rsidRPr="00B06A18">
        <w:t xml:space="preserve">. </w:t>
      </w:r>
      <w:proofErr w:type="spellStart"/>
      <w:r w:rsidR="00C52EB4">
        <w:t>Đó</w:t>
      </w:r>
      <w:proofErr w:type="spellEnd"/>
      <w:r w:rsidR="00C52EB4">
        <w:rPr>
          <w:lang w:val="vi-VN"/>
        </w:rPr>
        <w:t xml:space="preserve"> là vì sao nhiều quyền công dân được xác định trong hiến pháp không thể được thực hiện</w:t>
      </w:r>
      <w:r w:rsidR="0037179E" w:rsidRPr="00B06A18">
        <w:t>.</w:t>
      </w:r>
    </w:p>
    <w:p w:rsidR="00D25D1F" w:rsidRDefault="00027497" w:rsidP="00D25562">
      <w:pPr>
        <w:spacing w:after="80"/>
        <w:ind w:firstLine="432"/>
        <w:jc w:val="both"/>
      </w:pPr>
      <w:proofErr w:type="spellStart"/>
      <w:r>
        <w:t>T</w:t>
      </w:r>
      <w:r w:rsidR="00C52EB4">
        <w:t>ôi</w:t>
      </w:r>
      <w:proofErr w:type="spellEnd"/>
      <w:r w:rsidR="00C52EB4">
        <w:rPr>
          <w:lang w:val="vi-VN"/>
        </w:rPr>
        <w:t xml:space="preserve"> đã nói </w:t>
      </w:r>
      <w:proofErr w:type="spellStart"/>
      <w:r w:rsidR="00075B81">
        <w:t>về</w:t>
      </w:r>
      <w:proofErr w:type="spellEnd"/>
      <w:r w:rsidR="00075B81">
        <w:t xml:space="preserve"> </w:t>
      </w:r>
      <w:proofErr w:type="spellStart"/>
      <w:r w:rsidR="00C52EB4">
        <w:t>việc</w:t>
      </w:r>
      <w:proofErr w:type="spellEnd"/>
      <w:r w:rsidR="00C52EB4">
        <w:rPr>
          <w:lang w:val="vi-VN"/>
        </w:rPr>
        <w:t xml:space="preserve"> này với</w:t>
      </w:r>
      <w:r w:rsidR="00CA6C68" w:rsidRPr="00B06A18">
        <w:t xml:space="preserve"> Gorbachev</w:t>
      </w:r>
      <w:r w:rsidR="00250DEB">
        <w:t xml:space="preserve">. </w:t>
      </w:r>
      <w:proofErr w:type="spellStart"/>
      <w:r w:rsidR="00250DEB">
        <w:t>Tôi</w:t>
      </w:r>
      <w:proofErr w:type="spellEnd"/>
      <w:r w:rsidR="00250DEB">
        <w:t xml:space="preserve"> </w:t>
      </w:r>
      <w:proofErr w:type="spellStart"/>
      <w:r w:rsidR="00F400D5">
        <w:t>đã</w:t>
      </w:r>
      <w:proofErr w:type="spellEnd"/>
      <w:r w:rsidR="00F400D5">
        <w:t xml:space="preserve"> </w:t>
      </w:r>
      <w:proofErr w:type="spellStart"/>
      <w:r w:rsidR="00F400D5">
        <w:t>nói</w:t>
      </w:r>
      <w:proofErr w:type="spellEnd"/>
      <w:r w:rsidR="00CA6C68" w:rsidRPr="00B06A18">
        <w:t>, “</w:t>
      </w:r>
      <w:proofErr w:type="spellStart"/>
      <w:r w:rsidR="00C52EB4">
        <w:t>Có</w:t>
      </w:r>
      <w:proofErr w:type="spellEnd"/>
      <w:r w:rsidR="00C52EB4">
        <w:rPr>
          <w:lang w:val="vi-VN"/>
        </w:rPr>
        <w:t xml:space="preserve"> nhiều thứ được xác định trong hiến pháp nhưng không thể được thực hiện một cách cụ thể</w:t>
      </w:r>
      <w:r w:rsidR="00CA6C68" w:rsidRPr="00B06A18">
        <w:t xml:space="preserve">. </w:t>
      </w:r>
      <w:proofErr w:type="spellStart"/>
      <w:r w:rsidR="00C52EB4">
        <w:t>Vì</w:t>
      </w:r>
      <w:proofErr w:type="spellEnd"/>
      <w:r w:rsidR="00C52EB4">
        <w:rPr>
          <w:lang w:val="vi-VN"/>
        </w:rPr>
        <w:t xml:space="preserve"> thế, chúng ta phải thiế</w:t>
      </w:r>
      <w:r w:rsidR="00ED3918">
        <w:rPr>
          <w:lang w:val="vi-VN"/>
        </w:rPr>
        <w:t>t</w:t>
      </w:r>
      <w:r w:rsidR="00C52EB4">
        <w:rPr>
          <w:lang w:val="vi-VN"/>
        </w:rPr>
        <w:t xml:space="preserve"> lập các luật mà đảm bảo sự bảo vệ các khía cạnh cụ thể</w:t>
      </w:r>
      <w:r w:rsidR="00CA6C68" w:rsidRPr="00B06A18">
        <w:t xml:space="preserve">, </w:t>
      </w:r>
      <w:proofErr w:type="spellStart"/>
      <w:r w:rsidR="005B78B0">
        <w:t>thí</w:t>
      </w:r>
      <w:proofErr w:type="spellEnd"/>
      <w:r w:rsidR="005B78B0">
        <w:t xml:space="preserve"> </w:t>
      </w:r>
      <w:proofErr w:type="spellStart"/>
      <w:r w:rsidR="005B78B0">
        <w:t>dụ</w:t>
      </w:r>
      <w:proofErr w:type="spellEnd"/>
      <w:r w:rsidR="00CA6C68" w:rsidRPr="00B06A18">
        <w:t xml:space="preserve">, </w:t>
      </w:r>
      <w:proofErr w:type="spellStart"/>
      <w:r w:rsidR="00C52EB4">
        <w:t>quyền</w:t>
      </w:r>
      <w:proofErr w:type="spellEnd"/>
      <w:r w:rsidR="00C52EB4">
        <w:t xml:space="preserve"> </w:t>
      </w:r>
      <w:proofErr w:type="spellStart"/>
      <w:r w:rsidR="00C52EB4">
        <w:t>tự</w:t>
      </w:r>
      <w:proofErr w:type="spellEnd"/>
      <w:r w:rsidR="00C52EB4">
        <w:t xml:space="preserve"> do</w:t>
      </w:r>
      <w:r w:rsidR="00C52EB4">
        <w:rPr>
          <w:lang w:val="vi-VN"/>
        </w:rPr>
        <w:t xml:space="preserve"> hiệp hội</w:t>
      </w:r>
      <w:r w:rsidR="00CA6C68" w:rsidRPr="00B06A18">
        <w:t xml:space="preserve">, </w:t>
      </w:r>
      <w:proofErr w:type="spellStart"/>
      <w:r w:rsidR="00C52EB4">
        <w:t>hội</w:t>
      </w:r>
      <w:proofErr w:type="spellEnd"/>
      <w:r w:rsidR="00C52EB4">
        <w:rPr>
          <w:lang w:val="vi-VN"/>
        </w:rPr>
        <w:t xml:space="preserve"> họp</w:t>
      </w:r>
      <w:r w:rsidR="00CA6C68" w:rsidRPr="00B06A18">
        <w:t xml:space="preserve">, </w:t>
      </w:r>
      <w:proofErr w:type="spellStart"/>
      <w:r w:rsidR="00945505">
        <w:t>các</w:t>
      </w:r>
      <w:proofErr w:type="spellEnd"/>
      <w:r w:rsidR="00945505">
        <w:t xml:space="preserve"> </w:t>
      </w:r>
      <w:proofErr w:type="spellStart"/>
      <w:r w:rsidR="00945505">
        <w:t>cuộc</w:t>
      </w:r>
      <w:proofErr w:type="spellEnd"/>
      <w:r w:rsidR="00945505">
        <w:t xml:space="preserve"> </w:t>
      </w:r>
      <w:proofErr w:type="spellStart"/>
      <w:r w:rsidR="00945505">
        <w:t>biểu</w:t>
      </w:r>
      <w:proofErr w:type="spellEnd"/>
      <w:r w:rsidR="00945505">
        <w:t xml:space="preserve"> </w:t>
      </w:r>
      <w:proofErr w:type="spellStart"/>
      <w:r w:rsidR="00945505">
        <w:t>tình</w:t>
      </w:r>
      <w:proofErr w:type="spellEnd"/>
      <w:r w:rsidR="00CA6C68" w:rsidRPr="00B06A18">
        <w:t>,</w:t>
      </w:r>
      <w:r w:rsidR="00767518" w:rsidRPr="00B06A18">
        <w:t xml:space="preserve"> </w:t>
      </w:r>
      <w:proofErr w:type="spellStart"/>
      <w:r w:rsidR="00C52EB4">
        <w:t>các</w:t>
      </w:r>
      <w:proofErr w:type="spellEnd"/>
      <w:r w:rsidR="00C52EB4">
        <w:rPr>
          <w:lang w:val="vi-VN"/>
        </w:rPr>
        <w:t xml:space="preserve"> kiến nghị</w:t>
      </w:r>
      <w:r w:rsidR="00CA6C68" w:rsidRPr="00B06A18">
        <w:t>,</w:t>
      </w:r>
      <w:r w:rsidR="006B0F70">
        <w:t xml:space="preserve"> </w:t>
      </w:r>
      <w:proofErr w:type="spellStart"/>
      <w:r w:rsidR="006B0F70">
        <w:t>và</w:t>
      </w:r>
      <w:proofErr w:type="spellEnd"/>
      <w:r w:rsidR="006B0F70">
        <w:t xml:space="preserve"> </w:t>
      </w:r>
      <w:proofErr w:type="spellStart"/>
      <w:r w:rsidR="00C52EB4">
        <w:t>các</w:t>
      </w:r>
      <w:proofErr w:type="spellEnd"/>
      <w:r w:rsidR="00C52EB4">
        <w:rPr>
          <w:lang w:val="vi-VN"/>
        </w:rPr>
        <w:t xml:space="preserve"> cuộc đình công</w:t>
      </w:r>
      <w:r w:rsidR="00CA6C68" w:rsidRPr="00B06A18">
        <w:t xml:space="preserve">. </w:t>
      </w:r>
      <w:proofErr w:type="spellStart"/>
      <w:r w:rsidR="00C52EB4">
        <w:t>Tất</w:t>
      </w:r>
      <w:proofErr w:type="spellEnd"/>
      <w:r w:rsidR="00C52EB4">
        <w:rPr>
          <w:lang w:val="vi-VN"/>
        </w:rPr>
        <w:t xml:space="preserve"> cả những thứ này phải được bảo vệ bằng những luật cụ thể</w:t>
      </w:r>
      <w:r w:rsidR="00CA6C68" w:rsidRPr="00B06A18">
        <w:t>.”</w:t>
      </w:r>
      <w:r w:rsidR="00767518" w:rsidRPr="00B06A18">
        <w:t xml:space="preserve"> </w:t>
      </w:r>
    </w:p>
    <w:p w:rsidR="00D25D1F" w:rsidRDefault="00B94EF0" w:rsidP="00D25562">
      <w:pPr>
        <w:spacing w:after="80"/>
        <w:ind w:firstLine="432"/>
        <w:jc w:val="both"/>
      </w:pPr>
      <w:proofErr w:type="spellStart"/>
      <w:r>
        <w:t>Chúng</w:t>
      </w:r>
      <w:proofErr w:type="spellEnd"/>
      <w:r>
        <w:t xml:space="preserve"> ta</w:t>
      </w:r>
      <w:r>
        <w:rPr>
          <w:lang w:val="vi-VN"/>
        </w:rPr>
        <w:t xml:space="preserve"> cũng cần cho phép tự do báo chí lớn hơn</w:t>
      </w:r>
      <w:r w:rsidR="00CA6C68" w:rsidRPr="00B06A18">
        <w:t xml:space="preserve">, </w:t>
      </w:r>
      <w:proofErr w:type="spellStart"/>
      <w:r>
        <w:t>mặc</w:t>
      </w:r>
      <w:proofErr w:type="spellEnd"/>
      <w:r>
        <w:rPr>
          <w:lang w:val="vi-VN"/>
        </w:rPr>
        <w:t xml:space="preserve"> dù dưới sự quản l</w:t>
      </w:r>
      <w:r w:rsidR="00ED3918">
        <w:rPr>
          <w:lang w:val="vi-VN"/>
        </w:rPr>
        <w:t>ý</w:t>
      </w:r>
      <w:r>
        <w:rPr>
          <w:lang w:val="vi-VN"/>
        </w:rPr>
        <w:t xml:space="preserve"> và lãnh đạo</w:t>
      </w:r>
      <w:r w:rsidR="00CA6C68" w:rsidRPr="00B06A18">
        <w:t xml:space="preserve">. </w:t>
      </w:r>
      <w:proofErr w:type="spellStart"/>
      <w:r>
        <w:t>Trong</w:t>
      </w:r>
      <w:proofErr w:type="spellEnd"/>
      <w:r>
        <w:rPr>
          <w:lang w:val="vi-VN"/>
        </w:rPr>
        <w:t xml:space="preserve"> năm</w:t>
      </w:r>
      <w:r w:rsidR="00CA6C68" w:rsidRPr="00B06A18">
        <w:t xml:space="preserve"> 1989,</w:t>
      </w:r>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nói chuyện với </w:t>
      </w:r>
      <w:proofErr w:type="spellStart"/>
      <w:r w:rsidR="00ED01D2">
        <w:t>Hồ</w:t>
      </w:r>
      <w:proofErr w:type="spellEnd"/>
      <w:r w:rsidR="00ED01D2">
        <w:t xml:space="preserve"> </w:t>
      </w:r>
      <w:proofErr w:type="spellStart"/>
      <w:r w:rsidR="00ED01D2">
        <w:t>Tích</w:t>
      </w:r>
      <w:proofErr w:type="spellEnd"/>
      <w:r w:rsidR="00ED01D2">
        <w:t xml:space="preserve"> </w:t>
      </w:r>
      <w:proofErr w:type="spellStart"/>
      <w:r w:rsidR="00ED01D2">
        <w:t>Vĩ</w:t>
      </w:r>
      <w:proofErr w:type="spellEnd"/>
      <w:r w:rsidR="00075B81">
        <w:t xml:space="preserve"> </w:t>
      </w:r>
      <w:r w:rsidR="00466A7B" w:rsidRPr="00B06A18">
        <w:t>[</w:t>
      </w:r>
      <w:proofErr w:type="spellStart"/>
      <w:r w:rsidR="00466A7B">
        <w:t>tổng</w:t>
      </w:r>
      <w:proofErr w:type="spellEnd"/>
      <w:r w:rsidR="00466A7B">
        <w:rPr>
          <w:lang w:val="vi-VN"/>
        </w:rPr>
        <w:t xml:space="preserve"> biên tập của </w:t>
      </w:r>
      <w:proofErr w:type="spellStart"/>
      <w:r w:rsidR="00466A7B" w:rsidRPr="0099565E">
        <w:rPr>
          <w:i/>
        </w:rPr>
        <w:t>Nhân</w:t>
      </w:r>
      <w:proofErr w:type="spellEnd"/>
      <w:r w:rsidR="00466A7B" w:rsidRPr="0099565E">
        <w:rPr>
          <w:i/>
        </w:rPr>
        <w:t xml:space="preserve"> </w:t>
      </w:r>
      <w:proofErr w:type="spellStart"/>
      <w:r w:rsidR="00466A7B" w:rsidRPr="0099565E">
        <w:rPr>
          <w:i/>
        </w:rPr>
        <w:t>dân</w:t>
      </w:r>
      <w:proofErr w:type="spellEnd"/>
      <w:r w:rsidR="00466A7B" w:rsidRPr="0099565E">
        <w:rPr>
          <w:i/>
        </w:rPr>
        <w:t xml:space="preserve"> </w:t>
      </w:r>
      <w:proofErr w:type="spellStart"/>
      <w:r w:rsidR="00466A7B" w:rsidRPr="0099565E">
        <w:rPr>
          <w:i/>
        </w:rPr>
        <w:t>Nhật</w:t>
      </w:r>
      <w:proofErr w:type="spellEnd"/>
      <w:r w:rsidR="00466A7B" w:rsidRPr="0099565E">
        <w:rPr>
          <w:i/>
        </w:rPr>
        <w:t xml:space="preserve"> </w:t>
      </w:r>
      <w:proofErr w:type="spellStart"/>
      <w:r w:rsidR="00466A7B" w:rsidRPr="0099565E">
        <w:rPr>
          <w:i/>
        </w:rPr>
        <w:t>báo</w:t>
      </w:r>
      <w:proofErr w:type="spellEnd"/>
      <w:r w:rsidR="00466A7B" w:rsidRPr="00B06A18">
        <w:t xml:space="preserve">] </w:t>
      </w:r>
      <w:proofErr w:type="spellStart"/>
      <w:r w:rsidR="00075B81">
        <w:t>về</w:t>
      </w:r>
      <w:proofErr w:type="spellEnd"/>
      <w:r w:rsidR="00075B81">
        <w:t xml:space="preserve"> </w:t>
      </w:r>
      <w:proofErr w:type="spellStart"/>
      <w:r>
        <w:t>liệu</w:t>
      </w:r>
      <w:proofErr w:type="spellEnd"/>
      <w:r>
        <w:rPr>
          <w:lang w:val="vi-VN"/>
        </w:rPr>
        <w:t xml:space="preserve"> chúng ta có nên cho phép các báo độc lập</w:t>
      </w:r>
      <w:r w:rsidR="0037179E" w:rsidRPr="00B06A18">
        <w:t>.</w:t>
      </w:r>
      <w:r w:rsidR="00D25D1F" w:rsidRPr="00B06A18">
        <w:t xml:space="preserve"> </w:t>
      </w:r>
      <w:proofErr w:type="spellStart"/>
      <w:r>
        <w:t>Hiện</w:t>
      </w:r>
      <w:proofErr w:type="spellEnd"/>
      <w:r>
        <w:rPr>
          <w:lang w:val="vi-VN"/>
        </w:rPr>
        <w:t xml:space="preserve"> tại, tất cả các loại báo chí do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rsidR="00431AF9">
        <w:t>nhà</w:t>
      </w:r>
      <w:proofErr w:type="spellEnd"/>
      <w:r w:rsidR="00431AF9">
        <w:t xml:space="preserve"> </w:t>
      </w:r>
      <w:proofErr w:type="spellStart"/>
      <w:r w:rsidR="00431AF9">
        <w:t>nước</w:t>
      </w:r>
      <w:proofErr w:type="spellEnd"/>
      <w:r>
        <w:rPr>
          <w:lang w:val="vi-VN"/>
        </w:rPr>
        <w:t xml:space="preserve"> độc quyền</w:t>
      </w:r>
      <w:r w:rsidR="00CA6C68" w:rsidRPr="00B06A18">
        <w:t xml:space="preserve">: </w:t>
      </w:r>
      <w:proofErr w:type="spellStart"/>
      <w:r>
        <w:t>điều</w:t>
      </w:r>
      <w:proofErr w:type="spellEnd"/>
      <w:r>
        <w:rPr>
          <w:lang w:val="vi-VN"/>
        </w:rPr>
        <w:t xml:space="preserve"> này là không đúng</w:t>
      </w:r>
      <w:r w:rsidR="00CA6C68" w:rsidRPr="00B06A18">
        <w:t xml:space="preserve">. </w:t>
      </w:r>
      <w:proofErr w:type="spellStart"/>
      <w:r>
        <w:t>Lúc</w:t>
      </w:r>
      <w:proofErr w:type="spellEnd"/>
      <w:r>
        <w:rPr>
          <w:lang w:val="vi-VN"/>
        </w:rPr>
        <w:t xml:space="preserve"> đó</w:t>
      </w:r>
      <w:r w:rsidR="00CA6C68" w:rsidRPr="00B06A18">
        <w:t>,</w:t>
      </w:r>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không xem xét việc cho phép báo chí tự do hoàn toàn</w:t>
      </w:r>
      <w:r w:rsidR="00CA6C68" w:rsidRPr="00B06A18">
        <w:t xml:space="preserve">, </w:t>
      </w:r>
      <w:proofErr w:type="spellStart"/>
      <w:r>
        <w:t>nhưng</w:t>
      </w:r>
      <w:proofErr w:type="spellEnd"/>
      <w:r>
        <w:rPr>
          <w:lang w:val="vi-VN"/>
        </w:rPr>
        <w:t xml:space="preserve"> đã muốn cho phép một quá trình mở ra được kiểm soát</w:t>
      </w:r>
      <w:r w:rsidR="00CA6C68" w:rsidRPr="00B06A18">
        <w:t xml:space="preserve">. </w:t>
      </w:r>
      <w:proofErr w:type="spellStart"/>
      <w:r>
        <w:t>Chí</w:t>
      </w:r>
      <w:proofErr w:type="spellEnd"/>
      <w:r>
        <w:rPr>
          <w:lang w:val="vi-VN"/>
        </w:rPr>
        <w:t xml:space="preserve"> ít</w:t>
      </w:r>
      <w:r w:rsidR="00CA6C68" w:rsidRPr="00B06A18">
        <w:t xml:space="preserve">, </w:t>
      </w:r>
      <w:proofErr w:type="spellStart"/>
      <w:r>
        <w:t>tư</w:t>
      </w:r>
      <w:proofErr w:type="spellEnd"/>
      <w:r>
        <w:rPr>
          <w:lang w:val="vi-VN"/>
        </w:rPr>
        <w:t xml:space="preserve"> liệu mà các phương tiện do Đảng và nhà nước kiểm soát không muốn quản </w:t>
      </w:r>
      <w:r w:rsidR="002F7593">
        <w:rPr>
          <w:lang w:val="vi-VN"/>
        </w:rPr>
        <w:t>lý có thể được các báo khác công bố</w:t>
      </w:r>
      <w:r w:rsidR="00CA6C68" w:rsidRPr="00B06A18">
        <w:t xml:space="preserve">. </w:t>
      </w:r>
      <w:proofErr w:type="spellStart"/>
      <w:r w:rsidR="002F7593">
        <w:t>Ngay</w:t>
      </w:r>
      <w:proofErr w:type="spellEnd"/>
      <w:r w:rsidR="002F7593">
        <w:rPr>
          <w:lang w:val="vi-VN"/>
        </w:rPr>
        <w:t xml:space="preserve"> cả trong thời Tưởng Giới Thạch</w:t>
      </w:r>
      <w:r w:rsidR="00CA6C68" w:rsidRPr="00B06A18">
        <w:t xml:space="preserve"> [</w:t>
      </w:r>
      <w:proofErr w:type="spellStart"/>
      <w:r w:rsidR="002F7593">
        <w:t>trước</w:t>
      </w:r>
      <w:proofErr w:type="spellEnd"/>
      <w:r w:rsidR="002F7593">
        <w:rPr>
          <w:lang w:val="vi-VN"/>
        </w:rPr>
        <w:t xml:space="preserve"> khi</w:t>
      </w:r>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2F7593">
        <w:t>chiếm</w:t>
      </w:r>
      <w:proofErr w:type="spellEnd"/>
      <w:r w:rsidR="002F7593">
        <w:rPr>
          <w:lang w:val="vi-VN"/>
        </w:rPr>
        <w:t xml:space="preserve"> quyền</w:t>
      </w:r>
      <w:r w:rsidR="00CA6C68" w:rsidRPr="00B06A18">
        <w:t xml:space="preserve">], </w:t>
      </w:r>
      <w:proofErr w:type="spellStart"/>
      <w:r w:rsidR="002F7593">
        <w:t>các</w:t>
      </w:r>
      <w:proofErr w:type="spellEnd"/>
      <w:r w:rsidR="002F7593">
        <w:rPr>
          <w:lang w:val="vi-VN"/>
        </w:rPr>
        <w:t xml:space="preserve"> báo độc lập đã tồn tại</w:t>
      </w:r>
      <w:r w:rsidR="00CA6C68" w:rsidRPr="00B06A18">
        <w:t xml:space="preserve">. </w:t>
      </w:r>
      <w:r w:rsidR="002F7593">
        <w:t>Cho</w:t>
      </w:r>
      <w:r w:rsidR="002F7593">
        <w:rPr>
          <w:lang w:val="vi-VN"/>
        </w:rPr>
        <w:t xml:space="preserve"> dù chúng ta không cho phép quyền tự do báo chí đầy đủ</w:t>
      </w:r>
      <w:r w:rsidR="00CA6C68" w:rsidRPr="00B06A18">
        <w:t xml:space="preserve">, </w:t>
      </w:r>
      <w:proofErr w:type="spellStart"/>
      <w:r w:rsidR="002F7593">
        <w:t>chúng</w:t>
      </w:r>
      <w:proofErr w:type="spellEnd"/>
      <w:r w:rsidR="002F7593">
        <w:t xml:space="preserve"> ta</w:t>
      </w:r>
      <w:r w:rsidR="002F7593">
        <w:rPr>
          <w:lang w:val="vi-VN"/>
        </w:rPr>
        <w:t xml:space="preserve"> phải cho phép việc </w:t>
      </w:r>
      <w:r w:rsidR="00466A7B">
        <w:rPr>
          <w:lang w:val="vi-VN"/>
        </w:rPr>
        <w:t>bày tỏ</w:t>
      </w:r>
      <w:r w:rsidR="002F7593">
        <w:rPr>
          <w:lang w:val="vi-VN"/>
        </w:rPr>
        <w:t xml:space="preserve"> công luận</w:t>
      </w:r>
      <w:r w:rsidR="0037179E" w:rsidRPr="00B06A18">
        <w:t>.</w:t>
      </w:r>
    </w:p>
    <w:p w:rsidR="00D25D1F" w:rsidRDefault="002F7593" w:rsidP="00D25562">
      <w:pPr>
        <w:spacing w:after="80"/>
        <w:ind w:firstLine="432"/>
        <w:jc w:val="both"/>
      </w:pPr>
      <w:proofErr w:type="spellStart"/>
      <w:r>
        <w:t>Lúc</w:t>
      </w:r>
      <w:proofErr w:type="spellEnd"/>
      <w:r>
        <w:rPr>
          <w:lang w:val="vi-VN"/>
        </w:rPr>
        <w:t xml:space="preserve"> đó</w:t>
      </w:r>
      <w:r w:rsidR="00CA6C68" w:rsidRPr="00B06A18">
        <w:t>,</w:t>
      </w:r>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nghĩ </w:t>
      </w:r>
      <w:proofErr w:type="spellStart"/>
      <w:r w:rsidR="00075B81">
        <w:t>về</w:t>
      </w:r>
      <w:proofErr w:type="spellEnd"/>
      <w:r w:rsidR="00075B81">
        <w:t xml:space="preserve"> </w:t>
      </w:r>
      <w:proofErr w:type="spellStart"/>
      <w:r>
        <w:t>làm</w:t>
      </w:r>
      <w:proofErr w:type="spellEnd"/>
      <w:r>
        <w:rPr>
          <w:lang w:val="vi-VN"/>
        </w:rPr>
        <w:t xml:space="preserve"> thế nào để cho phép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Pr>
          <w:lang w:val="vi-VN"/>
        </w:rPr>
        <w:t xml:space="preserve"> nhiều hơn</w:t>
      </w:r>
      <w:r w:rsidR="00CA6C68" w:rsidRPr="00B06A18">
        <w:t>—</w:t>
      </w:r>
      <w:r w:rsidR="00767518" w:rsidRPr="00B06A18">
        <w:t xml:space="preserve"> </w:t>
      </w:r>
      <w:proofErr w:type="spellStart"/>
      <w:r>
        <w:t>dưới</w:t>
      </w:r>
      <w:proofErr w:type="spellEnd"/>
      <w:r>
        <w:rPr>
          <w:lang w:val="vi-VN"/>
        </w:rPr>
        <w:t xml:space="preserve"> </w:t>
      </w:r>
      <w:r w:rsidR="0080175A">
        <w:rPr>
          <w:lang w:val="vi-VN"/>
        </w:rPr>
        <w:t xml:space="preserve">địa vị cai trị tiếp tục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w:t>
      </w:r>
      <w:proofErr w:type="spellStart"/>
      <w:r w:rsidR="0080175A">
        <w:t>của</w:t>
      </w:r>
      <w:proofErr w:type="spellEnd"/>
      <w:r w:rsidR="0080175A">
        <w:rPr>
          <w:lang w:val="vi-VN"/>
        </w:rPr>
        <w:t xml:space="preserve"> </w:t>
      </w:r>
      <w:proofErr w:type="spellStart"/>
      <w:r w:rsidR="005E197A">
        <w:t>các</w:t>
      </w:r>
      <w:proofErr w:type="spellEnd"/>
      <w:r w:rsidR="005E197A">
        <w:t xml:space="preserve"> </w:t>
      </w:r>
      <w:proofErr w:type="spellStart"/>
      <w:r w:rsidR="005E197A">
        <w:t>nhóm</w:t>
      </w:r>
      <w:proofErr w:type="spellEnd"/>
      <w:r w:rsidR="005E197A">
        <w:t xml:space="preserve"> </w:t>
      </w:r>
      <w:proofErr w:type="spellStart"/>
      <w:r w:rsidR="005E197A">
        <w:t>xã</w:t>
      </w:r>
      <w:proofErr w:type="spellEnd"/>
      <w:r w:rsidR="005E197A">
        <w:t xml:space="preserve"> </w:t>
      </w:r>
      <w:proofErr w:type="spellStart"/>
      <w:r w:rsidR="005E197A">
        <w:t>hội</w:t>
      </w:r>
      <w:proofErr w:type="spellEnd"/>
      <w:r w:rsidR="006B0F70">
        <w:t xml:space="preserve"> </w:t>
      </w:r>
      <w:proofErr w:type="spellStart"/>
      <w:r w:rsidR="006B0F70">
        <w:t>và</w:t>
      </w:r>
      <w:proofErr w:type="spellEnd"/>
      <w:r w:rsidR="006B0F70">
        <w:t xml:space="preserve"> </w:t>
      </w:r>
      <w:proofErr w:type="spellStart"/>
      <w:r w:rsidR="0080175A">
        <w:t>các</w:t>
      </w:r>
      <w:proofErr w:type="spellEnd"/>
      <w:r w:rsidR="0080175A">
        <w:rPr>
          <w:lang w:val="vi-VN"/>
        </w:rPr>
        <w:t xml:space="preserve"> nhóm lợi ích khác nhau</w:t>
      </w:r>
      <w:r w:rsidR="00CA6C68" w:rsidRPr="00B06A18">
        <w:t>,</w:t>
      </w:r>
      <w:r w:rsidR="006B0F70">
        <w:t xml:space="preserve"> </w:t>
      </w:r>
      <w:proofErr w:type="spellStart"/>
      <w:r w:rsidR="006B0F70">
        <w:t>và</w:t>
      </w:r>
      <w:proofErr w:type="spellEnd"/>
      <w:r w:rsidR="006B0F70">
        <w:t xml:space="preserve"> </w:t>
      </w:r>
      <w:proofErr w:type="spellStart"/>
      <w:r w:rsidR="0080175A">
        <w:t>nhất</w:t>
      </w:r>
      <w:proofErr w:type="spellEnd"/>
      <w:r w:rsidR="0080175A">
        <w:rPr>
          <w:lang w:val="vi-VN"/>
        </w:rPr>
        <w:t xml:space="preserve"> là của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37179E" w:rsidRPr="00B06A18">
        <w:t>.</w:t>
      </w:r>
      <w:r w:rsidR="00D25D1F" w:rsidRPr="00B06A18">
        <w:t xml:space="preserve"> </w:t>
      </w:r>
      <w:proofErr w:type="spellStart"/>
      <w:r w:rsidR="0080175A">
        <w:t>Ngay</w:t>
      </w:r>
      <w:proofErr w:type="spellEnd"/>
      <w:r w:rsidR="0080175A">
        <w:rPr>
          <w:lang w:val="vi-VN"/>
        </w:rPr>
        <w:t xml:space="preserve"> cả không có một hệ thống đa đảng</w:t>
      </w:r>
      <w:r w:rsidR="00CA6C68" w:rsidRPr="00B06A18">
        <w:t xml:space="preserve">, </w:t>
      </w:r>
      <w:proofErr w:type="spellStart"/>
      <w:r w:rsidR="0080175A">
        <w:t>chúng</w:t>
      </w:r>
      <w:proofErr w:type="spellEnd"/>
      <w:r w:rsidR="0080175A">
        <w:t xml:space="preserve"> ta</w:t>
      </w:r>
      <w:r w:rsidR="0080175A">
        <w:rPr>
          <w:lang w:val="vi-VN"/>
        </w:rPr>
        <w:t xml:space="preserve"> phải mở rộng các lực lượng tham gia </w:t>
      </w:r>
      <w:proofErr w:type="spellStart"/>
      <w:r w:rsidR="00EE27CF">
        <w:t>chính</w:t>
      </w:r>
      <w:proofErr w:type="spellEnd"/>
      <w:r w:rsidR="00EE27CF">
        <w:t xml:space="preserve"> </w:t>
      </w:r>
      <w:proofErr w:type="spellStart"/>
      <w:r w:rsidR="00EE27CF">
        <w:t>trị</w:t>
      </w:r>
      <w:proofErr w:type="spellEnd"/>
      <w:r w:rsidR="00CA6C68" w:rsidRPr="00B06A18">
        <w:t xml:space="preserve"> </w:t>
      </w:r>
      <w:proofErr w:type="spellStart"/>
      <w:r w:rsidR="0080175A">
        <w:t>khác</w:t>
      </w:r>
      <w:proofErr w:type="spellEnd"/>
      <w:r w:rsidR="0080175A">
        <w:rPr>
          <w:lang w:val="vi-VN"/>
        </w:rPr>
        <w:t xml:space="preserve"> nhau càng nhiều càng tốt</w:t>
      </w:r>
      <w:r w:rsidR="0037179E" w:rsidRPr="00B06A18">
        <w:t>.</w:t>
      </w:r>
    </w:p>
    <w:p w:rsidR="00D25D1F" w:rsidRDefault="0080175A" w:rsidP="00D25562">
      <w:pPr>
        <w:spacing w:after="80"/>
        <w:ind w:firstLine="432"/>
        <w:jc w:val="both"/>
      </w:pPr>
      <w:proofErr w:type="spellStart"/>
      <w:r>
        <w:t>Một</w:t>
      </w:r>
      <w:proofErr w:type="spellEnd"/>
      <w:r>
        <w:rPr>
          <w:lang w:val="vi-VN"/>
        </w:rPr>
        <w:t xml:space="preserve"> số trong những suy nghĩ này đã được gồm trong các tài liệu </w:t>
      </w:r>
      <w:proofErr w:type="spellStart"/>
      <w:r w:rsidR="006B0F70">
        <w:t>và</w:t>
      </w:r>
      <w:proofErr w:type="spellEnd"/>
      <w:r w:rsidR="006B0F70">
        <w:t xml:space="preserve"> </w:t>
      </w:r>
      <w:proofErr w:type="spellStart"/>
      <w:r>
        <w:t>các</w:t>
      </w:r>
      <w:proofErr w:type="spellEnd"/>
      <w:r>
        <w:rPr>
          <w:lang w:val="vi-VN"/>
        </w:rPr>
        <w:t xml:space="preserve"> cuộc nói chuyện mà được viết vào </w:t>
      </w:r>
      <w:proofErr w:type="spellStart"/>
      <w:r w:rsidR="003865F2">
        <w:t>Báo</w:t>
      </w:r>
      <w:proofErr w:type="spellEnd"/>
      <w:r w:rsidR="003865F2">
        <w:t xml:space="preserve"> </w:t>
      </w:r>
      <w:proofErr w:type="spellStart"/>
      <w:r w:rsidR="003865F2">
        <w:t>cáo</w:t>
      </w:r>
      <w:proofErr w:type="spellEnd"/>
      <w:r w:rsidR="003865F2">
        <w:t xml:space="preserve"> </w:t>
      </w:r>
      <w:proofErr w:type="spellStart"/>
      <w:r w:rsidR="003865F2">
        <w:t>Chính</w:t>
      </w:r>
      <w:proofErr w:type="spellEnd"/>
      <w:r w:rsidR="003865F2">
        <w:t xml:space="preserve"> </w:t>
      </w:r>
      <w:proofErr w:type="spellStart"/>
      <w:r w:rsidR="003865F2">
        <w:t>trị</w:t>
      </w:r>
      <w:proofErr w:type="spellEnd"/>
      <w:r w:rsidR="00CA6C68" w:rsidRPr="00B06A18">
        <w:t xml:space="preserve"> </w:t>
      </w:r>
      <w:proofErr w:type="spellStart"/>
      <w:r>
        <w:t>của</w:t>
      </w:r>
      <w:proofErr w:type="spellEnd"/>
      <w:r w:rsidR="00CA6C68" w:rsidRPr="00B06A18">
        <w:t xml:space="preserve">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rsidR="001659A6">
        <w:t>Tất</w:t>
      </w:r>
      <w:proofErr w:type="spellEnd"/>
      <w:r w:rsidR="001659A6">
        <w:t xml:space="preserve"> </w:t>
      </w:r>
      <w:proofErr w:type="spellStart"/>
      <w:r w:rsidR="001659A6">
        <w:t>nhiên</w:t>
      </w:r>
      <w:proofErr w:type="spellEnd"/>
      <w:r w:rsidR="00CA6C68" w:rsidRPr="00B06A18">
        <w:t xml:space="preserve">, </w:t>
      </w:r>
      <w:proofErr w:type="spellStart"/>
      <w:r>
        <w:t>trong</w:t>
      </w:r>
      <w:proofErr w:type="spellEnd"/>
      <w:r>
        <w:rPr>
          <w:lang w:val="vi-VN"/>
        </w:rPr>
        <w:t xml:space="preserve"> các văn bản này</w:t>
      </w:r>
      <w:r w:rsidR="00CA6C68" w:rsidRPr="00B06A18">
        <w:t xml:space="preserve">, </w:t>
      </w:r>
      <w:proofErr w:type="spellStart"/>
      <w:r>
        <w:t>một</w:t>
      </w:r>
      <w:proofErr w:type="spellEnd"/>
      <w:r>
        <w:rPr>
          <w:lang w:val="vi-VN"/>
        </w:rPr>
        <w:t xml:space="preserve"> số ý tưởng đã không thể được bày tỏ một cách rõ ràng</w:t>
      </w:r>
      <w:r w:rsidR="00CA6C68" w:rsidRPr="00B06A18">
        <w:t>,</w:t>
      </w:r>
      <w:r w:rsidR="006B0F70">
        <w:t xml:space="preserve"> </w:t>
      </w:r>
      <w:proofErr w:type="spellStart"/>
      <w:r w:rsidR="006B0F70">
        <w:t>và</w:t>
      </w:r>
      <w:proofErr w:type="spellEnd"/>
      <w:r w:rsidR="006B0F70">
        <w:t xml:space="preserve"> </w:t>
      </w:r>
      <w:proofErr w:type="spellStart"/>
      <w:r>
        <w:t>một</w:t>
      </w:r>
      <w:proofErr w:type="spellEnd"/>
      <w:r>
        <w:rPr>
          <w:lang w:val="vi-VN"/>
        </w:rPr>
        <w:t xml:space="preserve"> số đã không thể được bao gồm chút nào</w:t>
      </w:r>
      <w:r w:rsidR="0037179E" w:rsidRPr="00B06A18">
        <w:t>.</w:t>
      </w:r>
    </w:p>
    <w:p w:rsidR="00D25D1F" w:rsidRDefault="0080175A" w:rsidP="00D25562">
      <w:pPr>
        <w:spacing w:after="80"/>
        <w:ind w:firstLine="432"/>
        <w:jc w:val="both"/>
      </w:pPr>
      <w:proofErr w:type="spellStart"/>
      <w:r>
        <w:t>Đấy</w:t>
      </w:r>
      <w:proofErr w:type="spellEnd"/>
      <w:r>
        <w:rPr>
          <w:lang w:val="vi-VN"/>
        </w:rPr>
        <w:t xml:space="preserve"> là những ý tưởng mà đã dần dần hình thành trong tâm trí tôi từ </w:t>
      </w:r>
      <w:r w:rsidR="00CA6C68" w:rsidRPr="00B06A18">
        <w:t xml:space="preserve">1986 </w:t>
      </w:r>
      <w:proofErr w:type="spellStart"/>
      <w:r>
        <w:t>đến</w:t>
      </w:r>
      <w:proofErr w:type="spellEnd"/>
      <w:r w:rsidR="00767518" w:rsidRPr="00B06A18">
        <w:t xml:space="preserve"> </w:t>
      </w:r>
      <w:r w:rsidR="00CA6C68" w:rsidRPr="00B06A18">
        <w:t xml:space="preserve">1989. </w:t>
      </w:r>
      <w:proofErr w:type="spellStart"/>
      <w:r w:rsidR="00ED3918">
        <w:t>Địa</w:t>
      </w:r>
      <w:proofErr w:type="spellEnd"/>
      <w:r w:rsidR="00ED3918">
        <w:rPr>
          <w:lang w:val="vi-VN"/>
        </w:rPr>
        <w:t xml:space="preserve"> vị cai trị của </w:t>
      </w:r>
      <w:proofErr w:type="spellStart"/>
      <w:r w:rsidR="0036202B" w:rsidRPr="00B06A18">
        <w:t>Đảng</w:t>
      </w:r>
      <w:proofErr w:type="spellEnd"/>
      <w:r w:rsidR="00CA6C68" w:rsidRPr="00B06A18">
        <w:t xml:space="preserve"> </w:t>
      </w:r>
      <w:proofErr w:type="spellStart"/>
      <w:r w:rsidR="00D93669">
        <w:t>sẽ</w:t>
      </w:r>
      <w:proofErr w:type="spellEnd"/>
      <w:r w:rsidR="00D93669">
        <w:t xml:space="preserve"> </w:t>
      </w:r>
      <w:proofErr w:type="spellStart"/>
      <w:r w:rsidR="00D93669">
        <w:t>không</w:t>
      </w:r>
      <w:proofErr w:type="spellEnd"/>
      <w:r w:rsidR="00D93669">
        <w:t xml:space="preserve"> </w:t>
      </w:r>
      <w:proofErr w:type="spellStart"/>
      <w:r w:rsidR="00D93669">
        <w:t>thay</w:t>
      </w:r>
      <w:proofErr w:type="spellEnd"/>
      <w:r w:rsidR="00D93669">
        <w:t xml:space="preserve"> </w:t>
      </w:r>
      <w:proofErr w:type="spellStart"/>
      <w:r w:rsidR="00D93669">
        <w:t>đổi</w:t>
      </w:r>
      <w:proofErr w:type="spellEnd"/>
      <w:r w:rsidR="00CA6C68" w:rsidRPr="00B06A18">
        <w:t xml:space="preserve">, </w:t>
      </w:r>
      <w:proofErr w:type="spellStart"/>
      <w:r w:rsidR="00ED3918">
        <w:t>nhưng</w:t>
      </w:r>
      <w:proofErr w:type="spellEnd"/>
      <w:r w:rsidR="00ED3918">
        <w:rPr>
          <w:lang w:val="vi-VN"/>
        </w:rPr>
        <w:t xml:space="preserve"> cách nó cai quản phải được thay đổi</w:t>
      </w:r>
      <w:r w:rsidR="00CA6C68" w:rsidRPr="00B06A18">
        <w:t xml:space="preserve">. </w:t>
      </w:r>
      <w:proofErr w:type="spellStart"/>
      <w:r w:rsidR="00ED3918">
        <w:t>Nói</w:t>
      </w:r>
      <w:proofErr w:type="spellEnd"/>
      <w:r w:rsidR="00ED3918">
        <w:rPr>
          <w:lang w:val="vi-VN"/>
        </w:rPr>
        <w:t xml:space="preserve"> cách khác</w:t>
      </w:r>
      <w:r w:rsidR="00CA6C68" w:rsidRPr="00B06A18">
        <w:t xml:space="preserve">, </w:t>
      </w:r>
      <w:proofErr w:type="spellStart"/>
      <w:r w:rsidR="00ED3918">
        <w:t>dưới</w:t>
      </w:r>
      <w:proofErr w:type="spellEnd"/>
      <w:r w:rsidR="00ED3918">
        <w:rPr>
          <w:lang w:val="vi-VN"/>
        </w:rPr>
        <w:t xml:space="preserve"> khung khổ cơ bản của sự lãnh đạo của </w:t>
      </w:r>
      <w:proofErr w:type="spellStart"/>
      <w:r w:rsidR="00843C91">
        <w:t>Đảng</w:t>
      </w:r>
      <w:proofErr w:type="spellEnd"/>
      <w:r w:rsidR="00843C91">
        <w:t xml:space="preserve"> </w:t>
      </w:r>
      <w:proofErr w:type="spellStart"/>
      <w:r w:rsidR="00843C91">
        <w:t>Cộng</w:t>
      </w:r>
      <w:proofErr w:type="spellEnd"/>
      <w:r w:rsidR="00843C91">
        <w:t xml:space="preserve"> </w:t>
      </w:r>
      <w:proofErr w:type="spellStart"/>
      <w:r w:rsidR="00843C91">
        <w:t>sản</w:t>
      </w:r>
      <w:proofErr w:type="spellEnd"/>
      <w:r w:rsidR="00CA6C68" w:rsidRPr="00B06A18">
        <w:t xml:space="preserve">, </w:t>
      </w:r>
      <w:proofErr w:type="spellStart"/>
      <w:r w:rsidR="00ED3918">
        <w:t>chúng</w:t>
      </w:r>
      <w:proofErr w:type="spellEnd"/>
      <w:r w:rsidR="00ED3918">
        <w:t xml:space="preserve"> ta</w:t>
      </w:r>
      <w:r w:rsidR="00ED3918">
        <w:rPr>
          <w:lang w:val="vi-VN"/>
        </w:rPr>
        <w:t xml:space="preserve"> sẽ cho phép nhiều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CA6C68" w:rsidRPr="00B06A18">
        <w:t xml:space="preserve"> </w:t>
      </w:r>
      <w:proofErr w:type="spellStart"/>
      <w:r w:rsidR="00ED3918">
        <w:t>hơn</w:t>
      </w:r>
      <w:proofErr w:type="spellEnd"/>
      <w:r w:rsidR="00ED3918">
        <w:rPr>
          <w:lang w:val="vi-VN"/>
        </w:rPr>
        <w:t xml:space="preserve"> từ </w:t>
      </w:r>
      <w:proofErr w:type="spellStart"/>
      <w:r w:rsidR="005E197A">
        <w:t>các</w:t>
      </w:r>
      <w:proofErr w:type="spellEnd"/>
      <w:r w:rsidR="005E197A">
        <w:t xml:space="preserve"> </w:t>
      </w:r>
      <w:proofErr w:type="spellStart"/>
      <w:r w:rsidR="005E197A">
        <w:t>nhóm</w:t>
      </w:r>
      <w:proofErr w:type="spellEnd"/>
      <w:r w:rsidR="005E197A">
        <w:t xml:space="preserve"> </w:t>
      </w:r>
      <w:proofErr w:type="spellStart"/>
      <w:r w:rsidR="005E197A">
        <w:t>xã</w:t>
      </w:r>
      <w:proofErr w:type="spellEnd"/>
      <w:r w:rsidR="005E197A">
        <w:t xml:space="preserve"> </w:t>
      </w:r>
      <w:proofErr w:type="spellStart"/>
      <w:r w:rsidR="005E197A">
        <w:t>hội</w:t>
      </w:r>
      <w:proofErr w:type="spellEnd"/>
      <w:r w:rsidR="00ED3918">
        <w:rPr>
          <w:lang w:val="vi-VN"/>
        </w:rPr>
        <w:t xml:space="preserve"> khác nhau</w:t>
      </w:r>
      <w:r w:rsidR="00CA6C68" w:rsidRPr="00B06A18">
        <w:t>; “</w:t>
      </w:r>
      <w:proofErr w:type="spellStart"/>
      <w:r w:rsidR="003B6037">
        <w:t>luật</w:t>
      </w:r>
      <w:proofErr w:type="spellEnd"/>
      <w:r w:rsidR="003B6037">
        <w:t xml:space="preserve"> </w:t>
      </w:r>
      <w:proofErr w:type="spellStart"/>
      <w:r w:rsidR="003B6037">
        <w:t>trị</w:t>
      </w:r>
      <w:proofErr w:type="spellEnd"/>
      <w:r w:rsidR="00CA6C68" w:rsidRPr="00B06A18">
        <w:t xml:space="preserve">” </w:t>
      </w:r>
      <w:proofErr w:type="spellStart"/>
      <w:r w:rsidR="00ED3918">
        <w:t>sẽ</w:t>
      </w:r>
      <w:proofErr w:type="spellEnd"/>
      <w:r w:rsidR="00ED3918">
        <w:rPr>
          <w:lang w:val="vi-VN"/>
        </w:rPr>
        <w:t xml:space="preserve"> từ từ thay thế </w:t>
      </w:r>
      <w:r w:rsidR="00CA6C68" w:rsidRPr="00B06A18">
        <w:t>“</w:t>
      </w:r>
      <w:proofErr w:type="spellStart"/>
      <w:r w:rsidR="00ED3918">
        <w:t>nhân</w:t>
      </w:r>
      <w:proofErr w:type="spellEnd"/>
      <w:r w:rsidR="00ED3918">
        <w:rPr>
          <w:lang w:val="vi-VN"/>
        </w:rPr>
        <w:t xml:space="preserve"> trị</w:t>
      </w:r>
      <w:r w:rsidR="00CA6C68" w:rsidRPr="00B06A18">
        <w:t>”;</w:t>
      </w:r>
      <w:r w:rsidR="006B0F70">
        <w:t xml:space="preserve"> </w:t>
      </w:r>
      <w:proofErr w:type="spellStart"/>
      <w:r w:rsidR="006B0F70">
        <w:t>và</w:t>
      </w:r>
      <w:proofErr w:type="spellEnd"/>
      <w:r w:rsidR="006B0F70">
        <w:t xml:space="preserve"> </w:t>
      </w:r>
      <w:proofErr w:type="spellStart"/>
      <w:r w:rsidR="00ED3918">
        <w:t>nhiều</w:t>
      </w:r>
      <w:proofErr w:type="spellEnd"/>
      <w:r w:rsidR="00ED3918">
        <w:rPr>
          <w:lang w:val="vi-VN"/>
        </w:rPr>
        <w:t xml:space="preserve"> thứ tuyệt vời được xác định trong hiến pháp sẽ được thực hiện, từng thứ một</w:t>
      </w:r>
      <w:r w:rsidR="0037179E" w:rsidRPr="00B06A18">
        <w:t>.</w:t>
      </w:r>
    </w:p>
    <w:p w:rsidR="00D25D1F" w:rsidRDefault="00D25D1F">
      <w:r>
        <w:br w:type="page"/>
      </w:r>
    </w:p>
    <w:p w:rsidR="00D25D1F" w:rsidRDefault="00D25D1F" w:rsidP="00D25562">
      <w:pPr>
        <w:spacing w:after="80"/>
        <w:ind w:firstLine="432"/>
        <w:jc w:val="both"/>
      </w:pPr>
    </w:p>
    <w:p w:rsidR="00D25D1F" w:rsidRPr="00D25D1F" w:rsidRDefault="00CA6C68" w:rsidP="00D25562">
      <w:pPr>
        <w:spacing w:after="80"/>
        <w:ind w:firstLine="432"/>
        <w:jc w:val="both"/>
        <w:rPr>
          <w:rFonts w:ascii="ø·¨ ˛" w:hAnsi="ø·¨ ˛" w:cs="ø·¨ ˛"/>
          <w:sz w:val="40"/>
          <w:szCs w:val="40"/>
        </w:rPr>
      </w:pPr>
      <w:r w:rsidRPr="00D25D1F">
        <w:rPr>
          <w:rFonts w:ascii="ø·¨ ˛" w:hAnsi="ø·¨ ˛" w:cs="ø·¨ ˛"/>
          <w:sz w:val="40"/>
          <w:szCs w:val="40"/>
        </w:rPr>
        <w:t>4</w:t>
      </w:r>
      <w:r w:rsidR="006C5505">
        <w:rPr>
          <w:rFonts w:ascii="ø·¨ ˛" w:hAnsi="ø·¨ ˛" w:cs="ø·¨ ˛"/>
          <w:sz w:val="40"/>
          <w:szCs w:val="40"/>
          <w:lang w:val="vi-VN"/>
        </w:rPr>
        <w:t>.</w:t>
      </w:r>
      <w:r w:rsidR="00767518" w:rsidRPr="00D25D1F">
        <w:rPr>
          <w:rFonts w:ascii="ø·¨ ˛" w:hAnsi="ø·¨ ˛" w:cs="ø·¨ ˛"/>
          <w:sz w:val="40"/>
          <w:szCs w:val="40"/>
        </w:rPr>
        <w:t xml:space="preserve"> </w:t>
      </w:r>
      <w:proofErr w:type="spellStart"/>
      <w:r w:rsidR="00D566BF">
        <w:rPr>
          <w:rFonts w:ascii="ø·¨ ˛" w:hAnsi="ø·¨ ˛" w:cs="ø·¨ ˛"/>
          <w:sz w:val="40"/>
          <w:szCs w:val="40"/>
        </w:rPr>
        <w:t>Đội</w:t>
      </w:r>
      <w:proofErr w:type="spellEnd"/>
      <w:r w:rsidR="00D566BF">
        <w:rPr>
          <w:rFonts w:ascii="ø·¨ ˛" w:hAnsi="ø·¨ ˛" w:cs="ø·¨ ˛"/>
          <w:sz w:val="40"/>
          <w:szCs w:val="40"/>
          <w:lang w:val="vi-VN"/>
        </w:rPr>
        <w:t xml:space="preserve"> quân Già</w:t>
      </w:r>
      <w:r w:rsidRPr="00D25D1F">
        <w:rPr>
          <w:rFonts w:ascii="ø·¨ ˛" w:hAnsi="ø·¨ ˛" w:cs="ø·¨ ˛"/>
          <w:sz w:val="40"/>
          <w:szCs w:val="40"/>
        </w:rPr>
        <w:t xml:space="preserve"> </w:t>
      </w:r>
      <w:proofErr w:type="spellStart"/>
      <w:r w:rsidR="007818E2">
        <w:rPr>
          <w:rFonts w:ascii="ø·¨ ˛" w:hAnsi="ø·¨ ˛" w:cs="ø·¨ ˛"/>
          <w:sz w:val="40"/>
          <w:szCs w:val="40"/>
        </w:rPr>
        <w:t>Phản</w:t>
      </w:r>
      <w:proofErr w:type="spellEnd"/>
      <w:r w:rsidR="007818E2">
        <w:rPr>
          <w:rFonts w:ascii="ø·¨ ˛" w:hAnsi="ø·¨ ˛" w:cs="ø·¨ ˛"/>
          <w:sz w:val="40"/>
          <w:szCs w:val="40"/>
          <w:lang w:val="vi-VN"/>
        </w:rPr>
        <w:t xml:space="preserve"> Công</w:t>
      </w:r>
      <w:r w:rsidR="00767518" w:rsidRPr="00D25D1F">
        <w:rPr>
          <w:rFonts w:ascii="ø·¨ ˛" w:hAnsi="ø·¨ ˛" w:cs="ø·¨ ˛"/>
          <w:sz w:val="40"/>
          <w:szCs w:val="40"/>
        </w:rPr>
        <w:t xml:space="preserve"> </w:t>
      </w:r>
    </w:p>
    <w:p w:rsidR="00D25D1F" w:rsidRDefault="00D25D1F" w:rsidP="00D25562">
      <w:pPr>
        <w:spacing w:after="80"/>
        <w:ind w:firstLine="432"/>
        <w:jc w:val="both"/>
        <w:rPr>
          <w:rFonts w:ascii="ø·¨ ˛" w:hAnsi="ø·¨ ˛" w:cs="ø·¨ ˛"/>
        </w:rPr>
      </w:pPr>
    </w:p>
    <w:p w:rsidR="00D25D1F" w:rsidRDefault="00D25D1F" w:rsidP="00D25562">
      <w:pPr>
        <w:spacing w:after="80"/>
        <w:ind w:firstLine="432"/>
        <w:jc w:val="both"/>
        <w:rPr>
          <w:rFonts w:ascii="ø·¨ ˛" w:hAnsi="ø·¨ ˛" w:cs="ø·¨ ˛"/>
        </w:rPr>
      </w:pPr>
    </w:p>
    <w:p w:rsidR="00D25D1F" w:rsidRPr="00D25D1F" w:rsidRDefault="00B25D65" w:rsidP="00D25D1F">
      <w:pPr>
        <w:spacing w:after="80"/>
        <w:ind w:left="720"/>
        <w:jc w:val="both"/>
        <w:rPr>
          <w:i/>
        </w:rPr>
      </w:pPr>
      <w:proofErr w:type="spellStart"/>
      <w:r w:rsidRPr="00D25D1F">
        <w:rPr>
          <w:i/>
        </w:rPr>
        <w:t>Triệu</w:t>
      </w:r>
      <w:proofErr w:type="spellEnd"/>
      <w:r w:rsidR="00CA6C68" w:rsidRPr="00D25D1F">
        <w:rPr>
          <w:i/>
        </w:rPr>
        <w:t xml:space="preserve"> </w:t>
      </w:r>
      <w:proofErr w:type="spellStart"/>
      <w:r w:rsidR="007818E2">
        <w:rPr>
          <w:i/>
        </w:rPr>
        <w:t>thử</w:t>
      </w:r>
      <w:proofErr w:type="spellEnd"/>
      <w:r w:rsidR="007818E2">
        <w:rPr>
          <w:i/>
          <w:lang w:val="vi-VN"/>
        </w:rPr>
        <w:t xml:space="preserve"> phân tích vì sao nỗ lực cho</w:t>
      </w:r>
      <w:r w:rsidR="00CA6C68" w:rsidRPr="00D25D1F">
        <w:rPr>
          <w:i/>
        </w:rPr>
        <w:t xml:space="preserve"> </w:t>
      </w:r>
      <w:proofErr w:type="spellStart"/>
      <w:r w:rsidR="0099103C">
        <w:rPr>
          <w:i/>
        </w:rPr>
        <w:t>cải</w:t>
      </w:r>
      <w:proofErr w:type="spellEnd"/>
      <w:r w:rsidR="00027497">
        <w:rPr>
          <w:i/>
        </w:rPr>
        <w:t xml:space="preserve"> </w:t>
      </w:r>
      <w:proofErr w:type="spellStart"/>
      <w:r w:rsidR="00955DC8">
        <w:rPr>
          <w:i/>
        </w:rPr>
        <w:t>cách</w:t>
      </w:r>
      <w:proofErr w:type="spellEnd"/>
      <w:r w:rsidR="00955DC8">
        <w:rPr>
          <w:i/>
        </w:rPr>
        <w:t xml:space="preserve"> </w:t>
      </w:r>
      <w:proofErr w:type="spellStart"/>
      <w:r w:rsidR="00955DC8">
        <w:rPr>
          <w:i/>
        </w:rPr>
        <w:t>chính</w:t>
      </w:r>
      <w:proofErr w:type="spellEnd"/>
      <w:r w:rsidR="00955DC8">
        <w:rPr>
          <w:i/>
        </w:rPr>
        <w:t xml:space="preserve"> </w:t>
      </w:r>
      <w:proofErr w:type="spellStart"/>
      <w:r w:rsidR="00955DC8">
        <w:rPr>
          <w:i/>
        </w:rPr>
        <w:t>trị</w:t>
      </w:r>
      <w:proofErr w:type="spellEnd"/>
      <w:r w:rsidR="00CA6C68" w:rsidRPr="00D25D1F">
        <w:rPr>
          <w:i/>
        </w:rPr>
        <w:t xml:space="preserve"> </w:t>
      </w:r>
      <w:proofErr w:type="spellStart"/>
      <w:r w:rsidR="007818E2">
        <w:rPr>
          <w:i/>
        </w:rPr>
        <w:t>đã</w:t>
      </w:r>
      <w:proofErr w:type="spellEnd"/>
      <w:r w:rsidR="007818E2">
        <w:rPr>
          <w:i/>
          <w:lang w:val="vi-VN"/>
        </w:rPr>
        <w:t xml:space="preserve"> chẳng bao giờ được đưa </w:t>
      </w:r>
      <w:r w:rsidR="00980119">
        <w:rPr>
          <w:i/>
          <w:lang w:val="vi-VN"/>
        </w:rPr>
        <w:t xml:space="preserve">vào sau một </w:t>
      </w:r>
      <w:proofErr w:type="spellStart"/>
      <w:r w:rsidR="0099565E">
        <w:rPr>
          <w:i/>
        </w:rPr>
        <w:t>thời</w:t>
      </w:r>
      <w:proofErr w:type="spellEnd"/>
      <w:r w:rsidR="0099565E">
        <w:rPr>
          <w:i/>
        </w:rPr>
        <w:t xml:space="preserve"> </w:t>
      </w:r>
      <w:proofErr w:type="spellStart"/>
      <w:r w:rsidR="0099565E">
        <w:rPr>
          <w:i/>
        </w:rPr>
        <w:t>kỳ</w:t>
      </w:r>
      <w:proofErr w:type="spellEnd"/>
      <w:r w:rsidR="00CA6C68" w:rsidRPr="00D25D1F">
        <w:rPr>
          <w:i/>
        </w:rPr>
        <w:t xml:space="preserve"> </w:t>
      </w:r>
      <w:r w:rsidR="00980119">
        <w:rPr>
          <w:i/>
          <w:lang w:val="vi-VN"/>
        </w:rPr>
        <w:t>náo động ban đầu trong</w:t>
      </w:r>
      <w:r w:rsidR="00CA6C68" w:rsidRPr="00D25D1F">
        <w:rPr>
          <w:i/>
        </w:rPr>
        <w:t xml:space="preserve"> 1987. </w:t>
      </w:r>
      <w:proofErr w:type="spellStart"/>
      <w:r w:rsidR="00980119">
        <w:rPr>
          <w:i/>
        </w:rPr>
        <w:t>Một</w:t>
      </w:r>
      <w:proofErr w:type="spellEnd"/>
      <w:r w:rsidR="00980119">
        <w:rPr>
          <w:i/>
          <w:lang w:val="vi-VN"/>
        </w:rPr>
        <w:t xml:space="preserve"> lý do là</w:t>
      </w:r>
      <w:r w:rsidR="00CA6C68" w:rsidRPr="00D25D1F">
        <w:rPr>
          <w:i/>
        </w:rPr>
        <w:t xml:space="preserve">, </w:t>
      </w:r>
      <w:proofErr w:type="spellStart"/>
      <w:r w:rsidR="00980119">
        <w:rPr>
          <w:i/>
        </w:rPr>
        <w:t>một</w:t>
      </w:r>
      <w:proofErr w:type="spellEnd"/>
      <w:r w:rsidR="00980119">
        <w:rPr>
          <w:i/>
          <w:lang w:val="vi-VN"/>
        </w:rPr>
        <w:t xml:space="preserve"> </w:t>
      </w:r>
      <w:proofErr w:type="spellStart"/>
      <w:r w:rsidR="0099565E">
        <w:rPr>
          <w:i/>
        </w:rPr>
        <w:t>thời</w:t>
      </w:r>
      <w:proofErr w:type="spellEnd"/>
      <w:r w:rsidR="0099565E">
        <w:rPr>
          <w:i/>
        </w:rPr>
        <w:t xml:space="preserve"> </w:t>
      </w:r>
      <w:proofErr w:type="spellStart"/>
      <w:r w:rsidR="0099565E">
        <w:rPr>
          <w:i/>
        </w:rPr>
        <w:t>kỳ</w:t>
      </w:r>
      <w:proofErr w:type="spellEnd"/>
      <w:r w:rsidR="00CA6C68" w:rsidRPr="00D25D1F">
        <w:rPr>
          <w:i/>
        </w:rPr>
        <w:t xml:space="preserve"> </w:t>
      </w:r>
      <w:r w:rsidR="00EF2441">
        <w:rPr>
          <w:i/>
          <w:lang w:val="vi-VN"/>
        </w:rPr>
        <w:t>bình yên xã hội sau đó đã cổ vũ ngay lập tức</w:t>
      </w:r>
      <w:r w:rsidR="00CA6C68" w:rsidRPr="00D25D1F">
        <w:rPr>
          <w:i/>
        </w:rPr>
        <w:t xml:space="preserve"> </w:t>
      </w:r>
      <w:proofErr w:type="spellStart"/>
      <w:r w:rsidR="006627BD">
        <w:rPr>
          <w:i/>
        </w:rPr>
        <w:t>các</w:t>
      </w:r>
      <w:proofErr w:type="spellEnd"/>
      <w:r w:rsidR="006627BD">
        <w:rPr>
          <w:i/>
        </w:rPr>
        <w:t xml:space="preserve"> </w:t>
      </w:r>
      <w:proofErr w:type="spellStart"/>
      <w:r w:rsidR="006627BD">
        <w:rPr>
          <w:i/>
        </w:rPr>
        <w:t>trí</w:t>
      </w:r>
      <w:proofErr w:type="spellEnd"/>
      <w:r w:rsidR="006627BD">
        <w:rPr>
          <w:i/>
        </w:rPr>
        <w:t xml:space="preserve"> </w:t>
      </w:r>
      <w:proofErr w:type="spellStart"/>
      <w:r w:rsidR="006627BD">
        <w:rPr>
          <w:i/>
        </w:rPr>
        <w:t>thức</w:t>
      </w:r>
      <w:proofErr w:type="spellEnd"/>
      <w:r w:rsidR="00767518" w:rsidRPr="00D25D1F">
        <w:rPr>
          <w:i/>
        </w:rPr>
        <w:t xml:space="preserve"> </w:t>
      </w:r>
      <w:proofErr w:type="spellStart"/>
      <w:r w:rsidR="00EF2441">
        <w:rPr>
          <w:i/>
        </w:rPr>
        <w:t>để</w:t>
      </w:r>
      <w:proofErr w:type="spellEnd"/>
      <w:r w:rsidR="00EF2441">
        <w:rPr>
          <w:i/>
          <w:lang w:val="vi-VN"/>
        </w:rPr>
        <w:t xml:space="preserve"> nói tự do hơn </w:t>
      </w:r>
      <w:proofErr w:type="spellStart"/>
      <w:r w:rsidR="00075B81">
        <w:rPr>
          <w:i/>
        </w:rPr>
        <w:t>về</w:t>
      </w:r>
      <w:proofErr w:type="spellEnd"/>
      <w:r w:rsidR="00075B81">
        <w:rPr>
          <w:i/>
        </w:rPr>
        <w:t xml:space="preserve"> </w:t>
      </w:r>
      <w:proofErr w:type="spellStart"/>
      <w:r w:rsidR="00912A53">
        <w:rPr>
          <w:i/>
        </w:rPr>
        <w:t>chính</w:t>
      </w:r>
      <w:proofErr w:type="spellEnd"/>
      <w:r w:rsidR="00912A53">
        <w:rPr>
          <w:i/>
        </w:rPr>
        <w:t xml:space="preserve"> </w:t>
      </w:r>
      <w:proofErr w:type="spellStart"/>
      <w:r w:rsidR="00912A53">
        <w:rPr>
          <w:i/>
        </w:rPr>
        <w:t>trị</w:t>
      </w:r>
      <w:proofErr w:type="spellEnd"/>
      <w:r w:rsidR="00CA6C68" w:rsidRPr="00D25D1F">
        <w:rPr>
          <w:i/>
        </w:rPr>
        <w:t xml:space="preserve">, </w:t>
      </w:r>
      <w:proofErr w:type="spellStart"/>
      <w:r w:rsidR="00EF2441">
        <w:rPr>
          <w:i/>
        </w:rPr>
        <w:t>mà</w:t>
      </w:r>
      <w:proofErr w:type="spellEnd"/>
      <w:r w:rsidR="00EF2441">
        <w:rPr>
          <w:i/>
          <w:lang w:val="vi-VN"/>
        </w:rPr>
        <w:t xml:space="preserve"> đã kích một sự phản ứng dữ dội giữa</w:t>
      </w:r>
      <w:r w:rsidR="00414BED" w:rsidRPr="00D25D1F">
        <w:rPr>
          <w:i/>
        </w:rPr>
        <w:t xml:space="preserve"> </w:t>
      </w:r>
      <w:proofErr w:type="spellStart"/>
      <w:r w:rsidR="00414BED" w:rsidRPr="00D25D1F">
        <w:rPr>
          <w:i/>
        </w:rPr>
        <w:t>các</w:t>
      </w:r>
      <w:proofErr w:type="spellEnd"/>
      <w:r w:rsidR="00414BED" w:rsidRPr="00D25D1F">
        <w:rPr>
          <w:i/>
        </w:rPr>
        <w:t xml:space="preserve"> </w:t>
      </w:r>
      <w:proofErr w:type="spellStart"/>
      <w:r w:rsidR="00046CDE">
        <w:rPr>
          <w:i/>
        </w:rPr>
        <w:t>Đảng</w:t>
      </w:r>
      <w:proofErr w:type="spellEnd"/>
      <w:r w:rsidR="00046CDE">
        <w:rPr>
          <w:i/>
        </w:rPr>
        <w:t xml:space="preserve"> </w:t>
      </w:r>
      <w:proofErr w:type="spellStart"/>
      <w:r w:rsidR="00046CDE">
        <w:rPr>
          <w:i/>
        </w:rPr>
        <w:t>viên</w:t>
      </w:r>
      <w:proofErr w:type="spellEnd"/>
      <w:r w:rsidR="00046CDE">
        <w:rPr>
          <w:i/>
        </w:rPr>
        <w:t xml:space="preserve"> </w:t>
      </w:r>
      <w:proofErr w:type="spellStart"/>
      <w:r w:rsidR="00046CDE">
        <w:rPr>
          <w:i/>
        </w:rPr>
        <w:t>lão</w:t>
      </w:r>
      <w:proofErr w:type="spellEnd"/>
      <w:r w:rsidR="00046CDE">
        <w:rPr>
          <w:i/>
        </w:rPr>
        <w:t xml:space="preserve"> </w:t>
      </w:r>
      <w:proofErr w:type="spellStart"/>
      <w:r w:rsidR="00046CDE">
        <w:rPr>
          <w:i/>
        </w:rPr>
        <w:t>thành</w:t>
      </w:r>
      <w:proofErr w:type="spellEnd"/>
      <w:r w:rsidR="00CA6C68" w:rsidRPr="00D25D1F">
        <w:rPr>
          <w:i/>
        </w:rPr>
        <w:t xml:space="preserve">. </w:t>
      </w:r>
      <w:proofErr w:type="spellStart"/>
      <w:r w:rsidR="00EF2441">
        <w:rPr>
          <w:i/>
        </w:rPr>
        <w:t>Sự</w:t>
      </w:r>
      <w:proofErr w:type="spellEnd"/>
      <w:r w:rsidR="00EF2441">
        <w:rPr>
          <w:i/>
          <w:lang w:val="vi-VN"/>
        </w:rPr>
        <w:t xml:space="preserve"> phản đối như vậy cũng đã cản trở </w:t>
      </w:r>
      <w:proofErr w:type="spellStart"/>
      <w:r w:rsidR="0099103C">
        <w:rPr>
          <w:i/>
        </w:rPr>
        <w:t>cải</w:t>
      </w:r>
      <w:proofErr w:type="spellEnd"/>
      <w:r w:rsidR="00027497">
        <w:rPr>
          <w:i/>
        </w:rPr>
        <w:t xml:space="preserve"> </w:t>
      </w:r>
      <w:proofErr w:type="spellStart"/>
      <w:r w:rsidR="00BA666E">
        <w:rPr>
          <w:i/>
        </w:rPr>
        <w:t>cách</w:t>
      </w:r>
      <w:proofErr w:type="spellEnd"/>
      <w:r w:rsidR="00BA666E">
        <w:rPr>
          <w:i/>
        </w:rPr>
        <w:t xml:space="preserve"> </w:t>
      </w:r>
      <w:proofErr w:type="spellStart"/>
      <w:r w:rsidR="00BA666E">
        <w:rPr>
          <w:i/>
        </w:rPr>
        <w:t>kinh</w:t>
      </w:r>
      <w:proofErr w:type="spellEnd"/>
      <w:r w:rsidR="00BA666E">
        <w:rPr>
          <w:i/>
        </w:rPr>
        <w:t xml:space="preserve"> </w:t>
      </w:r>
      <w:proofErr w:type="spellStart"/>
      <w:r w:rsidR="00BA666E">
        <w:rPr>
          <w:i/>
        </w:rPr>
        <w:t>tế</w:t>
      </w:r>
      <w:proofErr w:type="spellEnd"/>
      <w:r w:rsidR="00CA6C68" w:rsidRPr="00D25D1F">
        <w:rPr>
          <w:i/>
        </w:rPr>
        <w:t xml:space="preserve">, </w:t>
      </w:r>
      <w:proofErr w:type="spellStart"/>
      <w:r w:rsidR="00EF2441">
        <w:rPr>
          <w:i/>
        </w:rPr>
        <w:t>đặc</w:t>
      </w:r>
      <w:proofErr w:type="spellEnd"/>
      <w:r w:rsidR="00EF2441">
        <w:rPr>
          <w:i/>
        </w:rPr>
        <w:t xml:space="preserve"> </w:t>
      </w:r>
      <w:proofErr w:type="spellStart"/>
      <w:r w:rsidR="00EF2441">
        <w:rPr>
          <w:i/>
        </w:rPr>
        <w:t>biệt</w:t>
      </w:r>
      <w:proofErr w:type="spellEnd"/>
      <w:r w:rsidR="00EF2441">
        <w:rPr>
          <w:i/>
          <w:lang w:val="vi-VN"/>
        </w:rPr>
        <w:t xml:space="preserve"> những cố gắng để làm cho các giám đốc </w:t>
      </w:r>
      <w:proofErr w:type="spellStart"/>
      <w:r w:rsidR="00B224D9">
        <w:rPr>
          <w:i/>
        </w:rPr>
        <w:t>nhà</w:t>
      </w:r>
      <w:proofErr w:type="spellEnd"/>
      <w:r w:rsidR="00B224D9">
        <w:rPr>
          <w:i/>
        </w:rPr>
        <w:t xml:space="preserve"> </w:t>
      </w:r>
      <w:proofErr w:type="spellStart"/>
      <w:r w:rsidR="00B224D9">
        <w:rPr>
          <w:i/>
        </w:rPr>
        <w:t>máy</w:t>
      </w:r>
      <w:proofErr w:type="spellEnd"/>
      <w:r w:rsidR="00CA6C68" w:rsidRPr="00D25D1F">
        <w:rPr>
          <w:i/>
        </w:rPr>
        <w:t xml:space="preserve">, </w:t>
      </w:r>
      <w:proofErr w:type="spellStart"/>
      <w:r w:rsidR="00EF2441">
        <w:rPr>
          <w:i/>
        </w:rPr>
        <w:t>chứ</w:t>
      </w:r>
      <w:proofErr w:type="spellEnd"/>
      <w:r w:rsidR="00EF2441">
        <w:rPr>
          <w:i/>
          <w:lang w:val="vi-VN"/>
        </w:rPr>
        <w:t xml:space="preserve"> không phải các thủ lĩnh Đảng địa phương</w:t>
      </w:r>
      <w:r w:rsidR="00CA6C68" w:rsidRPr="00D25D1F">
        <w:rPr>
          <w:i/>
        </w:rPr>
        <w:t xml:space="preserve">, </w:t>
      </w:r>
      <w:proofErr w:type="spellStart"/>
      <w:r w:rsidR="00EF2441">
        <w:rPr>
          <w:i/>
        </w:rPr>
        <w:t>chịu</w:t>
      </w:r>
      <w:proofErr w:type="spellEnd"/>
      <w:r w:rsidR="00EF2441">
        <w:rPr>
          <w:i/>
          <w:lang w:val="vi-VN"/>
        </w:rPr>
        <w:t xml:space="preserve"> trách nhiệm về việc vận hành những việc kinh doanh của họ</w:t>
      </w:r>
      <w:r w:rsidR="00CA6C68" w:rsidRPr="00D25D1F">
        <w:rPr>
          <w:i/>
        </w:rPr>
        <w:t xml:space="preserve">. </w:t>
      </w:r>
      <w:proofErr w:type="spellStart"/>
      <w:r w:rsidRPr="00D25D1F">
        <w:rPr>
          <w:i/>
        </w:rPr>
        <w:t>Triệu</w:t>
      </w:r>
      <w:proofErr w:type="spellEnd"/>
      <w:r w:rsidR="00CA6C68" w:rsidRPr="00D25D1F">
        <w:rPr>
          <w:i/>
        </w:rPr>
        <w:t xml:space="preserve"> </w:t>
      </w:r>
      <w:proofErr w:type="spellStart"/>
      <w:r w:rsidR="00EF2441">
        <w:rPr>
          <w:i/>
        </w:rPr>
        <w:t>cũng</w:t>
      </w:r>
      <w:proofErr w:type="spellEnd"/>
      <w:r w:rsidR="00EF2441">
        <w:rPr>
          <w:i/>
          <w:lang w:val="vi-VN"/>
        </w:rPr>
        <w:t xml:space="preserve"> nói </w:t>
      </w:r>
      <w:proofErr w:type="spellStart"/>
      <w:r w:rsidR="00075B81">
        <w:rPr>
          <w:i/>
        </w:rPr>
        <w:t>về</w:t>
      </w:r>
      <w:proofErr w:type="spellEnd"/>
      <w:r w:rsidR="00075B81">
        <w:rPr>
          <w:i/>
        </w:rPr>
        <w:t xml:space="preserve"> </w:t>
      </w:r>
      <w:proofErr w:type="spellStart"/>
      <w:r w:rsidR="00EF2441">
        <w:rPr>
          <w:i/>
        </w:rPr>
        <w:t>các</w:t>
      </w:r>
      <w:proofErr w:type="spellEnd"/>
      <w:r w:rsidR="00EF2441">
        <w:rPr>
          <w:i/>
          <w:lang w:val="vi-VN"/>
        </w:rPr>
        <w:t xml:space="preserve"> cuộc tấn công không có lý do chính đáng của các kẻ thù của ông chống </w:t>
      </w:r>
      <w:r w:rsidR="00E816F3">
        <w:rPr>
          <w:i/>
          <w:lang w:val="vi-VN"/>
        </w:rPr>
        <w:t xml:space="preserve">lại ông mà đã liên quan đến một phim </w:t>
      </w:r>
      <w:r w:rsidR="00C10EA9">
        <w:rPr>
          <w:i/>
          <w:lang w:val="vi-VN"/>
        </w:rPr>
        <w:t xml:space="preserve">tài liệu </w:t>
      </w:r>
      <w:r w:rsidR="00E816F3">
        <w:rPr>
          <w:i/>
          <w:lang w:val="vi-VN"/>
        </w:rPr>
        <w:t>truyền hình nhiều tập</w:t>
      </w:r>
      <w:r w:rsidR="00046CDE" w:rsidRPr="00C10EA9">
        <w:rPr>
          <w:i/>
          <w:lang w:val="vi-VN"/>
        </w:rPr>
        <w:t xml:space="preserve"> </w:t>
      </w:r>
      <w:r w:rsidR="00046CDE">
        <w:rPr>
          <w:i/>
          <w:lang w:val="vi-VN"/>
        </w:rPr>
        <w:t>gây tranh cãi,</w:t>
      </w:r>
      <w:r w:rsidR="00E816F3">
        <w:rPr>
          <w:i/>
          <w:lang w:val="vi-VN"/>
        </w:rPr>
        <w:t xml:space="preserve"> ca ngợi những sự tiến bộ Tây phương</w:t>
      </w:r>
      <w:r w:rsidR="0037179E" w:rsidRPr="00D25D1F">
        <w:rPr>
          <w:i/>
        </w:rPr>
        <w:t>.</w:t>
      </w:r>
    </w:p>
    <w:p w:rsidR="00D25D1F" w:rsidRDefault="00D25D1F" w:rsidP="00D25562">
      <w:pPr>
        <w:spacing w:after="80"/>
        <w:ind w:firstLine="432"/>
        <w:jc w:val="both"/>
      </w:pPr>
    </w:p>
    <w:p w:rsidR="00D25D1F" w:rsidRDefault="00D25D1F" w:rsidP="00D25562">
      <w:pPr>
        <w:spacing w:after="80"/>
        <w:ind w:firstLine="432"/>
        <w:jc w:val="both"/>
      </w:pPr>
    </w:p>
    <w:p w:rsidR="00D25D1F" w:rsidRDefault="00D25D1F" w:rsidP="00D25562">
      <w:pPr>
        <w:spacing w:after="80"/>
        <w:ind w:firstLine="432"/>
        <w:jc w:val="both"/>
      </w:pPr>
    </w:p>
    <w:p w:rsidR="00E816F3" w:rsidRPr="00E816F3" w:rsidRDefault="00E816F3" w:rsidP="00E816F3">
      <w:pPr>
        <w:keepNext/>
        <w:framePr w:dropCap="drop" w:lines="2" w:wrap="around" w:vAnchor="text" w:hAnchor="text"/>
        <w:spacing w:line="531" w:lineRule="exact"/>
        <w:jc w:val="both"/>
        <w:textAlignment w:val="baseline"/>
        <w:rPr>
          <w:position w:val="-5"/>
          <w:sz w:val="69"/>
        </w:rPr>
      </w:pPr>
      <w:r w:rsidRPr="00E816F3">
        <w:rPr>
          <w:position w:val="-5"/>
          <w:sz w:val="69"/>
        </w:rPr>
        <w:t>T</w:t>
      </w:r>
    </w:p>
    <w:p w:rsidR="00D25D1F" w:rsidRDefault="00E816F3" w:rsidP="00D25D1F">
      <w:pPr>
        <w:spacing w:after="80"/>
        <w:jc w:val="both"/>
      </w:pPr>
      <w:r>
        <w:t>ại</w:t>
      </w:r>
      <w:r w:rsidR="00CA6C68" w:rsidRPr="00B06A18">
        <w:t xml:space="preserve">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rsidR="00C10EA9">
        <w:t>trong</w:t>
      </w:r>
      <w:proofErr w:type="spellEnd"/>
      <w:r w:rsidR="00CA6C68" w:rsidRPr="00B06A18">
        <w:t xml:space="preserve"> 1987], </w:t>
      </w:r>
      <w:proofErr w:type="spellStart"/>
      <w:r w:rsidR="00C10EA9">
        <w:t>chúng</w:t>
      </w:r>
      <w:proofErr w:type="spellEnd"/>
      <w:r w:rsidR="00C10EA9">
        <w:t xml:space="preserve"> </w:t>
      </w:r>
      <w:proofErr w:type="spellStart"/>
      <w:r w:rsidR="00C10EA9">
        <w:t>tôi</w:t>
      </w:r>
      <w:proofErr w:type="spellEnd"/>
      <w:r w:rsidR="00C10EA9">
        <w:rPr>
          <w:lang w:val="vi-VN"/>
        </w:rPr>
        <w:t xml:space="preserve"> </w:t>
      </w:r>
      <w:proofErr w:type="spellStart"/>
      <w:r w:rsidR="00DF2C76">
        <w:t>đã</w:t>
      </w:r>
      <w:proofErr w:type="spellEnd"/>
      <w:r w:rsidR="00DF2C76">
        <w:t xml:space="preserve"> </w:t>
      </w:r>
      <w:proofErr w:type="spellStart"/>
      <w:r w:rsidR="00DF2C76">
        <w:t>thảo</w:t>
      </w:r>
      <w:proofErr w:type="spellEnd"/>
      <w:r w:rsidR="00DF2C76">
        <w:t xml:space="preserve"> </w:t>
      </w:r>
      <w:proofErr w:type="spellStart"/>
      <w:r w:rsidR="00DF2C76">
        <w:t>luận</w:t>
      </w:r>
      <w:proofErr w:type="spellEnd"/>
      <w:r w:rsidR="00CA6C68" w:rsidRPr="00B06A18">
        <w:t xml:space="preserve"> </w:t>
      </w:r>
      <w:proofErr w:type="spellStart"/>
      <w:r w:rsidR="00C10EA9">
        <w:t>không</w:t>
      </w:r>
      <w:proofErr w:type="spellEnd"/>
      <w:r w:rsidR="00C10EA9">
        <w:rPr>
          <w:lang w:val="vi-VN"/>
        </w:rPr>
        <w:t xml:space="preserve"> chỉ</w:t>
      </w:r>
      <w:r w:rsidR="00CA6C68" w:rsidRPr="00B06A18">
        <w:t xml:space="preserve">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rsidR="00C10EA9">
        <w:t>mà</w:t>
      </w:r>
      <w:proofErr w:type="spellEnd"/>
      <w:r w:rsidR="00C10EA9">
        <w:rPr>
          <w:lang w:val="vi-VN"/>
        </w:rPr>
        <w:t xml:space="preserve"> cả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C10EA9">
        <w:t>Nó</w:t>
      </w:r>
      <w:proofErr w:type="spellEnd"/>
      <w:r w:rsidR="00C10EA9">
        <w:rPr>
          <w:lang w:val="vi-VN"/>
        </w:rPr>
        <w:t xml:space="preserve"> được nêu lên trong khung cảnh làm thế nào để cải thiện</w:t>
      </w:r>
      <w:r w:rsidR="00CA6C68" w:rsidRPr="00B06A18">
        <w:t xml:space="preserve"> </w:t>
      </w:r>
      <w:proofErr w:type="spellStart"/>
      <w:r w:rsidR="00980119">
        <w:t>dân</w:t>
      </w:r>
      <w:proofErr w:type="spellEnd"/>
      <w:r w:rsidR="00980119">
        <w:t xml:space="preserve"> </w:t>
      </w:r>
      <w:proofErr w:type="spellStart"/>
      <w:r w:rsidR="00980119">
        <w:t>chủ</w:t>
      </w:r>
      <w:proofErr w:type="spellEnd"/>
      <w:r w:rsidR="00980119">
        <w:t xml:space="preserve"> </w:t>
      </w:r>
      <w:proofErr w:type="spellStart"/>
      <w:r w:rsidR="00980119">
        <w:t>xã</w:t>
      </w:r>
      <w:proofErr w:type="spellEnd"/>
      <w:r w:rsidR="00980119">
        <w:t xml:space="preserve"> </w:t>
      </w:r>
      <w:proofErr w:type="spellStart"/>
      <w:r w:rsidR="00980119">
        <w:t>hội</w:t>
      </w:r>
      <w:proofErr w:type="spellEnd"/>
      <w:r w:rsidR="00980119">
        <w:t xml:space="preserve"> </w:t>
      </w:r>
      <w:proofErr w:type="spellStart"/>
      <w:r w:rsidR="00980119">
        <w:t>chủ</w:t>
      </w:r>
      <w:proofErr w:type="spellEnd"/>
      <w:r w:rsidR="00980119">
        <w:t xml:space="preserve"> </w:t>
      </w:r>
      <w:proofErr w:type="spellStart"/>
      <w:r w:rsidR="00980119">
        <w:t>nghĩa</w:t>
      </w:r>
      <w:proofErr w:type="spellEnd"/>
      <w:r w:rsidR="00CA6C68" w:rsidRPr="00B06A18">
        <w:t xml:space="preserve">. </w:t>
      </w:r>
      <w:proofErr w:type="spellStart"/>
      <w:r w:rsidR="00C10EA9">
        <w:t>Lúc</w:t>
      </w:r>
      <w:proofErr w:type="spellEnd"/>
      <w:r w:rsidR="00C10EA9">
        <w:rPr>
          <w:lang w:val="vi-VN"/>
        </w:rPr>
        <w:t xml:space="preserve"> đó </w:t>
      </w:r>
      <w:proofErr w:type="spellStart"/>
      <w:r w:rsidR="00980119">
        <w:t>môi</w:t>
      </w:r>
      <w:proofErr w:type="spellEnd"/>
      <w:r w:rsidR="00980119">
        <w:t xml:space="preserve"> </w:t>
      </w:r>
      <w:proofErr w:type="spellStart"/>
      <w:r w:rsidR="00980119">
        <w:t>trường</w:t>
      </w:r>
      <w:proofErr w:type="spellEnd"/>
      <w:r w:rsidR="00980119">
        <w:t xml:space="preserve"> </w:t>
      </w:r>
      <w:proofErr w:type="spellStart"/>
      <w:r w:rsidR="00980119">
        <w:t>chính</w:t>
      </w:r>
      <w:proofErr w:type="spellEnd"/>
      <w:r w:rsidR="00980119">
        <w:t xml:space="preserve"> </w:t>
      </w:r>
      <w:proofErr w:type="spellStart"/>
      <w:r w:rsidR="00980119">
        <w:t>trị</w:t>
      </w:r>
      <w:proofErr w:type="spellEnd"/>
      <w:r w:rsidR="00767518" w:rsidRPr="00B06A18">
        <w:t xml:space="preserve"> </w:t>
      </w:r>
      <w:proofErr w:type="spellStart"/>
      <w:r w:rsidR="00C10EA9">
        <w:t>đã</w:t>
      </w:r>
      <w:proofErr w:type="spellEnd"/>
      <w:r w:rsidR="00C10EA9">
        <w:rPr>
          <w:lang w:val="vi-VN"/>
        </w:rPr>
        <w:t xml:space="preserve"> được nới lỏng</w:t>
      </w:r>
      <w:r w:rsidR="00CA6C68" w:rsidRPr="00B06A18">
        <w:t xml:space="preserve">. </w:t>
      </w:r>
      <w:proofErr w:type="spellStart"/>
      <w:r w:rsidR="00C10EA9">
        <w:t>Những</w:t>
      </w:r>
      <w:proofErr w:type="spellEnd"/>
      <w:r w:rsidR="00C10EA9">
        <w:rPr>
          <w:lang w:val="vi-VN"/>
        </w:rPr>
        <w:t xml:space="preserve"> nghiên cứu siêu hình</w:t>
      </w:r>
      <w:r w:rsidR="006B0F70">
        <w:t xml:space="preserve"> </w:t>
      </w:r>
      <w:proofErr w:type="spellStart"/>
      <w:r w:rsidR="006B0F70">
        <w:t>và</w:t>
      </w:r>
      <w:proofErr w:type="spellEnd"/>
      <w:r w:rsidR="006B0F70">
        <w:t xml:space="preserve"> </w:t>
      </w:r>
      <w:proofErr w:type="spellStart"/>
      <w:r w:rsidR="00EA7282">
        <w:t>lý</w:t>
      </w:r>
      <w:proofErr w:type="spellEnd"/>
      <w:r w:rsidR="00EA7282">
        <w:t xml:space="preserve"> </w:t>
      </w:r>
      <w:proofErr w:type="spellStart"/>
      <w:r w:rsidR="00EA7282">
        <w:t>luận</w:t>
      </w:r>
      <w:proofErr w:type="spellEnd"/>
      <w:r w:rsidR="00CA6C68" w:rsidRPr="00B06A18">
        <w:t xml:space="preserve">, </w:t>
      </w:r>
      <w:proofErr w:type="spellStart"/>
      <w:r w:rsidR="00C10EA9">
        <w:t>văn</w:t>
      </w:r>
      <w:proofErr w:type="spellEnd"/>
      <w:r w:rsidR="00C10EA9">
        <w:t xml:space="preserve"> </w:t>
      </w:r>
      <w:proofErr w:type="spellStart"/>
      <w:r w:rsidR="00C10EA9">
        <w:t>hoá</w:t>
      </w:r>
      <w:proofErr w:type="spellEnd"/>
      <w:r w:rsidR="00C10EA9">
        <w:t xml:space="preserve"> </w:t>
      </w:r>
      <w:proofErr w:type="spellStart"/>
      <w:r w:rsidR="00C10EA9">
        <w:t>và</w:t>
      </w:r>
      <w:proofErr w:type="spellEnd"/>
      <w:r w:rsidR="00C10EA9">
        <w:t xml:space="preserve"> </w:t>
      </w:r>
      <w:proofErr w:type="spellStart"/>
      <w:r w:rsidR="00C10EA9">
        <w:t>nghệ</w:t>
      </w:r>
      <w:proofErr w:type="spellEnd"/>
      <w:r w:rsidR="00C10EA9">
        <w:t xml:space="preserve"> </w:t>
      </w:r>
      <w:proofErr w:type="spellStart"/>
      <w:r w:rsidR="00C10EA9">
        <w:t>thuật</w:t>
      </w:r>
      <w:proofErr w:type="spellEnd"/>
      <w:r w:rsidR="00CA6C68" w:rsidRPr="00B06A18">
        <w:t>—</w:t>
      </w:r>
      <w:proofErr w:type="spellStart"/>
      <w:r w:rsidR="00C10EA9">
        <w:t>đã</w:t>
      </w:r>
      <w:proofErr w:type="spellEnd"/>
      <w:r w:rsidR="00C10EA9">
        <w:rPr>
          <w:lang w:val="vi-VN"/>
        </w:rPr>
        <w:t xml:space="preserve"> đều sôi động</w:t>
      </w:r>
      <w:r w:rsidR="00CA6C68" w:rsidRPr="00B06A18">
        <w:t xml:space="preserve">. </w:t>
      </w:r>
      <w:proofErr w:type="spellStart"/>
      <w:r w:rsidR="00095C8D">
        <w:t>Đồng</w:t>
      </w:r>
      <w:proofErr w:type="spellEnd"/>
      <w:r w:rsidR="00095C8D">
        <w:t xml:space="preserve"> </w:t>
      </w:r>
      <w:proofErr w:type="spellStart"/>
      <w:r w:rsidR="00095C8D">
        <w:t>thời</w:t>
      </w:r>
      <w:proofErr w:type="spellEnd"/>
      <w:r w:rsidR="00CA6C68" w:rsidRPr="00B06A18">
        <w:t xml:space="preserve">, </w:t>
      </w:r>
      <w:proofErr w:type="spellStart"/>
      <w:r w:rsidR="00C10EA9">
        <w:t>trong</w:t>
      </w:r>
      <w:proofErr w:type="spellEnd"/>
      <w:r w:rsidR="00C10EA9">
        <w:rPr>
          <w:lang w:val="vi-VN"/>
        </w:rPr>
        <w:t xml:space="preserve"> </w:t>
      </w:r>
      <w:proofErr w:type="spellStart"/>
      <w:r w:rsidR="00FA2B90">
        <w:t>mười</w:t>
      </w:r>
      <w:proofErr w:type="spellEnd"/>
      <w:r w:rsidR="00027497">
        <w:t xml:space="preserve"> </w:t>
      </w:r>
      <w:proofErr w:type="spellStart"/>
      <w:r w:rsidR="00A15F96">
        <w:t>năm</w:t>
      </w:r>
      <w:proofErr w:type="spellEnd"/>
      <w:r w:rsidR="00CA6C68" w:rsidRPr="00B06A18">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C10EA9">
        <w:t>chúng</w:t>
      </w:r>
      <w:proofErr w:type="spellEnd"/>
      <w:r w:rsidR="00C10EA9">
        <w:t xml:space="preserve"> ta</w:t>
      </w:r>
      <w:r w:rsidR="00C10EA9">
        <w:rPr>
          <w:lang w:val="vi-VN"/>
        </w:rPr>
        <w:t xml:space="preserve"> đã bị ảnh hưởng từ nước ngoài, bởi các giá trị, các khái niệm, và các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10EA9">
        <w:rPr>
          <w:lang w:val="vi-VN"/>
        </w:rPr>
        <w:t xml:space="preserve"> Tây phương</w:t>
      </w:r>
      <w:r w:rsidR="00CA6C68" w:rsidRPr="00B06A18">
        <w:t xml:space="preserve">. </w:t>
      </w:r>
      <w:proofErr w:type="spellStart"/>
      <w:r w:rsidR="00C10EA9">
        <w:t>Hơn</w:t>
      </w:r>
      <w:proofErr w:type="spellEnd"/>
      <w:r w:rsidR="00C10EA9">
        <w:rPr>
          <w:lang w:val="vi-VN"/>
        </w:rPr>
        <w:t xml:space="preserve"> nữa</w:t>
      </w:r>
      <w:r w:rsidR="00CA6C68" w:rsidRPr="00B06A18">
        <w:t xml:space="preserve">, </w:t>
      </w:r>
      <w:proofErr w:type="spellStart"/>
      <w:r w:rsidR="00C10EA9">
        <w:t>chính</w:t>
      </w:r>
      <w:proofErr w:type="spellEnd"/>
      <w:r w:rsidR="00C10EA9">
        <w:t xml:space="preserve"> </w:t>
      </w:r>
      <w:proofErr w:type="spellStart"/>
      <w:r w:rsidR="00C10EA9">
        <w:t>sách</w:t>
      </w:r>
      <w:proofErr w:type="spellEnd"/>
      <w:r w:rsidR="00C10EA9">
        <w:rPr>
          <w:lang w:val="vi-VN"/>
        </w:rPr>
        <w:t xml:space="preserve"> của </w:t>
      </w:r>
      <w:proofErr w:type="spellStart"/>
      <w:r w:rsidR="00A20C05">
        <w:t>Liên</w:t>
      </w:r>
      <w:proofErr w:type="spellEnd"/>
      <w:r w:rsidR="00A20C05">
        <w:t xml:space="preserve"> </w:t>
      </w:r>
      <w:proofErr w:type="spellStart"/>
      <w:r w:rsidR="00A20C05">
        <w:t>Xô</w:t>
      </w:r>
      <w:proofErr w:type="spellEnd"/>
      <w:r w:rsidR="00C10EA9">
        <w:rPr>
          <w:lang w:val="vi-VN"/>
        </w:rPr>
        <w:t xml:space="preserve"> đối với các nhà bất đồng chính kiến đã thay đổi qua </w:t>
      </w:r>
      <w:r w:rsidR="00CA6C68" w:rsidRPr="00B06A18">
        <w:t xml:space="preserve">perestroika. </w:t>
      </w:r>
      <w:proofErr w:type="spellStart"/>
      <w:r w:rsidR="00C10EA9">
        <w:t>Tất</w:t>
      </w:r>
      <w:proofErr w:type="spellEnd"/>
      <w:r w:rsidR="00C10EA9">
        <w:rPr>
          <w:lang w:val="vi-VN"/>
        </w:rPr>
        <w:t xml:space="preserve"> cả những thứ này đã cổ vũ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CA6C68" w:rsidRPr="00B06A18">
        <w:t xml:space="preserve">, </w:t>
      </w:r>
      <w:proofErr w:type="spellStart"/>
      <w:r w:rsidR="00C10EA9">
        <w:t>các</w:t>
      </w:r>
      <w:proofErr w:type="spellEnd"/>
      <w:r w:rsidR="00C10EA9">
        <w:rPr>
          <w:lang w:val="vi-VN"/>
        </w:rPr>
        <w:t xml:space="preserve"> thanh niên</w:t>
      </w:r>
      <w:r w:rsidR="00CA6C68" w:rsidRPr="00B06A18">
        <w:t>,</w:t>
      </w:r>
      <w:r w:rsidR="006B0F70">
        <w:t xml:space="preserve"> </w:t>
      </w:r>
      <w:proofErr w:type="spellStart"/>
      <w:r w:rsidR="006B0F70">
        <w:t>và</w:t>
      </w:r>
      <w:proofErr w:type="spellEnd"/>
      <w:r w:rsidR="006B0F70">
        <w:t xml:space="preserve"> </w:t>
      </w:r>
      <w:proofErr w:type="spellStart"/>
      <w:r w:rsidR="00C10EA9">
        <w:t>những</w:t>
      </w:r>
      <w:proofErr w:type="spellEnd"/>
      <w:r w:rsidR="00C10EA9">
        <w:t xml:space="preserve"> </w:t>
      </w:r>
      <w:proofErr w:type="spellStart"/>
      <w:r w:rsidR="00C10EA9">
        <w:t>người</w:t>
      </w:r>
      <w:proofErr w:type="spellEnd"/>
      <w:r w:rsidR="00C10EA9">
        <w:rPr>
          <w:lang w:val="vi-VN"/>
        </w:rPr>
        <w:t xml:space="preserve"> lao động trẻ </w:t>
      </w:r>
      <w:proofErr w:type="spellStart"/>
      <w:r w:rsidR="00C10EA9">
        <w:t>của</w:t>
      </w:r>
      <w:proofErr w:type="spellEnd"/>
      <w:r w:rsidR="00C10EA9">
        <w:t xml:space="preserve"> </w:t>
      </w:r>
      <w:proofErr w:type="spellStart"/>
      <w:r w:rsidR="00C10EA9">
        <w:t>Trung</w:t>
      </w:r>
      <w:proofErr w:type="spellEnd"/>
      <w:r w:rsidR="00C10EA9">
        <w:t xml:space="preserve"> </w:t>
      </w:r>
      <w:proofErr w:type="spellStart"/>
      <w:r w:rsidR="00C10EA9">
        <w:t>Quốc</w:t>
      </w:r>
      <w:proofErr w:type="spellEnd"/>
      <w:r w:rsidR="00C10EA9" w:rsidRPr="00B06A18">
        <w:t xml:space="preserve"> </w:t>
      </w:r>
      <w:proofErr w:type="spellStart"/>
      <w:r w:rsidR="00C10EA9">
        <w:t>để</w:t>
      </w:r>
      <w:proofErr w:type="spellEnd"/>
      <w:r w:rsidR="00C10EA9">
        <w:rPr>
          <w:lang w:val="vi-VN"/>
        </w:rPr>
        <w:t xml:space="preserve"> đòi </w:t>
      </w:r>
      <w:proofErr w:type="spellStart"/>
      <w:r w:rsidR="003B6037">
        <w:t>dân</w:t>
      </w:r>
      <w:proofErr w:type="spellEnd"/>
      <w:r w:rsidR="003B6037">
        <w:t xml:space="preserve"> </w:t>
      </w:r>
      <w:proofErr w:type="spellStart"/>
      <w:r w:rsidR="003B6037">
        <w:t>chủ</w:t>
      </w:r>
      <w:proofErr w:type="spellEnd"/>
      <w:r w:rsidR="00EA59E2">
        <w:rPr>
          <w:lang w:val="vi-VN"/>
        </w:rPr>
        <w:t xml:space="preserve"> nhiều hơn</w:t>
      </w:r>
      <w:r w:rsidR="0037179E" w:rsidRPr="00B06A18">
        <w:t>.</w:t>
      </w:r>
    </w:p>
    <w:p w:rsidR="00D25D1F" w:rsidRDefault="00EA59E2" w:rsidP="00D25562">
      <w:pPr>
        <w:spacing w:after="80"/>
        <w:ind w:firstLine="432"/>
        <w:jc w:val="both"/>
      </w:pPr>
      <w:proofErr w:type="spellStart"/>
      <w:r>
        <w:t>Chúng</w:t>
      </w:r>
      <w:proofErr w:type="spellEnd"/>
      <w:r>
        <w:t xml:space="preserve"> </w:t>
      </w:r>
      <w:proofErr w:type="spellStart"/>
      <w:r>
        <w:t>tôi</w:t>
      </w:r>
      <w:proofErr w:type="spellEnd"/>
      <w:r>
        <w:rPr>
          <w:lang w:val="vi-VN"/>
        </w:rPr>
        <w:t xml:space="preserve"> đã tận dụng lợi thế của </w:t>
      </w:r>
      <w:proofErr w:type="spellStart"/>
      <w:r w:rsidR="00067415">
        <w:t>tình</w:t>
      </w:r>
      <w:proofErr w:type="spellEnd"/>
      <w:r w:rsidR="00067415">
        <w:t xml:space="preserve"> </w:t>
      </w:r>
      <w:proofErr w:type="spellStart"/>
      <w:r w:rsidR="00067415">
        <w:t>hình</w:t>
      </w:r>
      <w:proofErr w:type="spellEnd"/>
      <w:r w:rsidR="00CA6C68" w:rsidRPr="00B06A18">
        <w:t xml:space="preserve"> </w:t>
      </w:r>
      <w:proofErr w:type="spellStart"/>
      <w:r>
        <w:t>để</w:t>
      </w:r>
      <w:proofErr w:type="spellEnd"/>
      <w:r>
        <w:rPr>
          <w:lang w:val="vi-VN"/>
        </w:rPr>
        <w:t xml:space="preserve"> thực hiện các biện pháp</w:t>
      </w:r>
      <w:r w:rsidR="0076751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mà</w:t>
      </w:r>
      <w:proofErr w:type="spellEnd"/>
      <w:r>
        <w:rPr>
          <w:lang w:val="vi-VN"/>
        </w:rPr>
        <w:t xml:space="preserve"> đã được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Pr>
          <w:lang w:val="vi-VN"/>
        </w:rPr>
        <w:t xml:space="preserve"> chấp thuận</w:t>
      </w:r>
      <w:r w:rsidR="00CA6C68" w:rsidRPr="00B06A18">
        <w:t>:</w:t>
      </w:r>
      <w:r w:rsidR="00767518" w:rsidRPr="00B06A18">
        <w:t xml:space="preserve"> </w:t>
      </w:r>
      <w:proofErr w:type="spellStart"/>
      <w:r>
        <w:t>việc</w:t>
      </w:r>
      <w:proofErr w:type="spellEnd"/>
      <w:r>
        <w:rPr>
          <w:lang w:val="vi-VN"/>
        </w:rPr>
        <w:t xml:space="preserve"> tách </w:t>
      </w:r>
      <w:proofErr w:type="spellStart"/>
      <w:r>
        <w:t>Đảng</w:t>
      </w:r>
      <w:proofErr w:type="spellEnd"/>
      <w:r>
        <w:t xml:space="preserve"> </w:t>
      </w:r>
      <w:proofErr w:type="spellStart"/>
      <w:r>
        <w:t>và</w:t>
      </w:r>
      <w:proofErr w:type="spellEnd"/>
      <w:r>
        <w:t xml:space="preserve"> </w:t>
      </w:r>
      <w:proofErr w:type="spellStart"/>
      <w:r>
        <w:t>nhà</w:t>
      </w:r>
      <w:proofErr w:type="spellEnd"/>
      <w:r>
        <w:t xml:space="preserve"> </w:t>
      </w:r>
      <w:proofErr w:type="spellStart"/>
      <w:r>
        <w:t>nước</w:t>
      </w:r>
      <w:proofErr w:type="spellEnd"/>
      <w:r w:rsidR="00CA6C68" w:rsidRPr="00B06A18">
        <w:t xml:space="preserve">, </w:t>
      </w:r>
      <w:proofErr w:type="spellStart"/>
      <w:r>
        <w:t>đặt</w:t>
      </w:r>
      <w:proofErr w:type="spellEnd"/>
      <w:r>
        <w:rPr>
          <w:lang w:val="vi-VN"/>
        </w:rPr>
        <w:t xml:space="preserve"> một hệ thống công vụ</w:t>
      </w:r>
      <w:r w:rsidR="00CA6C68" w:rsidRPr="00B06A18">
        <w:t xml:space="preserve"> </w:t>
      </w:r>
      <w:r>
        <w:rPr>
          <w:lang w:val="vi-VN"/>
        </w:rPr>
        <w:t>(dân chính-</w:t>
      </w:r>
      <w:r w:rsidR="00CA6C68" w:rsidRPr="00B06A18">
        <w:t>civil service system</w:t>
      </w:r>
      <w:r>
        <w:rPr>
          <w:lang w:val="vi-VN"/>
        </w:rPr>
        <w:t>)</w:t>
      </w:r>
      <w:r w:rsidR="00CA6C68" w:rsidRPr="00B06A18">
        <w:t xml:space="preserve">, </w:t>
      </w:r>
      <w:proofErr w:type="spellStart"/>
      <w:r>
        <w:t>thông</w:t>
      </w:r>
      <w:proofErr w:type="spellEnd"/>
      <w:r>
        <w:rPr>
          <w:lang w:val="vi-VN"/>
        </w:rPr>
        <w:t xml:space="preserve"> báo cho nhân dân về những sự phát triển </w:t>
      </w:r>
      <w:proofErr w:type="spellStart"/>
      <w:r w:rsidR="00272889">
        <w:t>quan</w:t>
      </w:r>
      <w:proofErr w:type="spellEnd"/>
      <w:r w:rsidR="00272889">
        <w:t xml:space="preserve"> </w:t>
      </w:r>
      <w:proofErr w:type="spellStart"/>
      <w:r w:rsidR="00272889">
        <w:t>trọng</w:t>
      </w:r>
      <w:proofErr w:type="spellEnd"/>
      <w:r w:rsidR="00CA6C68" w:rsidRPr="00B06A18">
        <w:t xml:space="preserve">, </w:t>
      </w:r>
      <w:proofErr w:type="spellStart"/>
      <w:r w:rsidR="00DD7730">
        <w:t>tham</w:t>
      </w:r>
      <w:proofErr w:type="spellEnd"/>
      <w:r w:rsidR="00DD7730">
        <w:t xml:space="preserve"> </w:t>
      </w:r>
      <w:proofErr w:type="spellStart"/>
      <w:r w:rsidR="00DD7730">
        <w:t>khảo</w:t>
      </w:r>
      <w:proofErr w:type="spellEnd"/>
      <w:r>
        <w:rPr>
          <w:lang w:val="vi-VN"/>
        </w:rPr>
        <w:t xml:space="preserve"> với người dân về các vấn đề then chốt</w:t>
      </w:r>
      <w:r w:rsidR="00CA6C68" w:rsidRPr="00B06A18">
        <w:t xml:space="preserve">, </w:t>
      </w:r>
      <w:proofErr w:type="spellStart"/>
      <w:r>
        <w:t>thí</w:t>
      </w:r>
      <w:proofErr w:type="spellEnd"/>
      <w:r>
        <w:rPr>
          <w:lang w:val="vi-VN"/>
        </w:rPr>
        <w:t xml:space="preserve"> nghiệm các thủ tục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t>trong</w:t>
      </w:r>
      <w:proofErr w:type="spellEnd"/>
      <w:r>
        <w:rPr>
          <w:lang w:val="vi-VN"/>
        </w:rPr>
        <w:t xml:space="preserve"> </w:t>
      </w:r>
      <w:proofErr w:type="spellStart"/>
      <w:r w:rsidR="005E197A">
        <w:t>các</w:t>
      </w:r>
      <w:proofErr w:type="spellEnd"/>
      <w:r w:rsidR="005E197A">
        <w:t xml:space="preserve"> </w:t>
      </w:r>
      <w:proofErr w:type="spellStart"/>
      <w:r w:rsidR="005E197A">
        <w:t>tổ</w:t>
      </w:r>
      <w:proofErr w:type="spellEnd"/>
      <w:r w:rsidR="005E197A">
        <w:t xml:space="preserve"> </w:t>
      </w:r>
      <w:proofErr w:type="spellStart"/>
      <w:r w:rsidR="005E197A">
        <w:t>chức</w:t>
      </w:r>
      <w:proofErr w:type="spellEnd"/>
      <w:r w:rsidR="00CA6C68" w:rsidRPr="00B06A18">
        <w:t xml:space="preserve"> </w:t>
      </w:r>
      <w:proofErr w:type="spellStart"/>
      <w:r w:rsidR="0050112B">
        <w:t>của</w:t>
      </w:r>
      <w:proofErr w:type="spellEnd"/>
      <w:r w:rsidR="00CA6C68" w:rsidRPr="00B06A18">
        <w:t xml:space="preserve">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CA6C68" w:rsidRPr="00B06A18">
        <w:t xml:space="preserve">, </w:t>
      </w:r>
      <w:proofErr w:type="spellStart"/>
      <w:r w:rsidR="0050112B">
        <w:t>thoả</w:t>
      </w:r>
      <w:proofErr w:type="spellEnd"/>
      <w:r w:rsidR="0050112B">
        <w:rPr>
          <w:lang w:val="vi-VN"/>
        </w:rPr>
        <w:t xml:space="preserve"> mãn những đòi hỏi của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50112B">
        <w:rPr>
          <w:lang w:val="vi-VN"/>
        </w:rPr>
        <w:t xml:space="preserve"> cho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CA6C68" w:rsidRPr="00B06A18">
        <w:t>,</w:t>
      </w:r>
      <w:r w:rsidR="006B0F70">
        <w:t xml:space="preserve"> </w:t>
      </w:r>
      <w:proofErr w:type="spellStart"/>
      <w:r w:rsidR="006B0F70">
        <w:t>và</w:t>
      </w:r>
      <w:proofErr w:type="spellEnd"/>
      <w:r w:rsidR="006B0F70">
        <w:t xml:space="preserve"> </w:t>
      </w:r>
      <w:proofErr w:type="spellStart"/>
      <w:r w:rsidR="0050112B">
        <w:t>vân</w:t>
      </w:r>
      <w:proofErr w:type="spellEnd"/>
      <w:r w:rsidR="0050112B">
        <w:rPr>
          <w:lang w:val="vi-VN"/>
        </w:rPr>
        <w:t xml:space="preserve"> vân</w:t>
      </w:r>
      <w:r w:rsidR="00CA6C68" w:rsidRPr="00B06A18">
        <w:t xml:space="preserve">. </w:t>
      </w:r>
      <w:proofErr w:type="spellStart"/>
      <w:r w:rsidR="0050112B">
        <w:t>Nếu</w:t>
      </w:r>
      <w:proofErr w:type="spellEnd"/>
      <w:r w:rsidR="0050112B">
        <w:rPr>
          <w:lang w:val="vi-VN"/>
        </w:rPr>
        <w:t xml:space="preserve"> giả như chúng tôi đã có thể thực hiện những gì đã được </w:t>
      </w:r>
      <w:proofErr w:type="spellStart"/>
      <w:r w:rsidR="00203423">
        <w:t>đã</w:t>
      </w:r>
      <w:proofErr w:type="spellEnd"/>
      <w:r w:rsidR="00203423">
        <w:t xml:space="preserve"> </w:t>
      </w:r>
      <w:proofErr w:type="spellStart"/>
      <w:r w:rsidR="00203423">
        <w:t>quyết</w:t>
      </w:r>
      <w:proofErr w:type="spellEnd"/>
      <w:r w:rsidR="00203423">
        <w:t xml:space="preserve"> </w:t>
      </w:r>
      <w:proofErr w:type="spellStart"/>
      <w:r w:rsidR="00203423">
        <w:t>định</w:t>
      </w:r>
      <w:proofErr w:type="spellEnd"/>
      <w:r w:rsidR="0050112B">
        <w:rPr>
          <w:lang w:val="vi-VN"/>
        </w:rPr>
        <w:t xml:space="preserve"> rồi</w:t>
      </w:r>
      <w:r w:rsidR="00CA6C68" w:rsidRPr="00B06A18">
        <w:t xml:space="preserve">, </w:t>
      </w:r>
      <w:proofErr w:type="spellStart"/>
      <w:r w:rsidR="0050112B">
        <w:t>chúng</w:t>
      </w:r>
      <w:proofErr w:type="spellEnd"/>
      <w:r w:rsidR="0050112B">
        <w:t xml:space="preserve"> </w:t>
      </w:r>
      <w:proofErr w:type="spellStart"/>
      <w:r w:rsidR="0050112B">
        <w:t>tôi</w:t>
      </w:r>
      <w:proofErr w:type="spellEnd"/>
      <w:r w:rsidR="0050112B">
        <w:rPr>
          <w:lang w:val="vi-VN"/>
        </w:rPr>
        <w:t xml:space="preserve"> đã có thể lôi kéo </w:t>
      </w:r>
      <w:r w:rsidR="00C048F3">
        <w:rPr>
          <w:lang w:val="vi-VN"/>
        </w:rPr>
        <w:t>được</w:t>
      </w:r>
      <w:r w:rsidR="0050112B">
        <w:rPr>
          <w:lang w:val="vi-VN"/>
        </w:rPr>
        <w:t xml:space="preserve"> tuyệt đại đa số những người đã hy vọng cho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50112B">
        <w:t>nhiều</w:t>
      </w:r>
      <w:proofErr w:type="spellEnd"/>
      <w:r w:rsidR="0050112B">
        <w:rPr>
          <w:lang w:val="vi-VN"/>
        </w:rPr>
        <w:t xml:space="preserve"> hơn nhờ các kênh này</w:t>
      </w:r>
      <w:r w:rsidR="00CA6C68" w:rsidRPr="00B06A18">
        <w:t xml:space="preserve">. </w:t>
      </w:r>
      <w:proofErr w:type="spellStart"/>
      <w:r w:rsidR="0050112B">
        <w:t>Chúng</w:t>
      </w:r>
      <w:proofErr w:type="spellEnd"/>
      <w:r w:rsidR="0050112B">
        <w:t xml:space="preserve"> </w:t>
      </w:r>
      <w:proofErr w:type="spellStart"/>
      <w:r w:rsidR="0050112B">
        <w:t>tôi</w:t>
      </w:r>
      <w:proofErr w:type="spellEnd"/>
      <w:r w:rsidR="0050112B">
        <w:rPr>
          <w:lang w:val="vi-VN"/>
        </w:rPr>
        <w:t xml:space="preserve"> đã có thể mở rộng </w:t>
      </w:r>
      <w:proofErr w:type="spellStart"/>
      <w:r w:rsidR="003B6037">
        <w:t>dân</w:t>
      </w:r>
      <w:proofErr w:type="spellEnd"/>
      <w:r w:rsidR="003B6037">
        <w:t xml:space="preserve"> </w:t>
      </w:r>
      <w:proofErr w:type="spellStart"/>
      <w:r w:rsidR="003B6037">
        <w:t>chủ</w:t>
      </w:r>
      <w:proofErr w:type="spellEnd"/>
      <w:r w:rsidR="00CA6C68" w:rsidRPr="00B06A18">
        <w:t xml:space="preserve"> </w:t>
      </w:r>
      <w:r w:rsidR="0050112B">
        <w:t>qua</w:t>
      </w:r>
      <w:r w:rsidR="0050112B">
        <w:rPr>
          <w:lang w:val="vi-VN"/>
        </w:rPr>
        <w:t xml:space="preserve"> </w:t>
      </w:r>
      <w:proofErr w:type="spellStart"/>
      <w:r w:rsidR="00194911">
        <w:t>cách</w:t>
      </w:r>
      <w:proofErr w:type="spellEnd"/>
      <w:r w:rsidR="00194911">
        <w:t xml:space="preserve"> </w:t>
      </w:r>
      <w:proofErr w:type="spellStart"/>
      <w:r w:rsidR="00194911">
        <w:t>tiếp</w:t>
      </w:r>
      <w:proofErr w:type="spellEnd"/>
      <w:r w:rsidR="00194911">
        <w:t xml:space="preserve"> </w:t>
      </w:r>
      <w:proofErr w:type="spellStart"/>
      <w:r w:rsidR="00194911">
        <w:t>cận</w:t>
      </w:r>
      <w:proofErr w:type="spellEnd"/>
      <w:r w:rsidR="0050112B">
        <w:rPr>
          <w:lang w:val="vi-VN"/>
        </w:rPr>
        <w:t xml:space="preserve"> từ từ được</w:t>
      </w:r>
      <w:r w:rsidR="00CA6C68" w:rsidRPr="00B06A18">
        <w:t xml:space="preserve">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F97BCB">
        <w:t>Đảng</w:t>
      </w:r>
      <w:proofErr w:type="spellEnd"/>
      <w:r w:rsidR="00F97BCB">
        <w:t xml:space="preserve"> </w:t>
      </w:r>
      <w:proofErr w:type="spellStart"/>
      <w:r w:rsidR="00F97BCB">
        <w:t>thứ</w:t>
      </w:r>
      <w:proofErr w:type="spellEnd"/>
      <w:r w:rsidR="00F97BCB">
        <w:t xml:space="preserve"> 13</w:t>
      </w:r>
      <w:r w:rsidR="0050112B">
        <w:rPr>
          <w:lang w:val="vi-VN"/>
        </w:rPr>
        <w:t xml:space="preserve"> chấp nhận</w:t>
      </w:r>
      <w:r w:rsidR="00CA6C68" w:rsidRPr="00B06A18">
        <w:t>,</w:t>
      </w:r>
      <w:r w:rsidR="006B0F70">
        <w:t xml:space="preserve"> </w:t>
      </w:r>
      <w:proofErr w:type="spellStart"/>
      <w:r w:rsidR="006B0F70">
        <w:t>và</w:t>
      </w:r>
      <w:proofErr w:type="spellEnd"/>
      <w:r w:rsidR="006B0F70">
        <w:t xml:space="preserve"> </w:t>
      </w:r>
      <w:proofErr w:type="spellStart"/>
      <w:r w:rsidR="0050112B">
        <w:t>đã</w:t>
      </w:r>
      <w:proofErr w:type="spellEnd"/>
      <w:r w:rsidR="0050112B">
        <w:rPr>
          <w:lang w:val="vi-VN"/>
        </w:rPr>
        <w:t xml:space="preserve"> tăng cường sự phát triển của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912A53">
        <w:t>chính</w:t>
      </w:r>
      <w:proofErr w:type="spellEnd"/>
      <w:r w:rsidR="00912A53">
        <w:t xml:space="preserve"> </w:t>
      </w:r>
      <w:proofErr w:type="spellStart"/>
      <w:r w:rsidR="00912A53">
        <w:t>trị</w:t>
      </w:r>
      <w:proofErr w:type="spellEnd"/>
      <w:r w:rsidR="0037179E" w:rsidRPr="00B06A18">
        <w:t>.</w:t>
      </w:r>
      <w:r w:rsidR="00D25D1F" w:rsidRPr="00B06A18">
        <w:t xml:space="preserve"> </w:t>
      </w:r>
      <w:proofErr w:type="spellStart"/>
      <w:r w:rsidR="0050112B">
        <w:t>Những</w:t>
      </w:r>
      <w:proofErr w:type="spellEnd"/>
      <w:r w:rsidR="0050112B">
        <w:rPr>
          <w:lang w:val="vi-VN"/>
        </w:rPr>
        <w:t xml:space="preserve"> đòi hỏi của hầu hết nhân dân đã </w:t>
      </w:r>
      <w:r w:rsidR="00C048F3">
        <w:rPr>
          <w:lang w:val="vi-VN"/>
        </w:rPr>
        <w:t>được</w:t>
      </w:r>
      <w:r w:rsidR="0050112B">
        <w:rPr>
          <w:lang w:val="vi-VN"/>
        </w:rPr>
        <w:t xml:space="preserve"> thoả mãn</w:t>
      </w:r>
      <w:r w:rsidR="00CA6C68" w:rsidRPr="00B06A18">
        <w:t xml:space="preserve">, </w:t>
      </w:r>
      <w:proofErr w:type="spellStart"/>
      <w:r w:rsidR="0050112B">
        <w:t>để</w:t>
      </w:r>
      <w:proofErr w:type="spellEnd"/>
      <w:r w:rsidR="0050112B">
        <w:rPr>
          <w:lang w:val="vi-VN"/>
        </w:rPr>
        <w:t xml:space="preserve"> lại chỉ các nhóm nhỏ, không đáng kể của những kẻ cực đoan</w:t>
      </w:r>
      <w:r w:rsidR="0037179E" w:rsidRPr="00B06A18">
        <w:t>.</w:t>
      </w:r>
    </w:p>
    <w:p w:rsidR="00771D8C" w:rsidRDefault="0050112B" w:rsidP="00D25562">
      <w:pPr>
        <w:spacing w:after="80"/>
        <w:ind w:firstLine="432"/>
        <w:jc w:val="both"/>
      </w:pPr>
      <w:proofErr w:type="spellStart"/>
      <w:r>
        <w:t>Tuy</w:t>
      </w:r>
      <w:proofErr w:type="spellEnd"/>
      <w:r>
        <w:rPr>
          <w:lang w:val="vi-VN"/>
        </w:rPr>
        <w:t xml:space="preserve"> vậy</w:t>
      </w:r>
      <w:r w:rsidR="00CA6C68" w:rsidRPr="00B06A18">
        <w:t xml:space="preserve">, </w:t>
      </w:r>
      <w:proofErr w:type="spellStart"/>
      <w:r>
        <w:t>sau</w:t>
      </w:r>
      <w:proofErr w:type="spellEnd"/>
      <w:r w:rsidR="00CA6C68" w:rsidRPr="00B06A18">
        <w:t xml:space="preserve">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t>đã</w:t>
      </w:r>
      <w:proofErr w:type="spellEnd"/>
      <w:r>
        <w:rPr>
          <w:lang w:val="vi-VN"/>
        </w:rPr>
        <w:t xml:space="preserve"> là khó để thực hiện</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Trước</w:t>
      </w:r>
      <w:proofErr w:type="spellEnd"/>
      <w:r>
        <w:rPr>
          <w:lang w:val="vi-VN"/>
        </w:rPr>
        <w:t xml:space="preserve"> hết</w:t>
      </w:r>
      <w:r w:rsidR="00CA6C68" w:rsidRPr="00B06A18">
        <w:t xml:space="preserve">, </w:t>
      </w:r>
      <w:proofErr w:type="spellStart"/>
      <w:r w:rsidR="00B25D65" w:rsidRPr="00B06A18">
        <w:t>các</w:t>
      </w:r>
      <w:proofErr w:type="spellEnd"/>
      <w:r w:rsidR="00B25D65" w:rsidRPr="00B06A18">
        <w:t xml:space="preserve"> </w:t>
      </w:r>
      <w:proofErr w:type="spellStart"/>
      <w:r w:rsidR="00046CDE">
        <w:t>Đảng</w:t>
      </w:r>
      <w:proofErr w:type="spellEnd"/>
      <w:r w:rsidR="00046CDE">
        <w:t xml:space="preserve"> </w:t>
      </w:r>
      <w:proofErr w:type="spellStart"/>
      <w:r w:rsidR="00046CDE">
        <w:t>viên</w:t>
      </w:r>
      <w:proofErr w:type="spellEnd"/>
      <w:r w:rsidR="00046CDE">
        <w:t xml:space="preserve"> </w:t>
      </w:r>
      <w:proofErr w:type="spellStart"/>
      <w:r w:rsidR="00046CDE">
        <w:t>lão</w:t>
      </w:r>
      <w:proofErr w:type="spellEnd"/>
      <w:r w:rsidR="00046CDE">
        <w:t xml:space="preserve"> </w:t>
      </w:r>
      <w:proofErr w:type="spellStart"/>
      <w:r w:rsidR="00046CDE">
        <w:t>thành</w:t>
      </w:r>
      <w:proofErr w:type="spellEnd"/>
      <w:r w:rsidR="00CA6C68" w:rsidRPr="00B06A18">
        <w:t xml:space="preserve">, </w:t>
      </w:r>
      <w:proofErr w:type="spellStart"/>
      <w:r>
        <w:t>kể</w:t>
      </w:r>
      <w:proofErr w:type="spellEnd"/>
      <w:r>
        <w:rPr>
          <w:lang w:val="vi-VN"/>
        </w:rPr>
        <w:t xml:space="preserve"> cả </w:t>
      </w:r>
      <w:proofErr w:type="spellStart"/>
      <w:r w:rsidR="00F77604">
        <w:t>Đồng</w:t>
      </w:r>
      <w:proofErr w:type="spellEnd"/>
      <w:r w:rsidR="00F77604">
        <w:t xml:space="preserve"> </w:t>
      </w:r>
      <w:proofErr w:type="spellStart"/>
      <w:r w:rsidR="00F77604">
        <w:t>chí</w:t>
      </w:r>
      <w:proofErr w:type="spellEnd"/>
      <w:r w:rsidR="00CA6C68" w:rsidRPr="00B06A18">
        <w:t xml:space="preserve">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w:t>
      </w:r>
      <w:r w:rsidR="00767518" w:rsidRPr="00B06A18">
        <w:t xml:space="preserve"> </w:t>
      </w:r>
      <w:proofErr w:type="spellStart"/>
      <w:r>
        <w:t>đã</w:t>
      </w:r>
      <w:proofErr w:type="spellEnd"/>
      <w:r>
        <w:rPr>
          <w:lang w:val="vi-VN"/>
        </w:rPr>
        <w:t xml:space="preserve"> có những ý kiến khác nhau về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t>nhưng</w:t>
      </w:r>
      <w:proofErr w:type="spellEnd"/>
      <w:r>
        <w:rPr>
          <w:lang w:val="vi-VN"/>
        </w:rPr>
        <w:t xml:space="preserve"> đã có chung một ý kiến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họ</w:t>
      </w:r>
      <w:proofErr w:type="spellEnd"/>
      <w:r>
        <w:rPr>
          <w:lang w:val="vi-VN"/>
        </w:rPr>
        <w:t xml:space="preserve"> đã </w:t>
      </w:r>
      <w:r>
        <w:rPr>
          <w:lang w:val="vi-VN"/>
        </w:rPr>
        <w:lastRenderedPageBreak/>
        <w:t xml:space="preserve">phản </w:t>
      </w:r>
      <w:r w:rsidR="00894004">
        <w:rPr>
          <w:lang w:val="vi-VN"/>
        </w:rPr>
        <w:t>đối việc thay đổi cơ sở của hệ thống hiện hành</w:t>
      </w:r>
      <w:r w:rsidR="00CA6C68" w:rsidRPr="00B06A18">
        <w:t xml:space="preserve">. </w:t>
      </w:r>
      <w:proofErr w:type="spellStart"/>
      <w:r w:rsidR="00894004">
        <w:t>Họ</w:t>
      </w:r>
      <w:proofErr w:type="spellEnd"/>
      <w:r w:rsidR="00894004">
        <w:rPr>
          <w:lang w:val="vi-VN"/>
        </w:rPr>
        <w:t xml:space="preserve"> đã sợ rằng bất cứ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894004">
        <w:t>thật</w:t>
      </w:r>
      <w:proofErr w:type="spellEnd"/>
      <w:r w:rsidR="00894004">
        <w:rPr>
          <w:lang w:val="vi-VN"/>
        </w:rPr>
        <w:t xml:space="preserve"> nào sẽ dẫn đến những thách thức đối với quyền lực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894004">
        <w:t>bằng</w:t>
      </w:r>
      <w:proofErr w:type="spellEnd"/>
      <w:r w:rsidR="00894004">
        <w:rPr>
          <w:lang w:val="vi-VN"/>
        </w:rPr>
        <w:t xml:space="preserve"> cách ấy làm yếu </w:t>
      </w:r>
      <w:proofErr w:type="spellStart"/>
      <w:r w:rsidR="0036202B" w:rsidRPr="00B06A18">
        <w:t>Đảng</w:t>
      </w:r>
      <w:proofErr w:type="spellEnd"/>
      <w:r w:rsidR="00CA6C68" w:rsidRPr="00B06A18">
        <w:t xml:space="preserve"> </w:t>
      </w:r>
      <w:r w:rsidR="00894004">
        <w:t>hay</w:t>
      </w:r>
      <w:r w:rsidR="00894004">
        <w:rPr>
          <w:lang w:val="vi-VN"/>
        </w:rPr>
        <w:t xml:space="preserve"> thậm chí khiến cho nó mất vị trí cai trị của nó</w:t>
      </w:r>
      <w:r w:rsidR="0037179E" w:rsidRPr="00B06A18">
        <w:t>.</w:t>
      </w:r>
    </w:p>
    <w:p w:rsidR="00771D8C" w:rsidRDefault="00CA0BCD" w:rsidP="00D25562">
      <w:pPr>
        <w:spacing w:after="80"/>
        <w:ind w:firstLine="432"/>
        <w:jc w:val="both"/>
      </w:pPr>
      <w:proofErr w:type="spellStart"/>
      <w:r>
        <w:t>Khi</w:t>
      </w:r>
      <w:proofErr w:type="spellEnd"/>
      <w:r>
        <w:t xml:space="preserve"> </w:t>
      </w:r>
      <w:proofErr w:type="spellStart"/>
      <w:r w:rsidR="00894004">
        <w:t>soạn</w:t>
      </w:r>
      <w:proofErr w:type="spellEnd"/>
      <w:r w:rsidR="00894004">
        <w:rPr>
          <w:lang w:val="vi-VN"/>
        </w:rPr>
        <w:t xml:space="preserve"> thảo </w:t>
      </w:r>
      <w:proofErr w:type="spellStart"/>
      <w:r w:rsidR="00B83F9B">
        <w:t>Báo</w:t>
      </w:r>
      <w:proofErr w:type="spellEnd"/>
      <w:r w:rsidR="00B83F9B">
        <w:t xml:space="preserve"> </w:t>
      </w:r>
      <w:proofErr w:type="spellStart"/>
      <w:r w:rsidR="00B83F9B">
        <w:t>cáo</w:t>
      </w:r>
      <w:proofErr w:type="spellEnd"/>
      <w:r w:rsidR="00B83F9B">
        <w:t xml:space="preserve"> </w:t>
      </w:r>
      <w:proofErr w:type="spellStart"/>
      <w:r w:rsidR="00B83F9B">
        <w:t>Chính</w:t>
      </w:r>
      <w:proofErr w:type="spellEnd"/>
      <w:r w:rsidR="00B83F9B">
        <w:t xml:space="preserve"> </w:t>
      </w:r>
      <w:proofErr w:type="spellStart"/>
      <w:r w:rsidR="00B83F9B">
        <w:t>trị</w:t>
      </w:r>
      <w:proofErr w:type="spellEnd"/>
      <w:r w:rsidR="00B83F9B">
        <w:t xml:space="preserve"> </w:t>
      </w:r>
      <w:proofErr w:type="spellStart"/>
      <w:r w:rsidR="00B83F9B">
        <w:t>Đại</w:t>
      </w:r>
      <w:proofErr w:type="spellEnd"/>
      <w:r w:rsidR="00B83F9B">
        <w:t xml:space="preserve"> </w:t>
      </w:r>
      <w:proofErr w:type="spellStart"/>
      <w:r w:rsidR="00B83F9B">
        <w:t>hội</w:t>
      </w:r>
      <w:proofErr w:type="spellEnd"/>
      <w:r w:rsidR="00B83F9B">
        <w:t xml:space="preserve"> </w:t>
      </w:r>
      <w:proofErr w:type="spellStart"/>
      <w:r w:rsidR="00B83F9B">
        <w:t>Đảng</w:t>
      </w:r>
      <w:proofErr w:type="spellEnd"/>
      <w:r w:rsidR="00B83F9B">
        <w:t xml:space="preserve"> </w:t>
      </w:r>
      <w:proofErr w:type="spellStart"/>
      <w:r w:rsidR="00B83F9B">
        <w:t>thứ</w:t>
      </w:r>
      <w:proofErr w:type="spellEnd"/>
      <w:r w:rsidR="00B83F9B">
        <w:t xml:space="preserve"> </w:t>
      </w:r>
      <w:proofErr w:type="spellStart"/>
      <w:r w:rsidR="00B83F9B">
        <w:t>Mười</w:t>
      </w:r>
      <w:proofErr w:type="spellEnd"/>
      <w:r w:rsidR="00B83F9B">
        <w:t xml:space="preserve"> Ba</w:t>
      </w:r>
      <w:r w:rsidR="00CA6C68" w:rsidRPr="00B06A18">
        <w:t>,</w:t>
      </w:r>
      <w:r w:rsidR="00B8208E">
        <w:t xml:space="preserve"> </w:t>
      </w:r>
      <w:proofErr w:type="spellStart"/>
      <w:r w:rsidR="00B8208E">
        <w:t>tôi</w:t>
      </w:r>
      <w:proofErr w:type="spellEnd"/>
      <w:r w:rsidR="00B8208E">
        <w:t xml:space="preserve"> </w:t>
      </w:r>
      <w:proofErr w:type="spellStart"/>
      <w:r w:rsidR="00894004">
        <w:t>đã</w:t>
      </w:r>
      <w:proofErr w:type="spellEnd"/>
      <w:r w:rsidR="00894004">
        <w:rPr>
          <w:lang w:val="vi-VN"/>
        </w:rPr>
        <w:t xml:space="preserve"> bị </w:t>
      </w:r>
      <w:r w:rsidR="00894004" w:rsidRPr="00B06A18">
        <w:t>[</w:t>
      </w:r>
      <w:proofErr w:type="spellStart"/>
      <w:r w:rsidR="00894004" w:rsidRPr="00B06A18">
        <w:t>Đặng</w:t>
      </w:r>
      <w:proofErr w:type="spellEnd"/>
      <w:r w:rsidR="00894004" w:rsidRPr="00B06A18">
        <w:t xml:space="preserve">] </w:t>
      </w:r>
      <w:proofErr w:type="spellStart"/>
      <w:r w:rsidR="00894004" w:rsidRPr="00B06A18">
        <w:t>Tiểu</w:t>
      </w:r>
      <w:proofErr w:type="spellEnd"/>
      <w:r w:rsidR="00894004" w:rsidRPr="00B06A18">
        <w:t xml:space="preserve"> </w:t>
      </w:r>
      <w:proofErr w:type="spellStart"/>
      <w:r w:rsidR="00894004" w:rsidRPr="00B06A18">
        <w:t>Bình</w:t>
      </w:r>
      <w:proofErr w:type="spellEnd"/>
      <w:r w:rsidR="00894004">
        <w:rPr>
          <w:lang w:val="vi-VN"/>
        </w:rPr>
        <w:t xml:space="preserve"> cảnh báo lặp đi lặp lại đừng có bị ảnh hưởng bởi khái niệm Tây phương về </w:t>
      </w:r>
      <w:r w:rsidR="00894004">
        <w:t xml:space="preserve">tam </w:t>
      </w:r>
      <w:proofErr w:type="spellStart"/>
      <w:r w:rsidR="00894004">
        <w:t>quyền</w:t>
      </w:r>
      <w:proofErr w:type="spellEnd"/>
      <w:r w:rsidR="00894004">
        <w:t xml:space="preserve"> </w:t>
      </w:r>
      <w:proofErr w:type="spellStart"/>
      <w:r w:rsidR="00894004">
        <w:t>phân</w:t>
      </w:r>
      <w:proofErr w:type="spellEnd"/>
      <w:r w:rsidR="00894004">
        <w:t xml:space="preserve"> </w:t>
      </w:r>
      <w:proofErr w:type="spellStart"/>
      <w:r w:rsidR="00894004">
        <w:t>lập</w:t>
      </w:r>
      <w:proofErr w:type="spellEnd"/>
      <w:r w:rsidR="00CA6C68" w:rsidRPr="00B06A18">
        <w:t xml:space="preserve">. </w:t>
      </w:r>
      <w:proofErr w:type="spellStart"/>
      <w:r w:rsidR="00894004">
        <w:t>Ông</w:t>
      </w:r>
      <w:proofErr w:type="spellEnd"/>
      <w:r w:rsidR="00894004">
        <w:rPr>
          <w:lang w:val="vi-VN"/>
        </w:rPr>
        <w:t xml:space="preserve"> đã đi xa tới mức nói rằng không thậm chí một dấu vết </w:t>
      </w:r>
      <w:r w:rsidR="007C6B78">
        <w:rPr>
          <w:lang w:val="vi-VN"/>
        </w:rPr>
        <w:t xml:space="preserve">nào </w:t>
      </w:r>
      <w:r w:rsidR="00894004">
        <w:rPr>
          <w:lang w:val="vi-VN"/>
        </w:rPr>
        <w:t xml:space="preserve">của điều này được phép xuất hiện trong </w:t>
      </w:r>
      <w:proofErr w:type="spellStart"/>
      <w:r w:rsidR="003865F2">
        <w:t>Báo</w:t>
      </w:r>
      <w:proofErr w:type="spellEnd"/>
      <w:r w:rsidR="003865F2">
        <w:t xml:space="preserve"> </w:t>
      </w:r>
      <w:proofErr w:type="spellStart"/>
      <w:r w:rsidR="003865F2">
        <w:t>cáo</w:t>
      </w:r>
      <w:proofErr w:type="spellEnd"/>
      <w:r w:rsidR="003865F2">
        <w:t xml:space="preserve"> </w:t>
      </w:r>
      <w:proofErr w:type="spellStart"/>
      <w:r w:rsidR="003865F2">
        <w:t>Chính</w:t>
      </w:r>
      <w:proofErr w:type="spellEnd"/>
      <w:r w:rsidR="003865F2">
        <w:t xml:space="preserve"> </w:t>
      </w:r>
      <w:proofErr w:type="spellStart"/>
      <w:r w:rsidR="003865F2">
        <w:t>trị</w:t>
      </w:r>
      <w:proofErr w:type="spellEnd"/>
      <w:r w:rsidR="0037179E" w:rsidRPr="00B06A18">
        <w:t>.</w:t>
      </w:r>
      <w:r w:rsidR="00771D8C" w:rsidRPr="00B06A18">
        <w:t xml:space="preserve"> </w:t>
      </w:r>
      <w:proofErr w:type="spellStart"/>
      <w:r w:rsidR="00894004">
        <w:t>Cái</w:t>
      </w:r>
      <w:proofErr w:type="spellEnd"/>
      <w:r w:rsidR="00894004">
        <w:rPr>
          <w:lang w:val="vi-VN"/>
        </w:rPr>
        <w:t xml:space="preserve"> ông đã có ý định với </w:t>
      </w:r>
      <w:r w:rsidR="00CA6C68" w:rsidRPr="00B06A18">
        <w:t>“</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r w:rsidR="00894004">
        <w:rPr>
          <w:lang w:val="vi-VN"/>
        </w:rPr>
        <w:t xml:space="preserve">thực ra </w:t>
      </w:r>
      <w:proofErr w:type="spellStart"/>
      <w:r w:rsidR="00C800CB">
        <w:t>đã</w:t>
      </w:r>
      <w:proofErr w:type="spellEnd"/>
      <w:r w:rsidR="00C800CB">
        <w:rPr>
          <w:lang w:val="vi-VN"/>
        </w:rPr>
        <w:t xml:space="preserve"> </w:t>
      </w:r>
      <w:r w:rsidR="00894004">
        <w:rPr>
          <w:lang w:val="vi-VN"/>
        </w:rPr>
        <w:t xml:space="preserve">là </w:t>
      </w:r>
      <w:proofErr w:type="spellStart"/>
      <w:r w:rsidR="00BB5BDC">
        <w:t>các</w:t>
      </w:r>
      <w:proofErr w:type="spellEnd"/>
      <w:r w:rsidR="00BB5BDC">
        <w:t xml:space="preserve"> </w:t>
      </w:r>
      <w:proofErr w:type="spellStart"/>
      <w:r w:rsidR="0099103C">
        <w:t>cải</w:t>
      </w:r>
      <w:proofErr w:type="spellEnd"/>
      <w:r w:rsidR="00027497">
        <w:t xml:space="preserve"> </w:t>
      </w:r>
      <w:proofErr w:type="spellStart"/>
      <w:r w:rsidR="00BB5BDC">
        <w:t>cách</w:t>
      </w:r>
      <w:proofErr w:type="spellEnd"/>
      <w:r w:rsidR="00894004">
        <w:rPr>
          <w:lang w:val="vi-VN"/>
        </w:rPr>
        <w:t xml:space="preserve"> hành chính</w:t>
      </w:r>
      <w:r w:rsidR="00CA6C68" w:rsidRPr="00B06A18">
        <w:t xml:space="preserve">: </w:t>
      </w:r>
      <w:proofErr w:type="spellStart"/>
      <w:r w:rsidR="00894004">
        <w:t>đơn</w:t>
      </w:r>
      <w:proofErr w:type="spellEnd"/>
      <w:r w:rsidR="00894004">
        <w:rPr>
          <w:lang w:val="vi-VN"/>
        </w:rPr>
        <w:t xml:space="preserve"> giản hoá </w:t>
      </w:r>
      <w:proofErr w:type="spellStart"/>
      <w:r w:rsidR="005E197A">
        <w:t>các</w:t>
      </w:r>
      <w:proofErr w:type="spellEnd"/>
      <w:r w:rsidR="005E197A">
        <w:t xml:space="preserve"> </w:t>
      </w:r>
      <w:proofErr w:type="spellStart"/>
      <w:r w:rsidR="005E197A">
        <w:t>tổ</w:t>
      </w:r>
      <w:proofErr w:type="spellEnd"/>
      <w:r w:rsidR="005E197A">
        <w:t xml:space="preserve"> </w:t>
      </w:r>
      <w:proofErr w:type="spellStart"/>
      <w:r w:rsidR="005E197A">
        <w:t>chức</w:t>
      </w:r>
      <w:proofErr w:type="spellEnd"/>
      <w:r w:rsidR="00CA6C68" w:rsidRPr="00B06A18">
        <w:t xml:space="preserve">, </w:t>
      </w:r>
      <w:proofErr w:type="spellStart"/>
      <w:r w:rsidR="00894004">
        <w:t>hợp</w:t>
      </w:r>
      <w:proofErr w:type="spellEnd"/>
      <w:r w:rsidR="00894004">
        <w:rPr>
          <w:lang w:val="vi-VN"/>
        </w:rPr>
        <w:t xml:space="preserve"> lý hoá nhân sự</w:t>
      </w:r>
      <w:r w:rsidR="00CA6C68" w:rsidRPr="00B06A18">
        <w:t xml:space="preserve">, </w:t>
      </w:r>
      <w:proofErr w:type="spellStart"/>
      <w:r w:rsidR="00894004">
        <w:t>giảm</w:t>
      </w:r>
      <w:proofErr w:type="spellEnd"/>
      <w:r w:rsidR="00894004">
        <w:rPr>
          <w:lang w:val="vi-VN"/>
        </w:rPr>
        <w:t xml:space="preserve"> thói quan liêu</w:t>
      </w:r>
      <w:r w:rsidR="00CA6C68" w:rsidRPr="00B06A18">
        <w:t xml:space="preserve">, </w:t>
      </w:r>
      <w:proofErr w:type="spellStart"/>
      <w:r w:rsidR="00894004">
        <w:t>cải</w:t>
      </w:r>
      <w:proofErr w:type="spellEnd"/>
      <w:r w:rsidR="00894004">
        <w:rPr>
          <w:lang w:val="vi-VN"/>
        </w:rPr>
        <w:t xml:space="preserve"> thiện tính hiệu quả</w:t>
      </w:r>
      <w:r w:rsidR="00CA6C68" w:rsidRPr="00B06A18">
        <w:t>,</w:t>
      </w:r>
      <w:r w:rsidR="00767518" w:rsidRPr="00B06A18">
        <w:t xml:space="preserve"> </w:t>
      </w:r>
      <w:proofErr w:type="spellStart"/>
      <w:r w:rsidR="00894004">
        <w:t>vân</w:t>
      </w:r>
      <w:proofErr w:type="spellEnd"/>
      <w:r w:rsidR="00894004">
        <w:rPr>
          <w:lang w:val="vi-VN"/>
        </w:rPr>
        <w:t xml:space="preserve"> vân</w:t>
      </w:r>
      <w:r w:rsidR="00CA6C68" w:rsidRPr="00B06A18">
        <w:t xml:space="preserve">. </w:t>
      </w:r>
      <w:proofErr w:type="spellStart"/>
      <w:r w:rsidR="00894004">
        <w:t>Chẳng</w:t>
      </w:r>
      <w:proofErr w:type="spellEnd"/>
      <w:r w:rsidR="00894004">
        <w:rPr>
          <w:lang w:val="vi-VN"/>
        </w:rPr>
        <w:t xml:space="preserve"> cái nào trong số này đã đụng đến các vấn đề cốt yếu nhất trong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37179E" w:rsidRPr="00B06A18">
        <w:t>.</w:t>
      </w:r>
    </w:p>
    <w:p w:rsidR="00771D8C" w:rsidRDefault="00027497" w:rsidP="00D25562">
      <w:pPr>
        <w:spacing w:after="80"/>
        <w:ind w:firstLine="432"/>
        <w:jc w:val="both"/>
      </w:pPr>
      <w:proofErr w:type="spellStart"/>
      <w:r>
        <w:t>T</w:t>
      </w:r>
      <w:r w:rsidR="008058D4">
        <w:t>ôi</w:t>
      </w:r>
      <w:proofErr w:type="spellEnd"/>
      <w:r w:rsidR="008058D4">
        <w:rPr>
          <w:lang w:val="vi-VN"/>
        </w:rPr>
        <w:t xml:space="preserve"> khi đó đã nghĩ </w:t>
      </w:r>
      <w:proofErr w:type="spellStart"/>
      <w:r w:rsidR="00075B81">
        <w:t>về</w:t>
      </w:r>
      <w:proofErr w:type="spellEnd"/>
      <w:r w:rsidR="00075B81">
        <w:t xml:space="preserve"> </w:t>
      </w:r>
      <w:proofErr w:type="spellStart"/>
      <w:r w:rsidR="008058D4">
        <w:t>làm</w:t>
      </w:r>
      <w:proofErr w:type="spellEnd"/>
      <w:r w:rsidR="008058D4">
        <w:rPr>
          <w:lang w:val="vi-VN"/>
        </w:rPr>
        <w:t xml:space="preserve"> phong phú và cải thiện hệ thống </w:t>
      </w:r>
      <w:r w:rsidR="00CA6C68" w:rsidRPr="00B06A18">
        <w:t>“</w:t>
      </w:r>
      <w:proofErr w:type="spellStart"/>
      <w:r w:rsidR="008058D4">
        <w:t>hợp</w:t>
      </w:r>
      <w:proofErr w:type="spellEnd"/>
      <w:r w:rsidR="008058D4">
        <w:rPr>
          <w:lang w:val="vi-VN"/>
        </w:rPr>
        <w:t xml:space="preserve"> tác </w:t>
      </w:r>
      <w:proofErr w:type="spellStart"/>
      <w:r w:rsidR="006B0F70">
        <w:t>và</w:t>
      </w:r>
      <w:proofErr w:type="spellEnd"/>
      <w:r w:rsidR="006B0F70">
        <w:t xml:space="preserve"> </w:t>
      </w:r>
      <w:proofErr w:type="spellStart"/>
      <w:r w:rsidR="00DD7730">
        <w:t>tham</w:t>
      </w:r>
      <w:proofErr w:type="spellEnd"/>
      <w:r w:rsidR="00DD7730">
        <w:t xml:space="preserve"> </w:t>
      </w:r>
      <w:proofErr w:type="spellStart"/>
      <w:r w:rsidR="00DD7730">
        <w:t>khảo</w:t>
      </w:r>
      <w:proofErr w:type="spellEnd"/>
      <w:r w:rsidR="008058D4">
        <w:rPr>
          <w:lang w:val="vi-VN"/>
        </w:rPr>
        <w:t xml:space="preserve"> với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CA6C68" w:rsidRPr="00B06A18">
        <w:t xml:space="preserve"> </w:t>
      </w:r>
      <w:proofErr w:type="spellStart"/>
      <w:r w:rsidR="008058D4">
        <w:t>khác</w:t>
      </w:r>
      <w:proofErr w:type="spellEnd"/>
      <w:r w:rsidR="008058D4">
        <w:rPr>
          <w:lang w:val="vi-VN"/>
        </w:rPr>
        <w:t xml:space="preserve"> dưới sự </w:t>
      </w:r>
      <w:proofErr w:type="spellStart"/>
      <w:r w:rsidR="003100F3">
        <w:t>lãnh</w:t>
      </w:r>
      <w:proofErr w:type="spellEnd"/>
      <w:r w:rsidR="003100F3">
        <w:t xml:space="preserve"> </w:t>
      </w:r>
      <w:proofErr w:type="spellStart"/>
      <w:r w:rsidR="003100F3">
        <w:t>đạo</w:t>
      </w:r>
      <w:proofErr w:type="spellEnd"/>
      <w:r w:rsidR="00767518" w:rsidRPr="00B06A18">
        <w:t xml:space="preserve"> </w:t>
      </w:r>
      <w:proofErr w:type="spellStart"/>
      <w:r w:rsidR="008058D4">
        <w:t>của</w:t>
      </w:r>
      <w:proofErr w:type="spellEnd"/>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D84E6B">
        <w:t>Các</w:t>
      </w:r>
      <w:proofErr w:type="spellEnd"/>
      <w:r w:rsidR="00D84E6B">
        <w:rPr>
          <w:lang w:val="vi-VN"/>
        </w:rPr>
        <w:t xml:space="preserve"> đảng khác đó đã có thể được làm cho hữu ích thực sự nếu chúng được phép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D84E6B">
        <w:rPr>
          <w:lang w:val="vi-VN"/>
        </w:rPr>
        <w:t xml:space="preserve"> thật</w:t>
      </w:r>
      <w:r w:rsidR="00CA6C68" w:rsidRPr="00B06A18">
        <w:t xml:space="preserve">, </w:t>
      </w:r>
      <w:proofErr w:type="spellStart"/>
      <w:r w:rsidR="00D84E6B">
        <w:t>nếu</w:t>
      </w:r>
      <w:proofErr w:type="spellEnd"/>
      <w:r w:rsidR="00D84E6B">
        <w:rPr>
          <w:lang w:val="vi-VN"/>
        </w:rPr>
        <w:t xml:space="preserve"> hệ thống hoạt động thật thay cho chỉ </w:t>
      </w:r>
      <w:r w:rsidR="00CF10B4">
        <w:rPr>
          <w:lang w:val="vi-VN"/>
        </w:rPr>
        <w:t xml:space="preserve">trên </w:t>
      </w:r>
      <w:r w:rsidR="00D84E6B">
        <w:rPr>
          <w:lang w:val="vi-VN"/>
        </w:rPr>
        <w:t>dan</w:t>
      </w:r>
      <w:r w:rsidR="00CF10B4">
        <w:rPr>
          <w:lang w:val="vi-VN"/>
        </w:rPr>
        <w:t>h</w:t>
      </w:r>
      <w:r w:rsidR="00D84E6B">
        <w:rPr>
          <w:lang w:val="vi-VN"/>
        </w:rPr>
        <w:t xml:space="preserve"> nghĩa</w:t>
      </w:r>
      <w:r w:rsidR="00CA6C68" w:rsidRPr="00B06A18">
        <w:t xml:space="preserve">. </w:t>
      </w:r>
      <w:proofErr w:type="spellStart"/>
      <w:r w:rsidR="00D84E6B">
        <w:t>Chúng</w:t>
      </w:r>
      <w:proofErr w:type="spellEnd"/>
      <w:r w:rsidR="00D84E6B">
        <w:t xml:space="preserve"> ta</w:t>
      </w:r>
      <w:r w:rsidR="00D84E6B">
        <w:rPr>
          <w:lang w:val="vi-VN"/>
        </w:rPr>
        <w:t xml:space="preserve"> đã có thể làm cho</w:t>
      </w:r>
      <w:r w:rsidR="00767518" w:rsidRPr="00B06A18">
        <w:t xml:space="preserve">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CA6C68" w:rsidRPr="00B06A18">
        <w:t xml:space="preserve"> </w:t>
      </w:r>
      <w:proofErr w:type="spellStart"/>
      <w:r w:rsidR="00D84E6B">
        <w:t>khác</w:t>
      </w:r>
      <w:proofErr w:type="spellEnd"/>
      <w:r w:rsidR="00D84E6B">
        <w:rPr>
          <w:lang w:val="vi-VN"/>
        </w:rPr>
        <w:t xml:space="preserve"> tích cực </w:t>
      </w:r>
      <w:proofErr w:type="spellStart"/>
      <w:r w:rsidR="006B0F70">
        <w:t>và</w:t>
      </w:r>
      <w:proofErr w:type="spellEnd"/>
      <w:r w:rsidR="006B0F70">
        <w:t xml:space="preserve"> </w:t>
      </w:r>
      <w:proofErr w:type="spellStart"/>
      <w:r w:rsidR="00D84E6B">
        <w:t>thật</w:t>
      </w:r>
      <w:proofErr w:type="spellEnd"/>
      <w:r w:rsidR="00D84E6B">
        <w:rPr>
          <w:lang w:val="vi-VN"/>
        </w:rPr>
        <w:t xml:space="preserve"> sự có ích</w:t>
      </w:r>
      <w:r w:rsidR="00CA6C68" w:rsidRPr="00B06A18">
        <w:t xml:space="preserve">, </w:t>
      </w:r>
      <w:proofErr w:type="spellStart"/>
      <w:r w:rsidR="00D84E6B">
        <w:t>với</w:t>
      </w:r>
      <w:proofErr w:type="spellEnd"/>
      <w:r w:rsidR="00D84E6B">
        <w:rPr>
          <w:lang w:val="vi-VN"/>
        </w:rPr>
        <w:t xml:space="preserve">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767518" w:rsidRPr="00B06A18">
        <w:t xml:space="preserve"> </w:t>
      </w:r>
      <w:proofErr w:type="spellStart"/>
      <w:r w:rsidR="00D84E6B">
        <w:t>của</w:t>
      </w:r>
      <w:proofErr w:type="spellEnd"/>
      <w:r w:rsidR="00D84E6B">
        <w:rPr>
          <w:lang w:val="vi-VN"/>
        </w:rPr>
        <w:t xml:space="preserve"> họ hoạt động như một sự kiểm soát</w:t>
      </w:r>
      <w:r w:rsidR="00CA6C68" w:rsidRPr="00B06A18">
        <w:t xml:space="preserve">. </w:t>
      </w:r>
      <w:proofErr w:type="spellStart"/>
      <w:r w:rsidR="00D84E6B">
        <w:t>Nó</w:t>
      </w:r>
      <w:proofErr w:type="spellEnd"/>
      <w:r w:rsidR="00D84E6B">
        <w:rPr>
          <w:lang w:val="vi-VN"/>
        </w:rPr>
        <w:t xml:space="preserve"> sẽ cho phép những người có một mong muốn mạnh cho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sidR="00CA6C68" w:rsidRPr="00B06A18">
        <w:t xml:space="preserve"> </w:t>
      </w:r>
      <w:proofErr w:type="spellStart"/>
      <w:r w:rsidR="00D84E6B">
        <w:t>trong</w:t>
      </w:r>
      <w:proofErr w:type="spellEnd"/>
      <w:r w:rsidR="00D84E6B">
        <w:rPr>
          <w:lang w:val="vi-VN"/>
        </w:rPr>
        <w:t xml:space="preserve"> xã hội thoả mãn những mong muốn của họ qua việc gia nhập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D84E6B">
        <w:rPr>
          <w:lang w:val="vi-VN"/>
        </w:rPr>
        <w:t xml:space="preserve"> khác</w:t>
      </w:r>
      <w:r w:rsidR="00CA6C68" w:rsidRPr="00B06A18">
        <w:t xml:space="preserve">, </w:t>
      </w:r>
      <w:proofErr w:type="spellStart"/>
      <w:r w:rsidR="00D84E6B">
        <w:t>mà</w:t>
      </w:r>
      <w:proofErr w:type="spellEnd"/>
      <w:r w:rsidR="00D84E6B">
        <w:rPr>
          <w:lang w:val="vi-VN"/>
        </w:rPr>
        <w:t xml:space="preserve"> sẽ không chịu thua</w:t>
      </w:r>
      <w:r w:rsidR="00CA6C68" w:rsidRPr="00B06A18">
        <w:t xml:space="preserve"> </w:t>
      </w:r>
      <w:proofErr w:type="spellStart"/>
      <w:r w:rsidR="00CA0BCD">
        <w:t>khi</w:t>
      </w:r>
      <w:proofErr w:type="spellEnd"/>
      <w:r w:rsidR="00CA0BCD">
        <w:t xml:space="preserve"> </w:t>
      </w:r>
      <w:proofErr w:type="spellStart"/>
      <w:r w:rsidR="00D84E6B">
        <w:t>phản</w:t>
      </w:r>
      <w:proofErr w:type="spellEnd"/>
      <w:r w:rsidR="00D84E6B">
        <w:rPr>
          <w:lang w:val="vi-VN"/>
        </w:rPr>
        <w:t xml:space="preserve"> đối </w:t>
      </w:r>
      <w:proofErr w:type="spellStart"/>
      <w:r w:rsidR="0036202B" w:rsidRPr="00B06A18">
        <w:t>Đảng</w:t>
      </w:r>
      <w:proofErr w:type="spellEnd"/>
      <w:r w:rsidR="00CA6C68" w:rsidRPr="00B06A18">
        <w:t xml:space="preserve">; </w:t>
      </w:r>
      <w:proofErr w:type="spellStart"/>
      <w:r w:rsidR="00CF10B4">
        <w:t>đấy</w:t>
      </w:r>
      <w:proofErr w:type="spellEnd"/>
      <w:r w:rsidR="00CF10B4">
        <w:rPr>
          <w:lang w:val="vi-VN"/>
        </w:rPr>
        <w:t xml:space="preserve"> là </w:t>
      </w:r>
      <w:proofErr w:type="spellStart"/>
      <w:r w:rsidR="00D84E6B">
        <w:t>cái</w:t>
      </w:r>
      <w:proofErr w:type="spellEnd"/>
      <w:r w:rsidR="00D84E6B">
        <w:rPr>
          <w:lang w:val="vi-VN"/>
        </w:rPr>
        <w:t xml:space="preserve"> gì đó nằm ngoài bất cứ khung khổ hiện tồn nào</w:t>
      </w:r>
      <w:r w:rsidR="00CA6C68" w:rsidRPr="00B06A18">
        <w:t xml:space="preserve">. </w:t>
      </w:r>
      <w:proofErr w:type="spellStart"/>
      <w:r w:rsidR="00D84E6B">
        <w:t>Làm</w:t>
      </w:r>
      <w:proofErr w:type="spellEnd"/>
      <w:r w:rsidR="00D84E6B">
        <w:rPr>
          <w:lang w:val="vi-VN"/>
        </w:rPr>
        <w:t xml:space="preserve"> việc này sẽ tạo thành một </w:t>
      </w:r>
      <w:r w:rsidR="00B173B1">
        <w:rPr>
          <w:lang w:val="vi-VN"/>
        </w:rPr>
        <w:t>loại phân phối quyền lực</w:t>
      </w:r>
      <w:r w:rsidR="00CA6C68" w:rsidRPr="00B06A18">
        <w:t xml:space="preserve">, </w:t>
      </w:r>
      <w:proofErr w:type="spellStart"/>
      <w:r w:rsidR="00B173B1">
        <w:t>sao</w:t>
      </w:r>
      <w:proofErr w:type="spellEnd"/>
      <w:r w:rsidR="00B173B1">
        <w:rPr>
          <w:lang w:val="vi-VN"/>
        </w:rPr>
        <w:t xml:space="preserve"> cho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767518" w:rsidRPr="00B06A18">
        <w:t xml:space="preserve"> </w:t>
      </w:r>
      <w:proofErr w:type="spellStart"/>
      <w:r w:rsidR="00B173B1">
        <w:t>sẽ</w:t>
      </w:r>
      <w:proofErr w:type="spellEnd"/>
      <w:r w:rsidR="00B173B1">
        <w:rPr>
          <w:lang w:val="vi-VN"/>
        </w:rPr>
        <w:t xml:space="preserve"> không độc quyền nó toàn bộ</w:t>
      </w:r>
      <w:r w:rsidR="00CA6C68" w:rsidRPr="00B06A18">
        <w:t xml:space="preserve">. </w:t>
      </w:r>
      <w:proofErr w:type="spellStart"/>
      <w:r w:rsidR="00B173B1">
        <w:t>Tuy</w:t>
      </w:r>
      <w:proofErr w:type="spellEnd"/>
      <w:r w:rsidR="00B173B1">
        <w:rPr>
          <w:lang w:val="vi-VN"/>
        </w:rPr>
        <w:t xml:space="preserve"> vậy, nó tuyệt đối sẽ không thách thức vị trí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r w:rsidR="00B173B1">
        <w:t>Cho</w:t>
      </w:r>
      <w:r w:rsidR="00B173B1">
        <w:rPr>
          <w:lang w:val="vi-VN"/>
        </w:rPr>
        <w:t xml:space="preserve"> mục đích này</w:t>
      </w:r>
      <w:r w:rsidR="00CA6C68" w:rsidRPr="00B06A18">
        <w:t>,</w:t>
      </w:r>
      <w:r w:rsidR="00B8208E">
        <w:t xml:space="preserve"> </w:t>
      </w:r>
      <w:proofErr w:type="spellStart"/>
      <w:r w:rsidR="00B8208E">
        <w:t>tôi</w:t>
      </w:r>
      <w:proofErr w:type="spellEnd"/>
      <w:r w:rsidR="00B8208E">
        <w:t xml:space="preserve"> </w:t>
      </w:r>
      <w:proofErr w:type="spellStart"/>
      <w:r w:rsidR="0053337D">
        <w:t>đã</w:t>
      </w:r>
      <w:proofErr w:type="spellEnd"/>
      <w:r w:rsidR="0053337D">
        <w:t xml:space="preserve"> </w:t>
      </w:r>
      <w:proofErr w:type="spellStart"/>
      <w:r w:rsidR="0053337D">
        <w:t>đề</w:t>
      </w:r>
      <w:proofErr w:type="spellEnd"/>
      <w:r w:rsidR="0053337D">
        <w:t xml:space="preserve"> </w:t>
      </w:r>
      <w:proofErr w:type="spellStart"/>
      <w:r w:rsidR="0053337D">
        <w:t>xuất</w:t>
      </w:r>
      <w:proofErr w:type="spellEnd"/>
      <w:r w:rsidR="00767518" w:rsidRPr="00B06A18">
        <w:t xml:space="preserve"> </w:t>
      </w:r>
      <w:proofErr w:type="spellStart"/>
      <w:r w:rsidR="00B173B1">
        <w:t>thay</w:t>
      </w:r>
      <w:proofErr w:type="spellEnd"/>
      <w:r w:rsidR="00CA6C68" w:rsidRPr="00B06A18">
        <w:t xml:space="preserve"> “</w:t>
      </w:r>
      <w:proofErr w:type="spellStart"/>
      <w:r w:rsidR="00B173B1">
        <w:t>hệ</w:t>
      </w:r>
      <w:proofErr w:type="spellEnd"/>
      <w:r w:rsidR="00B173B1">
        <w:t xml:space="preserve"> </w:t>
      </w:r>
      <w:proofErr w:type="spellStart"/>
      <w:r w:rsidR="00B173B1">
        <w:t>thống</w:t>
      </w:r>
      <w:proofErr w:type="spellEnd"/>
      <w:r w:rsidR="00B173B1">
        <w:rPr>
          <w:lang w:val="vi-VN"/>
        </w:rPr>
        <w:t xml:space="preserve"> hợp tác đa đảng dưới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B173B1">
        <w:t>thành</w:t>
      </w:r>
      <w:proofErr w:type="spellEnd"/>
      <w:r w:rsidR="00B173B1">
        <w:rPr>
          <w:lang w:val="vi-VN"/>
        </w:rPr>
        <w:t xml:space="preserve"> </w:t>
      </w:r>
      <w:r w:rsidR="00CA6C68" w:rsidRPr="00B06A18">
        <w:t>“</w:t>
      </w:r>
      <w:proofErr w:type="spellStart"/>
      <w:r w:rsidR="00B173B1">
        <w:t>hệ</w:t>
      </w:r>
      <w:proofErr w:type="spellEnd"/>
      <w:r w:rsidR="00B173B1">
        <w:t xml:space="preserve"> </w:t>
      </w:r>
      <w:proofErr w:type="spellStart"/>
      <w:r w:rsidR="00B173B1">
        <w:t>thống</w:t>
      </w:r>
      <w:proofErr w:type="spellEnd"/>
      <w:r w:rsidR="00B173B1">
        <w:rPr>
          <w:lang w:val="vi-VN"/>
        </w:rPr>
        <w:t xml:space="preserve"> hợp tác đa đảng với sự lãnh đạo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w:t>
      </w:r>
      <w:r w:rsidR="00767518" w:rsidRPr="00B06A18">
        <w:t xml:space="preserve"> </w:t>
      </w:r>
      <w:proofErr w:type="spellStart"/>
      <w:r w:rsidR="00B173B1">
        <w:t>Sự</w:t>
      </w:r>
      <w:proofErr w:type="spellEnd"/>
      <w:r w:rsidR="00B173B1">
        <w:rPr>
          <w:lang w:val="vi-VN"/>
        </w:rPr>
        <w:t xml:space="preserve"> thay đổi đã không là một thay đổi lớn</w:t>
      </w:r>
      <w:r w:rsidR="00CA6C68" w:rsidRPr="00B06A18">
        <w:t xml:space="preserve">, </w:t>
      </w:r>
      <w:proofErr w:type="spellStart"/>
      <w:r w:rsidR="00B173B1">
        <w:t>nhưng</w:t>
      </w:r>
      <w:proofErr w:type="spellEnd"/>
      <w:r w:rsidR="00CA6C68" w:rsidRPr="00B06A18">
        <w:t xml:space="preserve"> “</w:t>
      </w:r>
      <w:proofErr w:type="spellStart"/>
      <w:r w:rsidR="00B173B1">
        <w:t>sự</w:t>
      </w:r>
      <w:proofErr w:type="spellEnd"/>
      <w:r w:rsidR="00B173B1">
        <w:rPr>
          <w:lang w:val="vi-VN"/>
        </w:rPr>
        <w:t xml:space="preserve"> lãnh đạo</w:t>
      </w:r>
      <w:r w:rsidR="00CA6C68" w:rsidRPr="00B06A18">
        <w:t xml:space="preserve">” </w:t>
      </w:r>
      <w:proofErr w:type="spellStart"/>
      <w:r w:rsidR="00B173B1">
        <w:t>đã</w:t>
      </w:r>
      <w:proofErr w:type="spellEnd"/>
      <w:r w:rsidR="00B173B1">
        <w:rPr>
          <w:lang w:val="vi-VN"/>
        </w:rPr>
        <w:t xml:space="preserve"> là một vấn đề chính trị</w:t>
      </w:r>
      <w:r w:rsidR="00CA6C68" w:rsidRPr="00B06A18">
        <w:t>,</w:t>
      </w:r>
      <w:r w:rsidR="00767518" w:rsidRPr="00B06A18">
        <w:t xml:space="preserve"> </w:t>
      </w:r>
      <w:proofErr w:type="spellStart"/>
      <w:r w:rsidR="00B173B1">
        <w:t>còn</w:t>
      </w:r>
      <w:proofErr w:type="spellEnd"/>
      <w:r w:rsidR="00CA6C68" w:rsidRPr="00B06A18">
        <w:t xml:space="preserve"> “</w:t>
      </w:r>
      <w:proofErr w:type="spellStart"/>
      <w:r w:rsidR="00B173B1">
        <w:t>dưới</w:t>
      </w:r>
      <w:proofErr w:type="spellEnd"/>
      <w:r w:rsidR="00CA6C68" w:rsidRPr="00B06A18">
        <w:t xml:space="preserve">” </w:t>
      </w:r>
      <w:proofErr w:type="spellStart"/>
      <w:r w:rsidR="00B173B1">
        <w:t>cũng</w:t>
      </w:r>
      <w:proofErr w:type="spellEnd"/>
      <w:r w:rsidR="00B173B1">
        <w:rPr>
          <w:lang w:val="vi-VN"/>
        </w:rPr>
        <w:t xml:space="preserve"> đã gồm một khía cạnh tổ chức</w:t>
      </w:r>
      <w:r w:rsidR="0037179E" w:rsidRPr="00B06A18">
        <w:t>.</w:t>
      </w:r>
    </w:p>
    <w:p w:rsidR="00771D8C" w:rsidRDefault="00027497" w:rsidP="00D25562">
      <w:pPr>
        <w:spacing w:after="80"/>
        <w:ind w:firstLine="432"/>
        <w:jc w:val="both"/>
      </w:pPr>
      <w:proofErr w:type="spellStart"/>
      <w:r>
        <w:t>T</w:t>
      </w:r>
      <w:r w:rsidR="00DD7730">
        <w:t>ôi</w:t>
      </w:r>
      <w:proofErr w:type="spellEnd"/>
      <w:r w:rsidR="00DD7730">
        <w:rPr>
          <w:lang w:val="vi-VN"/>
        </w:rPr>
        <w:t xml:space="preserve"> cũng đã gợi ý rằng những người có kỹ năng từ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CA6C68" w:rsidRPr="00B06A18">
        <w:t xml:space="preserve"> </w:t>
      </w:r>
      <w:proofErr w:type="spellStart"/>
      <w:r w:rsidR="00DD7730">
        <w:t>được</w:t>
      </w:r>
      <w:proofErr w:type="spellEnd"/>
      <w:r w:rsidR="00DD7730">
        <w:rPr>
          <w:lang w:val="vi-VN"/>
        </w:rPr>
        <w:t xml:space="preserve"> cất nhắc đến các vị trí mức </w:t>
      </w:r>
      <w:proofErr w:type="spellStart"/>
      <w:r w:rsidR="00B3217D">
        <w:t>Thứ</w:t>
      </w:r>
      <w:proofErr w:type="spellEnd"/>
      <w:r w:rsidR="00B3217D">
        <w:t xml:space="preserve"> </w:t>
      </w:r>
      <w:proofErr w:type="spellStart"/>
      <w:r w:rsidR="00B3217D">
        <w:t>Trưởng</w:t>
      </w:r>
      <w:proofErr w:type="spellEnd"/>
      <w:r w:rsidR="00CA6C68" w:rsidRPr="00B06A18">
        <w:t xml:space="preserve"> </w:t>
      </w:r>
      <w:r w:rsidR="00DD7730">
        <w:t>hay</w:t>
      </w:r>
      <w:r w:rsidR="00DD7730">
        <w:rPr>
          <w:lang w:val="vi-VN"/>
        </w:rPr>
        <w:t xml:space="preserve"> thậm chí Bộ trưởng trong các nhánh khác nhau của </w:t>
      </w:r>
      <w:proofErr w:type="spellStart"/>
      <w:r w:rsidR="00677B6D">
        <w:t>Quốc</w:t>
      </w:r>
      <w:proofErr w:type="spellEnd"/>
      <w:r w:rsidR="00677B6D">
        <w:t xml:space="preserve"> </w:t>
      </w:r>
      <w:proofErr w:type="spellStart"/>
      <w:r w:rsidR="00677B6D">
        <w:t>Vụ</w:t>
      </w:r>
      <w:proofErr w:type="spellEnd"/>
      <w:r w:rsidR="00677B6D">
        <w:t xml:space="preserve"> </w:t>
      </w:r>
      <w:proofErr w:type="spellStart"/>
      <w:r w:rsidR="00677B6D">
        <w:t>Viện</w:t>
      </w:r>
      <w:proofErr w:type="spellEnd"/>
      <w:r w:rsidR="00CA6C68" w:rsidRPr="00B06A18">
        <w:t xml:space="preserve">. </w:t>
      </w:r>
      <w:proofErr w:type="spellStart"/>
      <w:r w:rsidR="00DD7730">
        <w:t>Việc</w:t>
      </w:r>
      <w:proofErr w:type="spellEnd"/>
      <w:r w:rsidR="00DD7730">
        <w:rPr>
          <w:lang w:val="vi-VN"/>
        </w:rPr>
        <w:t xml:space="preserve"> này đã được làm trong những năm đầu của </w:t>
      </w:r>
      <w:proofErr w:type="spellStart"/>
      <w:r w:rsidR="00403605">
        <w:t>Cộng</w:t>
      </w:r>
      <w:proofErr w:type="spellEnd"/>
      <w:r w:rsidR="00403605">
        <w:t xml:space="preserve"> </w:t>
      </w:r>
      <w:proofErr w:type="spellStart"/>
      <w:r w:rsidR="00403605">
        <w:t>hoà</w:t>
      </w:r>
      <w:proofErr w:type="spellEnd"/>
      <w:r w:rsidR="00403605">
        <w:t xml:space="preserve"> </w:t>
      </w:r>
      <w:proofErr w:type="spellStart"/>
      <w:r w:rsidR="00403605">
        <w:t>Nhân</w:t>
      </w:r>
      <w:proofErr w:type="spellEnd"/>
      <w:r w:rsidR="00403605">
        <w:t xml:space="preserve"> </w:t>
      </w:r>
      <w:proofErr w:type="spellStart"/>
      <w:r w:rsidR="00403605">
        <w:t>dân</w:t>
      </w:r>
      <w:proofErr w:type="spellEnd"/>
      <w:r w:rsidR="00403605">
        <w:t xml:space="preserve"> </w:t>
      </w:r>
      <w:proofErr w:type="spellStart"/>
      <w:r w:rsidR="00403605">
        <w:t>Trung</w:t>
      </w:r>
      <w:proofErr w:type="spellEnd"/>
      <w:r w:rsidR="00403605">
        <w:t xml:space="preserve"> </w:t>
      </w:r>
      <w:proofErr w:type="spellStart"/>
      <w:r w:rsidR="00403605">
        <w:t>Hoa</w:t>
      </w:r>
      <w:proofErr w:type="spellEnd"/>
      <w:r w:rsidR="00CA6C68" w:rsidRPr="00B06A18">
        <w:t xml:space="preserve">. </w:t>
      </w:r>
      <w:proofErr w:type="spellStart"/>
      <w:r w:rsidR="00DD7730">
        <w:t>Ngoài</w:t>
      </w:r>
      <w:proofErr w:type="spellEnd"/>
      <w:r w:rsidR="00DD7730">
        <w:rPr>
          <w:lang w:val="vi-VN"/>
        </w:rPr>
        <w:t xml:space="preserve"> ra, về một số vấn đề</w:t>
      </w:r>
      <w:r w:rsidR="00CA6C68" w:rsidRPr="00B06A18">
        <w:t xml:space="preserve">,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767518" w:rsidRPr="00B06A18">
        <w:t xml:space="preserve"> </w:t>
      </w:r>
      <w:proofErr w:type="spellStart"/>
      <w:r w:rsidR="00DD7730">
        <w:t>sẽ</w:t>
      </w:r>
      <w:proofErr w:type="spellEnd"/>
      <w:r w:rsidR="00DD7730">
        <w:rPr>
          <w:lang w:val="vi-VN"/>
        </w:rPr>
        <w:t xml:space="preserve"> không còn phải đợi để được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767518" w:rsidRPr="00B06A18">
        <w:t xml:space="preserve"> </w:t>
      </w:r>
      <w:r w:rsidR="00CF10B4">
        <w:rPr>
          <w:lang w:val="vi-VN"/>
        </w:rPr>
        <w:t>thông báo</w:t>
      </w:r>
      <w:r w:rsidR="00CF10B4">
        <w:t xml:space="preserve"> </w:t>
      </w:r>
      <w:proofErr w:type="spellStart"/>
      <w:r w:rsidR="00DD7730">
        <w:t>chỉ</w:t>
      </w:r>
      <w:proofErr w:type="spellEnd"/>
      <w:r w:rsidR="00DD7730">
        <w:rPr>
          <w:lang w:val="vi-VN"/>
        </w:rPr>
        <w:t xml:space="preserve"> sau khi nó đã đưa ra quyết định cuối cùng</w:t>
      </w:r>
      <w:r w:rsidR="00CA6C68" w:rsidRPr="00B06A18">
        <w:t xml:space="preserve">. </w:t>
      </w:r>
      <w:proofErr w:type="spellStart"/>
      <w:r w:rsidR="00DD7730">
        <w:t>Chúng</w:t>
      </w:r>
      <w:proofErr w:type="spellEnd"/>
      <w:r w:rsidR="00DD7730">
        <w:t xml:space="preserve"> ta</w:t>
      </w:r>
      <w:r w:rsidR="00DD7730">
        <w:rPr>
          <w:lang w:val="vi-VN"/>
        </w:rPr>
        <w:t xml:space="preserve"> phải có khả năng để nghe những ý kiến của các bên khác trước khi đưa ra các quyết định</w:t>
      </w:r>
      <w:r w:rsidR="00CA6C68" w:rsidRPr="00B06A18">
        <w:t xml:space="preserve">. </w:t>
      </w:r>
      <w:proofErr w:type="spellStart"/>
      <w:r w:rsidR="00DD7730">
        <w:t>Việc</w:t>
      </w:r>
      <w:proofErr w:type="spellEnd"/>
      <w:r w:rsidR="00DD7730">
        <w:rPr>
          <w:lang w:val="vi-VN"/>
        </w:rPr>
        <w:t xml:space="preserve"> này sẽ làm cho nó là một </w:t>
      </w:r>
      <w:r w:rsidR="00CA6C68" w:rsidRPr="00B06A18">
        <w:t>“</w:t>
      </w:r>
      <w:proofErr w:type="spellStart"/>
      <w:r w:rsidR="00DD7730">
        <w:t>sự</w:t>
      </w:r>
      <w:proofErr w:type="spellEnd"/>
      <w:r w:rsidR="00DD7730">
        <w:rPr>
          <w:lang w:val="vi-VN"/>
        </w:rPr>
        <w:t xml:space="preserve"> tham khảo</w:t>
      </w:r>
      <w:r w:rsidR="00CA6C68" w:rsidRPr="00B06A18">
        <w:t xml:space="preserve">” </w:t>
      </w:r>
      <w:proofErr w:type="spellStart"/>
      <w:r w:rsidR="00DD7730">
        <w:t>trên</w:t>
      </w:r>
      <w:proofErr w:type="spellEnd"/>
      <w:r w:rsidR="00DD7730">
        <w:rPr>
          <w:lang w:val="vi-VN"/>
        </w:rPr>
        <w:t xml:space="preserve"> thực tế, không chỉ trên danh nghĩa</w:t>
      </w:r>
      <w:r w:rsidR="00CA6C68" w:rsidRPr="00B06A18">
        <w:t xml:space="preserve">. </w:t>
      </w:r>
      <w:proofErr w:type="spellStart"/>
      <w:r w:rsidR="00DD7730">
        <w:t>Việc</w:t>
      </w:r>
      <w:proofErr w:type="spellEnd"/>
      <w:r w:rsidR="00DD7730">
        <w:rPr>
          <w:lang w:val="vi-VN"/>
        </w:rPr>
        <w:t xml:space="preserve"> cất nhắc các đảng viên của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CA6C68" w:rsidRPr="00B06A18">
        <w:t xml:space="preserve"> </w:t>
      </w:r>
      <w:proofErr w:type="spellStart"/>
      <w:r w:rsidR="00DD7730">
        <w:t>lên</w:t>
      </w:r>
      <w:proofErr w:type="spellEnd"/>
      <w:r w:rsidR="00DD7730">
        <w:rPr>
          <w:lang w:val="vi-VN"/>
        </w:rPr>
        <w:t xml:space="preserve"> các vị trí lãnh đạo ở các bộ đã có được sự chấp </w:t>
      </w:r>
      <w:r w:rsidR="00BD1408">
        <w:rPr>
          <w:lang w:val="vi-VN"/>
        </w:rPr>
        <w:t xml:space="preserve">thuận của </w:t>
      </w:r>
      <w:proofErr w:type="spellStart"/>
      <w:r w:rsidR="00B25D65" w:rsidRPr="00B06A18">
        <w:t>Đặng</w:t>
      </w:r>
      <w:proofErr w:type="spellEnd"/>
      <w:r w:rsidR="00767518"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w:t>
      </w:r>
      <w:r w:rsidR="006B0F70">
        <w:t xml:space="preserve"> </w:t>
      </w:r>
      <w:proofErr w:type="spellStart"/>
      <w:r w:rsidR="006B0F70">
        <w:t>và</w:t>
      </w:r>
      <w:proofErr w:type="spellEnd"/>
      <w:r w:rsidR="006B0F70">
        <w:t xml:space="preserve"> </w:t>
      </w:r>
      <w:proofErr w:type="spellStart"/>
      <w:r w:rsidR="00BD1408">
        <w:t>ông</w:t>
      </w:r>
      <w:proofErr w:type="spellEnd"/>
      <w:r w:rsidR="00BD1408">
        <w:rPr>
          <w:lang w:val="vi-VN"/>
        </w:rPr>
        <w:t xml:space="preserve"> </w:t>
      </w:r>
      <w:proofErr w:type="spellStart"/>
      <w:r w:rsidR="0032622C">
        <w:t>đã</w:t>
      </w:r>
      <w:proofErr w:type="spellEnd"/>
      <w:r w:rsidR="0032622C">
        <w:t xml:space="preserve"> </w:t>
      </w:r>
      <w:proofErr w:type="spellStart"/>
      <w:r w:rsidR="0032622C">
        <w:t>nói</w:t>
      </w:r>
      <w:proofErr w:type="spellEnd"/>
      <w:r w:rsidR="00CA6C68" w:rsidRPr="00B06A18">
        <w:t>, “</w:t>
      </w:r>
      <w:proofErr w:type="spellStart"/>
      <w:r w:rsidR="00BD1408">
        <w:t>Làm</w:t>
      </w:r>
      <w:proofErr w:type="spellEnd"/>
      <w:r w:rsidR="00BD1408">
        <w:rPr>
          <w:lang w:val="vi-VN"/>
        </w:rPr>
        <w:t xml:space="preserve"> càng sớm càng tốt</w:t>
      </w:r>
      <w:r w:rsidR="00CA6C68" w:rsidRPr="00B06A18">
        <w:t>.”</w:t>
      </w:r>
      <w:r w:rsidR="00767518" w:rsidRPr="00B06A18">
        <w:t xml:space="preserve"> </w:t>
      </w:r>
    </w:p>
    <w:p w:rsidR="00771D8C" w:rsidRDefault="00BD1408" w:rsidP="00D25562">
      <w:pPr>
        <w:spacing w:after="80"/>
        <w:ind w:firstLine="432"/>
        <w:jc w:val="both"/>
      </w:pPr>
      <w:proofErr w:type="spellStart"/>
      <w:r>
        <w:t>Ngoài</w:t>
      </w:r>
      <w:proofErr w:type="spellEnd"/>
      <w:r>
        <w:rPr>
          <w:lang w:val="vi-VN"/>
        </w:rPr>
        <w:t xml:space="preserve"> ra, đã có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t>làm</w:t>
      </w:r>
      <w:proofErr w:type="spellEnd"/>
      <w:r>
        <w:rPr>
          <w:lang w:val="vi-VN"/>
        </w:rPr>
        <w:t xml:space="preserve"> thế nào để phát triển khả năng của các đảng khác</w:t>
      </w:r>
      <w:r w:rsidR="0037179E" w:rsidRPr="00B06A18">
        <w:t>.</w:t>
      </w:r>
      <w:r w:rsidR="00771D8C" w:rsidRPr="00B06A18">
        <w:t xml:space="preserve"> </w:t>
      </w:r>
      <w:proofErr w:type="spellStart"/>
      <w:r>
        <w:t>Chừng</w:t>
      </w:r>
      <w:proofErr w:type="spellEnd"/>
      <w:r>
        <w:rPr>
          <w:lang w:val="vi-VN"/>
        </w:rPr>
        <w:t xml:space="preserve"> nào chúng là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sidR="00CA6C68" w:rsidRPr="00B06A18">
        <w:t xml:space="preserve">, </w:t>
      </w:r>
      <w:proofErr w:type="spellStart"/>
      <w:r>
        <w:t>chúng</w:t>
      </w:r>
      <w:proofErr w:type="spellEnd"/>
      <w:r>
        <w:rPr>
          <w:lang w:val="vi-VN"/>
        </w:rPr>
        <w:t xml:space="preserve"> phải là các đảng với </w:t>
      </w:r>
      <w:proofErr w:type="spellStart"/>
      <w:r w:rsidR="00EE27CF">
        <w:t>sự</w:t>
      </w:r>
      <w:proofErr w:type="spellEnd"/>
      <w:r w:rsidR="00EE27CF">
        <w:t xml:space="preserve"> </w:t>
      </w:r>
      <w:proofErr w:type="spellStart"/>
      <w:r w:rsidR="00EE27CF">
        <w:t>tham</w:t>
      </w:r>
      <w:proofErr w:type="spellEnd"/>
      <w:r w:rsidR="00EE27CF">
        <w:t xml:space="preserve"> </w:t>
      </w:r>
      <w:proofErr w:type="spellStart"/>
      <w:r w:rsidR="00EE27CF">
        <w:t>gia</w:t>
      </w:r>
      <w:proofErr w:type="spellEnd"/>
      <w:r w:rsidR="00EE27CF">
        <w:t xml:space="preserve"> </w:t>
      </w:r>
      <w:proofErr w:type="spellStart"/>
      <w:r w:rsidR="00EE27CF">
        <w:t>chính</w:t>
      </w:r>
      <w:proofErr w:type="spellEnd"/>
      <w:r w:rsidR="00EE27CF">
        <w:t xml:space="preserve"> </w:t>
      </w:r>
      <w:proofErr w:type="spellStart"/>
      <w:r w:rsidR="00EE27CF">
        <w:t>trị</w:t>
      </w:r>
      <w:proofErr w:type="spellEnd"/>
      <w:r>
        <w:rPr>
          <w:lang w:val="vi-VN"/>
        </w:rPr>
        <w:t xml:space="preserve"> thật</w:t>
      </w:r>
      <w:r w:rsidR="00CA6C68" w:rsidRPr="00B06A18">
        <w:t xml:space="preserve">. </w:t>
      </w:r>
      <w:proofErr w:type="spellStart"/>
      <w:r>
        <w:t>Điều</w:t>
      </w:r>
      <w:proofErr w:type="spellEnd"/>
      <w:r>
        <w:rPr>
          <w:lang w:val="vi-VN"/>
        </w:rPr>
        <w:t xml:space="preserve"> đó có nghĩa rằng chúng nên hoạt động như </w:t>
      </w:r>
      <w:proofErr w:type="spellStart"/>
      <w:r w:rsidR="00D31B08">
        <w:t>các</w:t>
      </w:r>
      <w:proofErr w:type="spellEnd"/>
      <w:r w:rsidR="00D31B08">
        <w:t xml:space="preserve"> </w:t>
      </w:r>
      <w:proofErr w:type="spellStart"/>
      <w:r w:rsidR="00D31B08">
        <w:t>đảng</w:t>
      </w:r>
      <w:proofErr w:type="spellEnd"/>
      <w:r w:rsidR="00D31B08">
        <w:t xml:space="preserve"> </w:t>
      </w:r>
      <w:proofErr w:type="spellStart"/>
      <w:r w:rsidR="00D31B08">
        <w:t>chính</w:t>
      </w:r>
      <w:proofErr w:type="spellEnd"/>
      <w:r w:rsidR="00D31B08">
        <w:t xml:space="preserve"> </w:t>
      </w:r>
      <w:proofErr w:type="spellStart"/>
      <w:r w:rsidR="00D31B08">
        <w:t>trị</w:t>
      </w:r>
      <w:proofErr w:type="spellEnd"/>
      <w:r>
        <w:rPr>
          <w:lang w:val="vi-VN"/>
        </w:rPr>
        <w:t xml:space="preserve"> thật</w:t>
      </w:r>
      <w:r w:rsidR="00CA6C68" w:rsidRPr="00B06A18">
        <w:t xml:space="preserve">, </w:t>
      </w:r>
      <w:proofErr w:type="spellStart"/>
      <w:r>
        <w:t>không</w:t>
      </w:r>
      <w:proofErr w:type="spellEnd"/>
      <w:r>
        <w:rPr>
          <w:lang w:val="vi-VN"/>
        </w:rPr>
        <w:t xml:space="preserve"> chỉ như một đại diện đơn độc tại </w:t>
      </w:r>
      <w:proofErr w:type="spellStart"/>
      <w:r w:rsidR="00073DBC">
        <w:t>Quốc</w:t>
      </w:r>
      <w:proofErr w:type="spellEnd"/>
      <w:r w:rsidR="00073DBC">
        <w:t xml:space="preserve"> </w:t>
      </w:r>
      <w:proofErr w:type="spellStart"/>
      <w:r w:rsidR="00073DBC">
        <w:t>Hội</w:t>
      </w:r>
      <w:proofErr w:type="spellEnd"/>
      <w:r w:rsidR="0037179E" w:rsidRPr="00B06A18">
        <w:t>.</w:t>
      </w:r>
    </w:p>
    <w:p w:rsidR="00771D8C" w:rsidRDefault="00BD1408" w:rsidP="00D25562">
      <w:pPr>
        <w:spacing w:after="80"/>
        <w:ind w:firstLine="432"/>
        <w:jc w:val="both"/>
      </w:pPr>
      <w:proofErr w:type="spellStart"/>
      <w:r>
        <w:t>Đấy</w:t>
      </w:r>
      <w:proofErr w:type="spellEnd"/>
      <w:r>
        <w:rPr>
          <w:lang w:val="vi-VN"/>
        </w:rPr>
        <w:t xml:space="preserve"> là những ý tưởng tôi đã nghĩ đến lúc đó</w:t>
      </w:r>
      <w:r w:rsidR="00CA6C68" w:rsidRPr="00B06A18">
        <w:t xml:space="preserve">, </w:t>
      </w:r>
      <w:proofErr w:type="spellStart"/>
      <w:r>
        <w:t>mặc</w:t>
      </w:r>
      <w:proofErr w:type="spellEnd"/>
      <w:r>
        <w:rPr>
          <w:lang w:val="vi-VN"/>
        </w:rPr>
        <w:t xml:space="preserve"> dù không có sự chắc chắn kiên quyết</w:t>
      </w:r>
      <w:r w:rsidR="0037179E" w:rsidRPr="00B06A18">
        <w:t>.</w:t>
      </w:r>
    </w:p>
    <w:p w:rsidR="00771D8C" w:rsidRDefault="00BD1408" w:rsidP="00D25562">
      <w:pPr>
        <w:spacing w:after="80"/>
        <w:ind w:firstLine="432"/>
        <w:jc w:val="both"/>
      </w:pPr>
      <w:proofErr w:type="spellStart"/>
      <w:r>
        <w:t>Một</w:t>
      </w:r>
      <w:proofErr w:type="spellEnd"/>
      <w:r>
        <w:rPr>
          <w:lang w:val="vi-VN"/>
        </w:rPr>
        <w:t xml:space="preserve"> số </w:t>
      </w:r>
      <w:r w:rsidR="00C048F3">
        <w:rPr>
          <w:lang w:val="vi-VN"/>
        </w:rPr>
        <w:t>người</w:t>
      </w:r>
      <w:r>
        <w:rPr>
          <w:lang w:val="vi-VN"/>
        </w:rPr>
        <w:t xml:space="preserve"> đã tự hỏi</w:t>
      </w:r>
      <w:r w:rsidR="00CA6C68" w:rsidRPr="00B06A18">
        <w:t xml:space="preserve">: </w:t>
      </w:r>
      <w:proofErr w:type="spellStart"/>
      <w:r w:rsidR="00210C57">
        <w:t>nếu</w:t>
      </w:r>
      <w:proofErr w:type="spellEnd"/>
      <w:r w:rsidR="00210C57">
        <w:rPr>
          <w:lang w:val="vi-VN"/>
        </w:rPr>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c</w:t>
      </w:r>
      <w:r w:rsidR="00210C57">
        <w:rPr>
          <w:lang w:val="vi-VN"/>
        </w:rPr>
        <w:t xml:space="preserve">ó thể lập các nhóm lãnh đạo trong các phiên họp của </w:t>
      </w:r>
      <w:proofErr w:type="spellStart"/>
      <w:r w:rsidR="00250DEB">
        <w:t>Đại</w:t>
      </w:r>
      <w:proofErr w:type="spellEnd"/>
      <w:r w:rsidR="00027497">
        <w:t xml:space="preserve"> </w:t>
      </w:r>
      <w:proofErr w:type="spellStart"/>
      <w:r w:rsidR="00CF10B4">
        <w:t>hội</w:t>
      </w:r>
      <w:proofErr w:type="spellEnd"/>
      <w:r w:rsidR="00CF10B4">
        <w:rPr>
          <w:lang w:val="vi-VN"/>
        </w:rPr>
        <w:t xml:space="preserve"> </w:t>
      </w:r>
      <w:proofErr w:type="spellStart"/>
      <w:r w:rsidR="00210C57">
        <w:t>Nhân</w:t>
      </w:r>
      <w:proofErr w:type="spellEnd"/>
      <w:r w:rsidR="00210C57">
        <w:rPr>
          <w:lang w:val="vi-VN"/>
        </w:rPr>
        <w:t xml:space="preserve"> dân Toàn quốc (Quốc hội)</w:t>
      </w:r>
      <w:r w:rsidR="00CA6C68" w:rsidRPr="00B06A18">
        <w:t xml:space="preserve">,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CA6C68" w:rsidRPr="00B06A18">
        <w:t xml:space="preserve"> </w:t>
      </w:r>
      <w:proofErr w:type="spellStart"/>
      <w:r w:rsidR="00210C57">
        <w:t>sẽ</w:t>
      </w:r>
      <w:proofErr w:type="spellEnd"/>
      <w:r w:rsidR="00210C57">
        <w:rPr>
          <w:lang w:val="vi-VN"/>
        </w:rPr>
        <w:t xml:space="preserve"> có được phép lập các nhóm lãnh đạo của riêng chúng</w:t>
      </w:r>
      <w:r w:rsidR="00CA6C68" w:rsidRPr="00B06A18">
        <w:t>?</w:t>
      </w:r>
      <w:r w:rsidR="00B8208E">
        <w:t xml:space="preserve"> </w:t>
      </w:r>
      <w:r w:rsidR="00210C57">
        <w:rPr>
          <w:lang w:val="vi-VN"/>
        </w:rPr>
        <w:t>T</w:t>
      </w:r>
      <w:proofErr w:type="spellStart"/>
      <w:r w:rsidR="00B8208E">
        <w:t>ôi</w:t>
      </w:r>
      <w:proofErr w:type="spellEnd"/>
      <w:r w:rsidR="00B8208E">
        <w:t xml:space="preserve"> </w:t>
      </w:r>
      <w:proofErr w:type="spellStart"/>
      <w:r w:rsidR="00210C57">
        <w:t>không</w:t>
      </w:r>
      <w:proofErr w:type="spellEnd"/>
      <w:r w:rsidR="00210C57">
        <w:rPr>
          <w:lang w:val="vi-VN"/>
        </w:rPr>
        <w:t xml:space="preserve"> biết vấn đề này đã được </w:t>
      </w:r>
      <w:r w:rsidR="00210C57">
        <w:rPr>
          <w:lang w:val="vi-VN"/>
        </w:rPr>
        <w:lastRenderedPageBreak/>
        <w:t xml:space="preserve">chuyển tiếp như thế nào đến </w:t>
      </w:r>
      <w:proofErr w:type="spellStart"/>
      <w:r w:rsidR="00B25D65" w:rsidRPr="00B06A18">
        <w:t>Đặng</w:t>
      </w:r>
      <w:proofErr w:type="spellEnd"/>
      <w:r w:rsidR="00CA6C68" w:rsidRPr="00B06A18">
        <w:t xml:space="preserve">, </w:t>
      </w:r>
      <w:proofErr w:type="spellStart"/>
      <w:r w:rsidR="00210C57">
        <w:t>nhưng</w:t>
      </w:r>
      <w:proofErr w:type="spellEnd"/>
      <w:r w:rsidR="00CA6C68" w:rsidRPr="00B06A18">
        <w:t xml:space="preserve"> [</w:t>
      </w:r>
      <w:r w:rsidR="00210C57">
        <w:t>con</w:t>
      </w:r>
      <w:r w:rsidR="00210C57">
        <w:rPr>
          <w:lang w:val="vi-VN"/>
        </w:rPr>
        <w:t xml:space="preserve"> gái ông</w:t>
      </w:r>
      <w:r w:rsidR="00CA6C68" w:rsidRPr="00B06A18">
        <w:t xml:space="preserve">] </w:t>
      </w:r>
      <w:proofErr w:type="spellStart"/>
      <w:r w:rsidR="00B25D65" w:rsidRPr="00B06A18">
        <w:t>Đặng</w:t>
      </w:r>
      <w:proofErr w:type="spellEnd"/>
      <w:r w:rsidR="00CA6C68" w:rsidRPr="00B06A18">
        <w:t xml:space="preserve"> Maomao</w:t>
      </w:r>
      <w:r w:rsidR="00767518" w:rsidRPr="00B06A18">
        <w:t xml:space="preserve"> </w:t>
      </w:r>
      <w:proofErr w:type="spellStart"/>
      <w:r w:rsidR="00210C57">
        <w:t>đã</w:t>
      </w:r>
      <w:proofErr w:type="spellEnd"/>
      <w:r w:rsidR="00210C57">
        <w:rPr>
          <w:lang w:val="vi-VN"/>
        </w:rPr>
        <w:t xml:space="preserve"> gửi một thông điệp cho tôi qua thư ký của tôi</w:t>
      </w:r>
      <w:r w:rsidR="00CA6C68" w:rsidRPr="00B06A18">
        <w:t xml:space="preserve"> </w:t>
      </w:r>
      <w:proofErr w:type="spellStart"/>
      <w:r w:rsidR="00C9187D">
        <w:t>Lí</w:t>
      </w:r>
      <w:proofErr w:type="spellEnd"/>
      <w:r w:rsidR="00C9187D">
        <w:t xml:space="preserve"> </w:t>
      </w:r>
      <w:proofErr w:type="spellStart"/>
      <w:r w:rsidR="00C9187D">
        <w:t>Dũng</w:t>
      </w:r>
      <w:proofErr w:type="spellEnd"/>
      <w:r w:rsidR="00CA6C68" w:rsidRPr="00B06A18">
        <w:t>: “</w:t>
      </w:r>
      <w:proofErr w:type="spellStart"/>
      <w:r w:rsidR="00CA0BCD">
        <w:t>Khi</w:t>
      </w:r>
      <w:proofErr w:type="spellEnd"/>
      <w:r w:rsidR="00CA0BCD">
        <w:t xml:space="preserve"> </w:t>
      </w:r>
      <w:proofErr w:type="spellStart"/>
      <w:r w:rsidR="00B25D65" w:rsidRPr="00B06A18">
        <w:t>Đặng</w:t>
      </w:r>
      <w:proofErr w:type="spellEnd"/>
      <w:r w:rsidR="00CA6C68" w:rsidRPr="00B06A18">
        <w:t xml:space="preserve"> </w:t>
      </w:r>
      <w:proofErr w:type="spellStart"/>
      <w:r w:rsidR="00210C57">
        <w:t>nói</w:t>
      </w:r>
      <w:proofErr w:type="spellEnd"/>
      <w:r w:rsidR="00210C57">
        <w:rPr>
          <w:lang w:val="vi-VN"/>
        </w:rPr>
        <w:t xml:space="preserve"> về việc mở rộng sự tham gia của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CA6C68" w:rsidRPr="00B06A18">
        <w:t xml:space="preserve">, </w:t>
      </w:r>
      <w:proofErr w:type="spellStart"/>
      <w:r w:rsidR="00210C57">
        <w:t>ông</w:t>
      </w:r>
      <w:proofErr w:type="spellEnd"/>
      <w:r w:rsidR="00210C57">
        <w:rPr>
          <w:lang w:val="vi-VN"/>
        </w:rPr>
        <w:t xml:space="preserve"> đã chỉ bàn về</w:t>
      </w:r>
      <w:r w:rsidR="0037179E" w:rsidRPr="00B06A18">
        <w:t>.</w:t>
      </w:r>
      <w:r w:rsidR="00771D8C" w:rsidRPr="00B06A18">
        <w:t xml:space="preserve"> </w:t>
      </w:r>
      <w:proofErr w:type="spellStart"/>
      <w:r w:rsidR="00210C57">
        <w:t>Làm</w:t>
      </w:r>
      <w:proofErr w:type="spellEnd"/>
      <w:r w:rsidR="00210C57">
        <w:rPr>
          <w:lang w:val="vi-VN"/>
        </w:rPr>
        <w:t xml:space="preserve"> sao có thể xem việc này một cách nghiêm túc</w:t>
      </w:r>
      <w:r w:rsidR="00CA6C68" w:rsidRPr="00B06A18">
        <w:t xml:space="preserve">? </w:t>
      </w:r>
      <w:proofErr w:type="spellStart"/>
      <w:r w:rsidR="00210C57">
        <w:t>Chúng</w:t>
      </w:r>
      <w:proofErr w:type="spellEnd"/>
      <w:r w:rsidR="00210C57">
        <w:t xml:space="preserve"> ta</w:t>
      </w:r>
      <w:r w:rsidR="00210C57">
        <w:rPr>
          <w:lang w:val="vi-VN"/>
        </w:rPr>
        <w:t xml:space="preserve"> tuyệt đối không cho phép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CA6C68" w:rsidRPr="00B06A18">
        <w:t xml:space="preserve"> </w:t>
      </w:r>
      <w:proofErr w:type="spellStart"/>
      <w:r w:rsidR="00210C57">
        <w:t>thành</w:t>
      </w:r>
      <w:proofErr w:type="spellEnd"/>
      <w:r w:rsidR="00210C57">
        <w:rPr>
          <w:lang w:val="vi-VN"/>
        </w:rPr>
        <w:t xml:space="preserve"> lập các nhóm lãnh đạo của họ trong các phiên họp </w:t>
      </w:r>
      <w:proofErr w:type="spellStart"/>
      <w:r w:rsidR="001455A1">
        <w:t>Quốc</w:t>
      </w:r>
      <w:proofErr w:type="spellEnd"/>
      <w:r w:rsidR="001455A1">
        <w:t xml:space="preserve"> </w:t>
      </w:r>
      <w:proofErr w:type="spellStart"/>
      <w:r w:rsidR="00250DEB">
        <w:t>Hội</w:t>
      </w:r>
      <w:proofErr w:type="spellEnd"/>
      <w:r w:rsidR="00CA6C68" w:rsidRPr="00B06A18">
        <w:t>.”</w:t>
      </w:r>
      <w:r w:rsidR="00767518" w:rsidRPr="00B06A18">
        <w:t xml:space="preserve"> </w:t>
      </w:r>
      <w:proofErr w:type="spellStart"/>
      <w:r w:rsidR="00B25D65" w:rsidRPr="00B06A18">
        <w:t>Đặng</w:t>
      </w:r>
      <w:proofErr w:type="spellEnd"/>
      <w:r w:rsidR="00CA6C68" w:rsidRPr="00B06A18">
        <w:t xml:space="preserve"> </w:t>
      </w:r>
      <w:proofErr w:type="spellStart"/>
      <w:r w:rsidR="00210C57">
        <w:t>đã</w:t>
      </w:r>
      <w:proofErr w:type="spellEnd"/>
      <w:r w:rsidR="00210C57">
        <w:rPr>
          <w:lang w:val="vi-VN"/>
        </w:rPr>
        <w:t xml:space="preserve"> phản đối ý tưởng này </w:t>
      </w:r>
      <w:proofErr w:type="spellStart"/>
      <w:r w:rsidR="006B0F70">
        <w:t>và</w:t>
      </w:r>
      <w:proofErr w:type="spellEnd"/>
      <w:r w:rsidR="006B0F70">
        <w:t xml:space="preserve"> </w:t>
      </w:r>
      <w:proofErr w:type="spellStart"/>
      <w:r w:rsidR="00210C57">
        <w:t>đã</w:t>
      </w:r>
      <w:proofErr w:type="spellEnd"/>
      <w:r w:rsidR="00210C57">
        <w:rPr>
          <w:lang w:val="vi-VN"/>
        </w:rPr>
        <w:t xml:space="preserve"> gửi thông điệp này</w:t>
      </w:r>
      <w:r w:rsidR="0037179E" w:rsidRPr="00B06A18">
        <w:t>.</w:t>
      </w:r>
    </w:p>
    <w:p w:rsidR="00771D8C" w:rsidRDefault="0092317B" w:rsidP="00D25562">
      <w:pPr>
        <w:spacing w:after="80"/>
        <w:ind w:firstLine="432"/>
        <w:jc w:val="both"/>
      </w:pPr>
      <w:proofErr w:type="spellStart"/>
      <w:r>
        <w:t>Chúng</w:t>
      </w:r>
      <w:proofErr w:type="spellEnd"/>
      <w:r>
        <w:t xml:space="preserve"> </w:t>
      </w:r>
      <w:proofErr w:type="spellStart"/>
      <w:r>
        <w:t>tôi</w:t>
      </w:r>
      <w:proofErr w:type="spellEnd"/>
      <w:r>
        <w:rPr>
          <w:lang w:val="vi-VN"/>
        </w:rPr>
        <w:t xml:space="preserve"> đã không thể thậm chí hoàn tất </w:t>
      </w:r>
      <w:proofErr w:type="spellStart"/>
      <w:r w:rsidR="006B0F70">
        <w:t>và</w:t>
      </w:r>
      <w:proofErr w:type="spellEnd"/>
      <w:r w:rsidR="006B0F70">
        <w:t xml:space="preserve"> </w:t>
      </w:r>
      <w:proofErr w:type="spellStart"/>
      <w:r>
        <w:t>đưa</w:t>
      </w:r>
      <w:proofErr w:type="spellEnd"/>
      <w:r>
        <w:rPr>
          <w:lang w:val="vi-VN"/>
        </w:rPr>
        <w:t xml:space="preserve"> nội dung vào một hệ thống </w:t>
      </w:r>
      <w:r w:rsidR="00CF10B4">
        <w:rPr>
          <w:lang w:val="vi-VN"/>
        </w:rPr>
        <w:t xml:space="preserve">mà </w:t>
      </w:r>
      <w:r>
        <w:rPr>
          <w:lang w:val="vi-VN"/>
        </w:rPr>
        <w:t>chúng ta đã có sẵn rồi</w:t>
      </w:r>
      <w:r w:rsidR="00CA6C68" w:rsidRPr="00B06A18">
        <w:t xml:space="preserve">, </w:t>
      </w:r>
      <w:proofErr w:type="spellStart"/>
      <w:r>
        <w:t>một</w:t>
      </w:r>
      <w:proofErr w:type="spellEnd"/>
      <w:r>
        <w:rPr>
          <w:lang w:val="vi-VN"/>
        </w:rPr>
        <w:t xml:space="preserve"> hệ thống đã được sự chấp thuận của mọi </w:t>
      </w:r>
      <w:r w:rsidR="00C048F3">
        <w:rPr>
          <w:lang w:val="vi-VN"/>
        </w:rPr>
        <w:t>người</w:t>
      </w:r>
      <w:r w:rsidR="00CA6C68" w:rsidRPr="00B06A18">
        <w:t xml:space="preserve">. </w:t>
      </w:r>
      <w:proofErr w:type="spellStart"/>
      <w:r>
        <w:t>Hãy</w:t>
      </w:r>
      <w:proofErr w:type="spellEnd"/>
      <w:r>
        <w:rPr>
          <w:lang w:val="vi-VN"/>
        </w:rPr>
        <w:t xml:space="preserve"> tưởng tượng sẽ khó đến thế nào để hoàn thành bất kể </w:t>
      </w:r>
      <w:proofErr w:type="spellStart"/>
      <w:r w:rsidR="0099103C">
        <w:t>cải</w:t>
      </w:r>
      <w:proofErr w:type="spellEnd"/>
      <w:r w:rsidR="00027497">
        <w:t xml:space="preserve"> </w:t>
      </w:r>
      <w:proofErr w:type="spellStart"/>
      <w:r w:rsidR="00BB5BDC">
        <w:t>cách</w:t>
      </w:r>
      <w:proofErr w:type="spellEnd"/>
      <w:r>
        <w:rPr>
          <w:lang w:val="vi-VN"/>
        </w:rPr>
        <w:t xml:space="preserve"> khác nào</w:t>
      </w:r>
      <w:r w:rsidR="0037179E" w:rsidRPr="00B06A18">
        <w:t>.</w:t>
      </w:r>
    </w:p>
    <w:p w:rsidR="00771D8C" w:rsidRDefault="0092317B" w:rsidP="00D25562">
      <w:pPr>
        <w:spacing w:after="80"/>
        <w:ind w:firstLine="432"/>
        <w:jc w:val="both"/>
      </w:pPr>
      <w:proofErr w:type="spellStart"/>
      <w:r>
        <w:t>Về</w:t>
      </w:r>
      <w:proofErr w:type="spellEnd"/>
      <w:r>
        <w:rPr>
          <w:lang w:val="vi-VN"/>
        </w:rPr>
        <w:t xml:space="preserve"> </w:t>
      </w:r>
      <w:proofErr w:type="spellStart"/>
      <w:r w:rsidR="007B58F6">
        <w:t>câu</w:t>
      </w:r>
      <w:proofErr w:type="spellEnd"/>
      <w:r w:rsidR="007B58F6">
        <w:t xml:space="preserve"> </w:t>
      </w:r>
      <w:proofErr w:type="spellStart"/>
      <w:r w:rsidR="00564CEF">
        <w:t>hỏi</w:t>
      </w:r>
      <w:proofErr w:type="spellEnd"/>
      <w:r w:rsidR="00027497">
        <w:t xml:space="preserve"> </w:t>
      </w:r>
      <w:proofErr w:type="spellStart"/>
      <w:r>
        <w:t>tách</w:t>
      </w:r>
      <w:proofErr w:type="spellEnd"/>
      <w:r>
        <w:rPr>
          <w:lang w:val="vi-VN"/>
        </w:rPr>
        <w:t xml:space="preserve"> các quyền của </w:t>
      </w:r>
      <w:proofErr w:type="spellStart"/>
      <w:r w:rsidR="00687EC5">
        <w:t>Đảng</w:t>
      </w:r>
      <w:proofErr w:type="spellEnd"/>
      <w:r w:rsidR="00687EC5">
        <w:t xml:space="preserve"> </w:t>
      </w:r>
      <w:proofErr w:type="spellStart"/>
      <w:r w:rsidR="00687EC5">
        <w:t>và</w:t>
      </w:r>
      <w:proofErr w:type="spellEnd"/>
      <w:r w:rsidR="00687EC5">
        <w:t xml:space="preserve"> </w:t>
      </w:r>
      <w:proofErr w:type="spellStart"/>
      <w:r w:rsidR="00687EC5">
        <w:t>nhà</w:t>
      </w:r>
      <w:proofErr w:type="spellEnd"/>
      <w:r w:rsidR="00687EC5">
        <w:t xml:space="preserve"> </w:t>
      </w:r>
      <w:proofErr w:type="spellStart"/>
      <w:r w:rsidR="00687EC5">
        <w:t>nước</w:t>
      </w:r>
      <w:proofErr w:type="spellEnd"/>
      <w:r w:rsidR="00CA6C68" w:rsidRPr="00B06A18">
        <w:t xml:space="preserve">, </w:t>
      </w:r>
      <w:proofErr w:type="spellStart"/>
      <w:r w:rsidR="00564569">
        <w:t>nhiều</w:t>
      </w:r>
      <w:proofErr w:type="spellEnd"/>
      <w:r w:rsidR="00734CFB">
        <w:t xml:space="preserve"> </w:t>
      </w:r>
      <w:proofErr w:type="spellStart"/>
      <w:r w:rsidR="00734CFB">
        <w:t>Đảng</w:t>
      </w:r>
      <w:proofErr w:type="spellEnd"/>
      <w:r w:rsidR="00734CFB">
        <w:t xml:space="preserve"> </w:t>
      </w:r>
      <w:proofErr w:type="spellStart"/>
      <w:r w:rsidR="00734CFB">
        <w:t>viên</w:t>
      </w:r>
      <w:proofErr w:type="spellEnd"/>
      <w:r w:rsidR="00CA6C68" w:rsidRPr="00B06A18">
        <w:t xml:space="preserve"> </w:t>
      </w:r>
      <w:proofErr w:type="spellStart"/>
      <w:r>
        <w:t>đã</w:t>
      </w:r>
      <w:proofErr w:type="spellEnd"/>
      <w:r>
        <w:rPr>
          <w:lang w:val="vi-VN"/>
        </w:rPr>
        <w:t xml:space="preserve"> lo</w:t>
      </w:r>
      <w:r w:rsidR="00075B81">
        <w:t xml:space="preserve"> </w:t>
      </w:r>
      <w:proofErr w:type="spellStart"/>
      <w:r w:rsidR="00075B81">
        <w:t>về</w:t>
      </w:r>
      <w:proofErr w:type="spellEnd"/>
      <w:r w:rsidR="00075B81">
        <w:t xml:space="preserve"> </w:t>
      </w:r>
      <w:proofErr w:type="spellStart"/>
      <w:r>
        <w:t>việc</w:t>
      </w:r>
      <w:proofErr w:type="spellEnd"/>
      <w:r>
        <w:rPr>
          <w:lang w:val="vi-VN"/>
        </w:rPr>
        <w:t xml:space="preserve"> thực hiện sơ đồ</w:t>
      </w:r>
      <w:r w:rsidR="00767518" w:rsidRPr="00B06A18">
        <w:t xml:space="preserve"> </w:t>
      </w:r>
      <w:proofErr w:type="spellStart"/>
      <w:r w:rsidR="00E6665A">
        <w:t>trách</w:t>
      </w:r>
      <w:proofErr w:type="spellEnd"/>
      <w:r w:rsidR="00E6665A">
        <w:t xml:space="preserve"> </w:t>
      </w:r>
      <w:proofErr w:type="spellStart"/>
      <w:r w:rsidR="00E6665A">
        <w:t>nhiệm</w:t>
      </w:r>
      <w:proofErr w:type="spellEnd"/>
      <w:r w:rsidR="00CA6C68" w:rsidRPr="00B06A18">
        <w:t xml:space="preserve"> </w:t>
      </w:r>
      <w:r>
        <w:rPr>
          <w:lang w:val="vi-VN"/>
        </w:rPr>
        <w:t xml:space="preserve">của các </w:t>
      </w:r>
      <w:r w:rsidR="00CF10B4">
        <w:rPr>
          <w:lang w:val="vi-VN"/>
        </w:rPr>
        <w:t>giám đốc</w:t>
      </w:r>
      <w:r>
        <w:rPr>
          <w:lang w:val="vi-VN"/>
        </w:rPr>
        <w:t xml:space="preserve"> </w:t>
      </w:r>
      <w:proofErr w:type="spellStart"/>
      <w:r>
        <w:t>nhà</w:t>
      </w:r>
      <w:proofErr w:type="spellEnd"/>
      <w:r>
        <w:t xml:space="preserve"> </w:t>
      </w:r>
      <w:proofErr w:type="spellStart"/>
      <w:r>
        <w:t>máy</w:t>
      </w:r>
      <w:proofErr w:type="spellEnd"/>
      <w:r w:rsidR="00CA6C68" w:rsidRPr="00B06A18">
        <w:t>—</w:t>
      </w:r>
      <w:proofErr w:type="spellStart"/>
      <w:r>
        <w:t>sự</w:t>
      </w:r>
      <w:proofErr w:type="spellEnd"/>
      <w:r>
        <w:rPr>
          <w:lang w:val="vi-VN"/>
        </w:rPr>
        <w:t xml:space="preserve"> phản kháng của họ đã mãnh liệt</w:t>
      </w:r>
      <w:r w:rsidR="00CA6C68" w:rsidRPr="00B06A18">
        <w:t xml:space="preserve">. </w:t>
      </w:r>
      <w:proofErr w:type="spellStart"/>
      <w:r>
        <w:t>Nhiều</w:t>
      </w:r>
      <w:proofErr w:type="spellEnd"/>
      <w:r>
        <w:rPr>
          <w:lang w:val="vi-VN"/>
        </w:rPr>
        <w:t xml:space="preserve"> Đảng uỷ địa phương đã phản đối</w:t>
      </w:r>
      <w:r w:rsidR="00CA6C68" w:rsidRPr="00B06A18">
        <w:t xml:space="preserve">. </w:t>
      </w:r>
      <w:proofErr w:type="spellStart"/>
      <w:r>
        <w:t>Họ</w:t>
      </w:r>
      <w:proofErr w:type="spellEnd"/>
      <w:r>
        <w:rPr>
          <w:lang w:val="vi-VN"/>
        </w:rPr>
        <w:t xml:space="preserve"> đã quen với Đảng uỷ</w:t>
      </w:r>
      <w:r w:rsidR="00CA6C68" w:rsidRPr="00B06A18">
        <w:t xml:space="preserve"> </w:t>
      </w:r>
      <w:proofErr w:type="spellStart"/>
      <w:r>
        <w:t>quản</w:t>
      </w:r>
      <w:proofErr w:type="spellEnd"/>
      <w:r>
        <w:rPr>
          <w:lang w:val="vi-VN"/>
        </w:rPr>
        <w:t xml:space="preserve"> lý mọi thứ</w:t>
      </w:r>
      <w:r w:rsidR="00CA6C68" w:rsidRPr="00B06A18">
        <w:t xml:space="preserve">, </w:t>
      </w:r>
      <w:proofErr w:type="spellStart"/>
      <w:r>
        <w:t>với</w:t>
      </w:r>
      <w:proofErr w:type="spellEnd"/>
      <w:r>
        <w:rPr>
          <w:lang w:val="vi-VN"/>
        </w:rPr>
        <w:t xml:space="preserve"> một sự độc quyền về mọi quyền lực</w:t>
      </w:r>
      <w:r w:rsidR="00CA6C68" w:rsidRPr="00B06A18">
        <w:t xml:space="preserve">, </w:t>
      </w:r>
      <w:proofErr w:type="spellStart"/>
      <w:r>
        <w:t>đối</w:t>
      </w:r>
      <w:proofErr w:type="spellEnd"/>
      <w:r>
        <w:rPr>
          <w:lang w:val="vi-VN"/>
        </w:rPr>
        <w:t xml:space="preserve"> với</w:t>
      </w:r>
      <w:r w:rsidR="00CA6C68" w:rsidRPr="00B06A18">
        <w:t xml:space="preserve"> </w:t>
      </w:r>
      <w:proofErr w:type="spellStart"/>
      <w:r w:rsidR="0036202B" w:rsidRPr="00B06A18">
        <w:t>Đảng</w:t>
      </w:r>
      <w:proofErr w:type="spellEnd"/>
      <w:r w:rsidR="006B0F70">
        <w:t xml:space="preserve"> </w:t>
      </w:r>
      <w:proofErr w:type="spellStart"/>
      <w:r w:rsidR="006B0F70">
        <w:t>và</w:t>
      </w:r>
      <w:proofErr w:type="spellEnd"/>
      <w:r w:rsidR="006B0F70">
        <w:t xml:space="preserve"> </w:t>
      </w:r>
      <w:proofErr w:type="spellStart"/>
      <w:r>
        <w:t>chính</w:t>
      </w:r>
      <w:proofErr w:type="spellEnd"/>
      <w:r>
        <w:t xml:space="preserve"> </w:t>
      </w:r>
      <w:proofErr w:type="spellStart"/>
      <w:r>
        <w:t>quyền</w:t>
      </w:r>
      <w:proofErr w:type="spellEnd"/>
      <w:r w:rsidR="0037179E" w:rsidRPr="00B06A18">
        <w:t>.</w:t>
      </w:r>
      <w:r w:rsidR="00771D8C" w:rsidRPr="00B06A18">
        <w:t xml:space="preserve"> </w:t>
      </w:r>
      <w:proofErr w:type="spellStart"/>
      <w:r w:rsidR="00C048F3">
        <w:t>Người</w:t>
      </w:r>
      <w:proofErr w:type="spellEnd"/>
      <w:r>
        <w:rPr>
          <w:lang w:val="vi-VN"/>
        </w:rPr>
        <w:t xml:space="preserve"> quyết định cuối cùng đã là bí thư </w:t>
      </w:r>
      <w:proofErr w:type="spellStart"/>
      <w:r w:rsidR="0036202B" w:rsidRPr="00B06A18">
        <w:t>Đảng</w:t>
      </w:r>
      <w:proofErr w:type="spellEnd"/>
      <w:r w:rsidR="0037179E" w:rsidRPr="00B06A18">
        <w:t>.</w:t>
      </w:r>
    </w:p>
    <w:p w:rsidR="00771D8C" w:rsidRDefault="0078557D" w:rsidP="00D25562">
      <w:pPr>
        <w:spacing w:after="80"/>
        <w:ind w:firstLine="432"/>
        <w:jc w:val="both"/>
      </w:pPr>
      <w:proofErr w:type="spellStart"/>
      <w:r>
        <w:t>Việc</w:t>
      </w:r>
      <w:proofErr w:type="spellEnd"/>
      <w:r>
        <w:rPr>
          <w:lang w:val="vi-VN"/>
        </w:rPr>
        <w:t xml:space="preserve"> thực hiện một sự tách các quyền của </w:t>
      </w:r>
      <w:proofErr w:type="spellStart"/>
      <w:r w:rsidR="00687EC5">
        <w:t>Đảng</w:t>
      </w:r>
      <w:proofErr w:type="spellEnd"/>
      <w:r w:rsidR="00687EC5">
        <w:t xml:space="preserve"> </w:t>
      </w:r>
      <w:proofErr w:type="spellStart"/>
      <w:r w:rsidR="00687EC5">
        <w:t>và</w:t>
      </w:r>
      <w:proofErr w:type="spellEnd"/>
      <w:r w:rsidR="00687EC5">
        <w:t xml:space="preserve"> </w:t>
      </w:r>
      <w:proofErr w:type="spellStart"/>
      <w:r w:rsidR="00687EC5">
        <w:t>nhà</w:t>
      </w:r>
      <w:proofErr w:type="spellEnd"/>
      <w:r w:rsidR="00687EC5">
        <w:t xml:space="preserve"> </w:t>
      </w:r>
      <w:proofErr w:type="spellStart"/>
      <w:r w:rsidR="00687EC5">
        <w:t>nước</w:t>
      </w:r>
      <w:proofErr w:type="spellEnd"/>
      <w:r w:rsidR="00687EC5">
        <w:t xml:space="preserve"> </w:t>
      </w:r>
      <w:r>
        <w:t>s</w:t>
      </w:r>
      <w:r>
        <w:rPr>
          <w:lang w:val="vi-VN"/>
        </w:rPr>
        <w:t xml:space="preserve">ẽ tước mất quyền lực thật của bí thư </w:t>
      </w:r>
      <w:proofErr w:type="spellStart"/>
      <w:r w:rsidR="00822E75">
        <w:t>Đảng</w:t>
      </w:r>
      <w:proofErr w:type="spellEnd"/>
      <w:r w:rsidR="00CA6C68" w:rsidRPr="00B06A18">
        <w:t xml:space="preserve">. </w:t>
      </w:r>
      <w:proofErr w:type="spellStart"/>
      <w:r>
        <w:t>Vì</w:t>
      </w:r>
      <w:proofErr w:type="spellEnd"/>
      <w:r>
        <w:rPr>
          <w:lang w:val="vi-VN"/>
        </w:rPr>
        <w:t xml:space="preserve"> thế</w:t>
      </w:r>
      <w:r w:rsidR="00CA6C68" w:rsidRPr="00B06A18">
        <w:t xml:space="preserve">, </w:t>
      </w:r>
      <w:proofErr w:type="spellStart"/>
      <w:r>
        <w:t>các</w:t>
      </w:r>
      <w:proofErr w:type="spellEnd"/>
      <w:r>
        <w:rPr>
          <w:lang w:val="vi-VN"/>
        </w:rPr>
        <w:t xml:space="preserve"> quan chức mức-địa phương đã từ chối làm cho giám đốc </w:t>
      </w:r>
      <w:proofErr w:type="spellStart"/>
      <w:r w:rsidR="00B224D9">
        <w:t>nhà</w:t>
      </w:r>
      <w:proofErr w:type="spellEnd"/>
      <w:r w:rsidR="00B224D9">
        <w:t xml:space="preserve"> </w:t>
      </w:r>
      <w:proofErr w:type="spellStart"/>
      <w:r w:rsidR="00B224D9">
        <w:t>máy</w:t>
      </w:r>
      <w:proofErr w:type="spellEnd"/>
      <w:r w:rsidR="00CA6C68" w:rsidRPr="00B06A18">
        <w:t xml:space="preserve"> </w:t>
      </w:r>
      <w:proofErr w:type="spellStart"/>
      <w:r>
        <w:t>là</w:t>
      </w:r>
      <w:proofErr w:type="spellEnd"/>
      <w:r>
        <w:rPr>
          <w:lang w:val="vi-VN"/>
        </w:rPr>
        <w:t xml:space="preserve"> một nhà lãnh đạo chính </w:t>
      </w:r>
      <w:proofErr w:type="spellStart"/>
      <w:r w:rsidR="006B0F70">
        <w:t>và</w:t>
      </w:r>
      <w:proofErr w:type="spellEnd"/>
      <w:r w:rsidR="006B0F70">
        <w:t xml:space="preserve"> </w:t>
      </w:r>
      <w:proofErr w:type="spellStart"/>
      <w:r>
        <w:t>đại</w:t>
      </w:r>
      <w:proofErr w:type="spellEnd"/>
      <w:r>
        <w:rPr>
          <w:lang w:val="vi-VN"/>
        </w:rPr>
        <w:t xml:space="preserve"> diện pháp lý</w:t>
      </w:r>
      <w:r w:rsidR="0037179E" w:rsidRPr="00B06A18">
        <w:t>.</w:t>
      </w:r>
      <w:r w:rsidR="00771D8C" w:rsidRPr="00B06A18">
        <w:t xml:space="preserve"> </w:t>
      </w:r>
      <w:proofErr w:type="spellStart"/>
      <w:r>
        <w:t>Kết</w:t>
      </w:r>
      <w:proofErr w:type="spellEnd"/>
      <w:r>
        <w:t xml:space="preserve"> </w:t>
      </w:r>
      <w:proofErr w:type="spellStart"/>
      <w:r>
        <w:t>quả</w:t>
      </w:r>
      <w:proofErr w:type="spellEnd"/>
      <w:r>
        <w:rPr>
          <w:lang w:val="vi-VN"/>
        </w:rPr>
        <w:t xml:space="preserve"> sẽ là bí thư </w:t>
      </w:r>
      <w:proofErr w:type="spellStart"/>
      <w:r w:rsidR="0036202B" w:rsidRPr="00B06A18">
        <w:t>Đảng</w:t>
      </w:r>
      <w:proofErr w:type="spellEnd"/>
      <w:r w:rsidR="00CA6C68" w:rsidRPr="00B06A18">
        <w:t xml:space="preserve"> </w:t>
      </w:r>
      <w:proofErr w:type="spellStart"/>
      <w:r>
        <w:t>không</w:t>
      </w:r>
      <w:proofErr w:type="spellEnd"/>
      <w:r>
        <w:rPr>
          <w:lang w:val="vi-VN"/>
        </w:rPr>
        <w:t xml:space="preserve"> còn đưa ra mọi quyết định của </w:t>
      </w:r>
      <w:proofErr w:type="spellStart"/>
      <w:r w:rsidR="00B224D9">
        <w:t>nhà</w:t>
      </w:r>
      <w:proofErr w:type="spellEnd"/>
      <w:r w:rsidR="00B224D9">
        <w:t xml:space="preserve"> </w:t>
      </w:r>
      <w:proofErr w:type="spellStart"/>
      <w:r w:rsidR="00B224D9">
        <w:t>máy</w:t>
      </w:r>
      <w:proofErr w:type="spellEnd"/>
      <w:r w:rsidR="00CA6C68" w:rsidRPr="00B06A18">
        <w:t xml:space="preserve"> </w:t>
      </w:r>
      <w:proofErr w:type="spellStart"/>
      <w:r>
        <w:t>nữa</w:t>
      </w:r>
      <w:proofErr w:type="spellEnd"/>
      <w:r w:rsidR="00CA6C68" w:rsidRPr="00B06A18">
        <w:t xml:space="preserve">, </w:t>
      </w:r>
      <w:proofErr w:type="spellStart"/>
      <w:r>
        <w:t>mà</w:t>
      </w:r>
      <w:proofErr w:type="spellEnd"/>
      <w:r>
        <w:rPr>
          <w:lang w:val="vi-VN"/>
        </w:rPr>
        <w:t xml:space="preserve"> sẽ chủ yếu </w:t>
      </w:r>
      <w:proofErr w:type="spellStart"/>
      <w:r w:rsidR="001659A6">
        <w:t>chịu</w:t>
      </w:r>
      <w:proofErr w:type="spellEnd"/>
      <w:r w:rsidR="001659A6">
        <w:t xml:space="preserve"> </w:t>
      </w:r>
      <w:proofErr w:type="spellStart"/>
      <w:r w:rsidR="001659A6">
        <w:t>trách</w:t>
      </w:r>
      <w:proofErr w:type="spellEnd"/>
      <w:r w:rsidR="001659A6">
        <w:t xml:space="preserve"> </w:t>
      </w:r>
      <w:proofErr w:type="spellStart"/>
      <w:r w:rsidR="001659A6">
        <w:t>nhiệm</w:t>
      </w:r>
      <w:proofErr w:type="spellEnd"/>
      <w:r w:rsidR="001659A6">
        <w:t xml:space="preserve"> </w:t>
      </w:r>
      <w:proofErr w:type="spellStart"/>
      <w:r w:rsidR="001659A6">
        <w:t>về</w:t>
      </w:r>
      <w:proofErr w:type="spellEnd"/>
      <w:r w:rsidR="00CA6C68" w:rsidRPr="00B06A18">
        <w:t xml:space="preserve"> </w:t>
      </w:r>
      <w:proofErr w:type="spellStart"/>
      <w:r>
        <w:t>Đảng</w:t>
      </w:r>
      <w:proofErr w:type="spellEnd"/>
      <w:r>
        <w:rPr>
          <w:lang w:val="vi-VN"/>
        </w:rPr>
        <w:t xml:space="preserve"> </w:t>
      </w:r>
      <w:proofErr w:type="spellStart"/>
      <w:r w:rsidR="006B0F70">
        <w:t>và</w:t>
      </w:r>
      <w:proofErr w:type="spellEnd"/>
      <w:r w:rsidR="006B0F70">
        <w:t xml:space="preserve"> </w:t>
      </w:r>
      <w:proofErr w:type="spellStart"/>
      <w:r w:rsidR="00912A53">
        <w:t>những</w:t>
      </w:r>
      <w:proofErr w:type="spellEnd"/>
      <w:r w:rsidR="00912A53">
        <w:t xml:space="preserve"> </w:t>
      </w:r>
      <w:proofErr w:type="spellStart"/>
      <w:r w:rsidR="00912A53">
        <w:t>công</w:t>
      </w:r>
      <w:proofErr w:type="spellEnd"/>
      <w:r w:rsidR="00912A53">
        <w:t xml:space="preserve"> </w:t>
      </w:r>
      <w:proofErr w:type="spellStart"/>
      <w:r w:rsidR="00912A53">
        <w:t>việc</w:t>
      </w:r>
      <w:proofErr w:type="spellEnd"/>
      <w:r w:rsidR="00912A53">
        <w:t xml:space="preserve"> </w:t>
      </w:r>
      <w:proofErr w:type="spellStart"/>
      <w:r w:rsidR="00912A53">
        <w:t>chính</w:t>
      </w:r>
      <w:proofErr w:type="spellEnd"/>
      <w:r w:rsidR="00912A53">
        <w:t xml:space="preserve"> </w:t>
      </w:r>
      <w:proofErr w:type="spellStart"/>
      <w:r w:rsidR="00912A53">
        <w:t>trị</w:t>
      </w:r>
      <w:proofErr w:type="spellEnd"/>
      <w:r w:rsidR="0037179E" w:rsidRPr="00B06A18">
        <w:t>.</w:t>
      </w:r>
    </w:p>
    <w:p w:rsidR="00771D8C" w:rsidRDefault="00790EF7" w:rsidP="00D25562">
      <w:pPr>
        <w:spacing w:after="80"/>
        <w:ind w:firstLine="432"/>
        <w:jc w:val="both"/>
      </w:pPr>
      <w:proofErr w:type="spellStart"/>
      <w:r>
        <w:t>Việc</w:t>
      </w:r>
      <w:proofErr w:type="spellEnd"/>
      <w:r>
        <w:rPr>
          <w:lang w:val="vi-VN"/>
        </w:rPr>
        <w:t xml:space="preserve"> tách các quyền của </w:t>
      </w:r>
      <w:proofErr w:type="spellStart"/>
      <w:r>
        <w:t>Đảng</w:t>
      </w:r>
      <w:proofErr w:type="spellEnd"/>
      <w:r>
        <w:t xml:space="preserve"> </w:t>
      </w:r>
      <w:proofErr w:type="spellStart"/>
      <w:r>
        <w:t>và</w:t>
      </w:r>
      <w:proofErr w:type="spellEnd"/>
      <w:r>
        <w:t xml:space="preserve"> </w:t>
      </w:r>
      <w:proofErr w:type="spellStart"/>
      <w:r>
        <w:t>nhà</w:t>
      </w:r>
      <w:proofErr w:type="spellEnd"/>
      <w:r>
        <w:t xml:space="preserve"> </w:t>
      </w:r>
      <w:proofErr w:type="spellStart"/>
      <w:r>
        <w:t>nước</w:t>
      </w:r>
      <w:proofErr w:type="spellEnd"/>
      <w:r w:rsidR="006B0F70">
        <w:t xml:space="preserve"> </w:t>
      </w:r>
      <w:proofErr w:type="spellStart"/>
      <w:r w:rsidR="006B0F70">
        <w:t>và</w:t>
      </w:r>
      <w:proofErr w:type="spellEnd"/>
      <w:r w:rsidR="006B0F70">
        <w:t xml:space="preserve"> </w:t>
      </w:r>
      <w:proofErr w:type="spellStart"/>
      <w:r>
        <w:t>hệ</w:t>
      </w:r>
      <w:proofErr w:type="spellEnd"/>
      <w:r>
        <w:t xml:space="preserve"> </w:t>
      </w:r>
      <w:proofErr w:type="spellStart"/>
      <w:r>
        <w:t>thống</w:t>
      </w:r>
      <w:proofErr w:type="spellEnd"/>
      <w:r>
        <w:rPr>
          <w:lang w:val="vi-VN"/>
        </w:rPr>
        <w:t xml:space="preserve"> </w:t>
      </w:r>
      <w:proofErr w:type="spellStart"/>
      <w:r w:rsidR="00E6665A">
        <w:t>trách</w:t>
      </w:r>
      <w:proofErr w:type="spellEnd"/>
      <w:r w:rsidR="00E6665A">
        <w:t xml:space="preserve"> </w:t>
      </w:r>
      <w:proofErr w:type="spellStart"/>
      <w:r w:rsidR="00E6665A">
        <w:t>nhiệm</w:t>
      </w:r>
      <w:proofErr w:type="spellEnd"/>
      <w:r w:rsidR="00767518" w:rsidRPr="00B06A18">
        <w:t xml:space="preserve"> </w:t>
      </w:r>
      <w:proofErr w:type="spellStart"/>
      <w:r>
        <w:t>của</w:t>
      </w:r>
      <w:proofErr w:type="spellEnd"/>
      <w:r>
        <w:rPr>
          <w:lang w:val="vi-VN"/>
        </w:rPr>
        <w:t xml:space="preserve"> các giám đốc </w:t>
      </w:r>
      <w:proofErr w:type="spellStart"/>
      <w:r>
        <w:t>nhà</w:t>
      </w:r>
      <w:proofErr w:type="spellEnd"/>
      <w:r>
        <w:t xml:space="preserve"> </w:t>
      </w:r>
      <w:proofErr w:type="spellStart"/>
      <w:r>
        <w:t>máy</w:t>
      </w:r>
      <w:proofErr w:type="spellEnd"/>
      <w:r w:rsidRPr="00B06A18">
        <w:t xml:space="preserve"> </w:t>
      </w:r>
      <w:proofErr w:type="spellStart"/>
      <w:r>
        <w:t>thực</w:t>
      </w:r>
      <w:proofErr w:type="spellEnd"/>
      <w:r>
        <w:rPr>
          <w:lang w:val="vi-VN"/>
        </w:rPr>
        <w:t xml:space="preserve"> ra đã đụng đến </w:t>
      </w:r>
      <w:proofErr w:type="spellStart"/>
      <w:r w:rsidR="00BB5BDC">
        <w:t>về</w:t>
      </w:r>
      <w:proofErr w:type="spellEnd"/>
      <w:r w:rsidR="00BB5BDC">
        <w:t xml:space="preserve"> </w:t>
      </w:r>
      <w:proofErr w:type="spellStart"/>
      <w:r w:rsidR="00BB5BDC">
        <w:t>vấn</w:t>
      </w:r>
      <w:proofErr w:type="spellEnd"/>
      <w:r w:rsidR="00BB5BDC">
        <w:t xml:space="preserve"> </w:t>
      </w:r>
      <w:proofErr w:type="spellStart"/>
      <w:r w:rsidR="00BB5BDC">
        <w:t>đề</w:t>
      </w:r>
      <w:proofErr w:type="spellEnd"/>
      <w:r w:rsidR="00CA6C68" w:rsidRPr="00B06A18">
        <w:t xml:space="preserve"> </w:t>
      </w:r>
      <w:proofErr w:type="spellStart"/>
      <w:r>
        <w:t>phân</w:t>
      </w:r>
      <w:proofErr w:type="spellEnd"/>
      <w:r>
        <w:rPr>
          <w:lang w:val="vi-VN"/>
        </w:rPr>
        <w:t xml:space="preserve"> phối quyền lực</w:t>
      </w:r>
      <w:r w:rsidR="00CA6C68" w:rsidRPr="00B06A18">
        <w:t xml:space="preserve">, </w:t>
      </w:r>
      <w:proofErr w:type="spellStart"/>
      <w:r>
        <w:t>như</w:t>
      </w:r>
      <w:proofErr w:type="spellEnd"/>
      <w:r>
        <w:rPr>
          <w:lang w:val="vi-VN"/>
        </w:rPr>
        <w:t xml:space="preserve"> thế những người đã có quyền lực rồi không muốn từ bỏ</w:t>
      </w:r>
      <w:r w:rsidR="00CA6C68" w:rsidRPr="00B06A18">
        <w:t xml:space="preserve">. </w:t>
      </w:r>
      <w:r>
        <w:rPr>
          <w:lang w:val="vi-VN"/>
        </w:rPr>
        <w:t>C</w:t>
      </w:r>
      <w:proofErr w:type="spellStart"/>
      <w:r w:rsidR="0099103C">
        <w:t>ải</w:t>
      </w:r>
      <w:proofErr w:type="spellEnd"/>
      <w:r w:rsidR="00027497">
        <w:t xml:space="preserve"> </w:t>
      </w:r>
      <w:proofErr w:type="spellStart"/>
      <w:r w:rsidR="00BB5BDC">
        <w:t>cách</w:t>
      </w:r>
      <w:proofErr w:type="spellEnd"/>
      <w:r w:rsidR="00CA6C68" w:rsidRPr="00B06A18">
        <w:t xml:space="preserve"> </w:t>
      </w:r>
      <w:proofErr w:type="spellStart"/>
      <w:r>
        <w:t>vì</w:t>
      </w:r>
      <w:proofErr w:type="spellEnd"/>
      <w:r>
        <w:rPr>
          <w:lang w:val="vi-VN"/>
        </w:rPr>
        <w:t xml:space="preserve"> thế đã cực kỳ khó để thực hiện</w:t>
      </w:r>
      <w:r w:rsidR="0037179E" w:rsidRPr="00B06A18">
        <w:t>.</w:t>
      </w:r>
      <w:r w:rsidR="00771D8C" w:rsidRPr="00B06A18">
        <w:t xml:space="preserve"> </w:t>
      </w:r>
    </w:p>
    <w:p w:rsidR="00771D8C" w:rsidRDefault="00027497" w:rsidP="00D25562">
      <w:pPr>
        <w:spacing w:after="80"/>
        <w:ind w:firstLine="432"/>
        <w:jc w:val="both"/>
      </w:pPr>
      <w:proofErr w:type="spellStart"/>
      <w:r>
        <w:t>T</w:t>
      </w:r>
      <w:r w:rsidR="00790EF7">
        <w:t>ôi</w:t>
      </w:r>
      <w:proofErr w:type="spellEnd"/>
      <w:r w:rsidR="00790EF7">
        <w:rPr>
          <w:lang w:val="vi-VN"/>
        </w:rPr>
        <w:t xml:space="preserve"> </w:t>
      </w:r>
      <w:proofErr w:type="spellStart"/>
      <w:r w:rsidR="0032622C">
        <w:t>đã</w:t>
      </w:r>
      <w:proofErr w:type="spellEnd"/>
      <w:r w:rsidR="0032622C">
        <w:t xml:space="preserve"> </w:t>
      </w:r>
      <w:proofErr w:type="spellStart"/>
      <w:r w:rsidR="00900042">
        <w:t>nói</w:t>
      </w:r>
      <w:proofErr w:type="spellEnd"/>
      <w:r>
        <w:t xml:space="preserve"> </w:t>
      </w:r>
      <w:proofErr w:type="spellStart"/>
      <w:r w:rsidR="00790EF7">
        <w:t>trước</w:t>
      </w:r>
      <w:proofErr w:type="spellEnd"/>
      <w:r w:rsidR="00790EF7">
        <w:rPr>
          <w:lang w:val="vi-VN"/>
        </w:rPr>
        <w:t xml:space="preserve"> đây rằng chúng ta cần củng cố </w:t>
      </w:r>
      <w:proofErr w:type="spellStart"/>
      <w:r w:rsidR="006B0F70">
        <w:t>và</w:t>
      </w:r>
      <w:proofErr w:type="spellEnd"/>
      <w:r w:rsidR="006B0F70">
        <w:t xml:space="preserve">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790EF7">
        <w:t>công</w:t>
      </w:r>
      <w:proofErr w:type="spellEnd"/>
      <w:r w:rsidR="00790EF7">
        <w:rPr>
          <w:lang w:val="vi-VN"/>
        </w:rPr>
        <w:t xml:space="preserve"> tác chính trị </w:t>
      </w:r>
      <w:proofErr w:type="spellStart"/>
      <w:r w:rsidR="006B0F70">
        <w:t>và</w:t>
      </w:r>
      <w:proofErr w:type="spellEnd"/>
      <w:r w:rsidR="006B0F70">
        <w:t xml:space="preserve"> </w:t>
      </w:r>
      <w:proofErr w:type="spellStart"/>
      <w:r w:rsidR="00790EF7">
        <w:t>tuyên</w:t>
      </w:r>
      <w:proofErr w:type="spellEnd"/>
      <w:r w:rsidR="00790EF7">
        <w:rPr>
          <w:lang w:val="vi-VN"/>
        </w:rPr>
        <w:t xml:space="preserve"> truyền của chúng ta</w:t>
      </w:r>
      <w:r w:rsidR="00CA6C68" w:rsidRPr="00B06A18">
        <w:t>,</w:t>
      </w:r>
      <w:r w:rsidR="006B0F70">
        <w:t xml:space="preserve"> </w:t>
      </w:r>
      <w:proofErr w:type="spellStart"/>
      <w:r w:rsidR="006B0F70">
        <w:t>và</w:t>
      </w:r>
      <w:proofErr w:type="spellEnd"/>
      <w:r w:rsidR="006B0F70">
        <w:t xml:space="preserve"> </w:t>
      </w:r>
      <w:proofErr w:type="spellStart"/>
      <w:r w:rsidR="00790EF7">
        <w:t>rằng</w:t>
      </w:r>
      <w:proofErr w:type="spellEnd"/>
      <w:r w:rsidR="00790EF7">
        <w:rPr>
          <w:lang w:val="vi-VN"/>
        </w:rPr>
        <w:t xml:space="preserve"> nó là một vấn đề lớn</w:t>
      </w:r>
      <w:r w:rsidR="00CA6C68" w:rsidRPr="00B06A18">
        <w:t xml:space="preserve">. </w:t>
      </w:r>
      <w:proofErr w:type="spellStart"/>
      <w:r w:rsidR="00624C8A">
        <w:t>Tăng</w:t>
      </w:r>
      <w:proofErr w:type="spellEnd"/>
      <w:r w:rsidR="00624C8A">
        <w:rPr>
          <w:lang w:val="vi-VN"/>
        </w:rPr>
        <w:t xml:space="preserve"> cường </w:t>
      </w:r>
      <w:proofErr w:type="spellStart"/>
      <w:r w:rsidR="00912A53">
        <w:t>chính</w:t>
      </w:r>
      <w:proofErr w:type="spellEnd"/>
      <w:r w:rsidR="00912A53">
        <w:t xml:space="preserve"> </w:t>
      </w:r>
      <w:proofErr w:type="spellStart"/>
      <w:r w:rsidR="00912A53">
        <w:t>trị</w:t>
      </w:r>
      <w:proofErr w:type="spellEnd"/>
      <w:r w:rsidR="006B0F70">
        <w:t xml:space="preserve"> </w:t>
      </w:r>
      <w:proofErr w:type="spellStart"/>
      <w:r w:rsidR="006B0F70">
        <w:t>và</w:t>
      </w:r>
      <w:proofErr w:type="spellEnd"/>
      <w:r w:rsidR="006B0F70">
        <w:t xml:space="preserve"> </w:t>
      </w:r>
      <w:proofErr w:type="spellStart"/>
      <w:r w:rsidR="00624C8A">
        <w:t>tuyên</w:t>
      </w:r>
      <w:proofErr w:type="spellEnd"/>
      <w:r w:rsidR="00624C8A">
        <w:rPr>
          <w:lang w:val="vi-VN"/>
        </w:rPr>
        <w:t xml:space="preserve"> truyền trong khi thực hiện </w:t>
      </w:r>
      <w:proofErr w:type="spellStart"/>
      <w:r w:rsidR="0099103C">
        <w:t>cải</w:t>
      </w:r>
      <w:proofErr w:type="spellEnd"/>
      <w:r>
        <w:t xml:space="preserve"> </w:t>
      </w:r>
      <w:proofErr w:type="spellStart"/>
      <w:r w:rsidR="00BB5BDC">
        <w:t>cách</w:t>
      </w:r>
      <w:proofErr w:type="spellEnd"/>
      <w:r w:rsidR="00CA6C68" w:rsidRPr="00B06A18">
        <w:t xml:space="preserve"> </w:t>
      </w:r>
      <w:proofErr w:type="spellStart"/>
      <w:r w:rsidR="001659A6">
        <w:t>tất</w:t>
      </w:r>
      <w:proofErr w:type="spellEnd"/>
      <w:r w:rsidR="001659A6">
        <w:t xml:space="preserve"> </w:t>
      </w:r>
      <w:proofErr w:type="spellStart"/>
      <w:r w:rsidR="001659A6">
        <w:t>nhiên</w:t>
      </w:r>
      <w:proofErr w:type="spellEnd"/>
      <w:r w:rsidR="00CA6C68" w:rsidRPr="00B06A18">
        <w:t xml:space="preserve"> </w:t>
      </w:r>
      <w:proofErr w:type="spellStart"/>
      <w:r w:rsidR="00624C8A">
        <w:t>đã</w:t>
      </w:r>
      <w:proofErr w:type="spellEnd"/>
      <w:r w:rsidR="00624C8A">
        <w:rPr>
          <w:lang w:val="vi-VN"/>
        </w:rPr>
        <w:t xml:space="preserve"> là việc đúng để làm</w:t>
      </w:r>
      <w:r w:rsidR="00CA6C68" w:rsidRPr="00B06A18">
        <w:t xml:space="preserve">; </w:t>
      </w:r>
      <w:proofErr w:type="spellStart"/>
      <w:r w:rsidR="007B58F6">
        <w:t>câu</w:t>
      </w:r>
      <w:proofErr w:type="spellEnd"/>
      <w:r w:rsidR="007B58F6">
        <w:t xml:space="preserve"> </w:t>
      </w:r>
      <w:proofErr w:type="spellStart"/>
      <w:r w:rsidR="00564CEF">
        <w:t>hỏi</w:t>
      </w:r>
      <w:proofErr w:type="spellEnd"/>
      <w:r>
        <w:t xml:space="preserve"> </w:t>
      </w:r>
      <w:proofErr w:type="spellStart"/>
      <w:r w:rsidR="00624C8A">
        <w:t>đã</w:t>
      </w:r>
      <w:proofErr w:type="spellEnd"/>
      <w:r w:rsidR="00624C8A">
        <w:rPr>
          <w:lang w:val="vi-VN"/>
        </w:rPr>
        <w:t xml:space="preserve"> là làm thế nào để tăng cường nó</w:t>
      </w:r>
      <w:r w:rsidR="00771D8C">
        <w:t>.</w:t>
      </w:r>
    </w:p>
    <w:p w:rsidR="00771D8C" w:rsidRDefault="00624C8A" w:rsidP="00D25562">
      <w:pPr>
        <w:spacing w:after="80"/>
        <w:ind w:firstLine="432"/>
        <w:jc w:val="both"/>
      </w:pPr>
      <w:proofErr w:type="spellStart"/>
      <w:r>
        <w:t>Nếu</w:t>
      </w:r>
      <w:proofErr w:type="spellEnd"/>
      <w:r>
        <w:rPr>
          <w:lang w:val="vi-VN"/>
        </w:rPr>
        <w:t xml:space="preserve"> chúng ta đã theo </w:t>
      </w:r>
      <w:proofErr w:type="spellStart"/>
      <w:r w:rsidR="003A5CBB">
        <w:t>các</w:t>
      </w:r>
      <w:proofErr w:type="spellEnd"/>
      <w:r w:rsidR="003A5CBB">
        <w:t xml:space="preserve"> </w:t>
      </w:r>
      <w:proofErr w:type="spellStart"/>
      <w:r w:rsidR="003A5CBB">
        <w:t>phương</w:t>
      </w:r>
      <w:proofErr w:type="spellEnd"/>
      <w:r w:rsidR="003A5CBB">
        <w:t xml:space="preserve"> </w:t>
      </w:r>
      <w:proofErr w:type="spellStart"/>
      <w:r w:rsidR="003A5CBB">
        <w:t>pháp</w:t>
      </w:r>
      <w:proofErr w:type="spellEnd"/>
      <w:r w:rsidR="003A5CBB">
        <w:t xml:space="preserve"> </w:t>
      </w:r>
      <w:proofErr w:type="spellStart"/>
      <w:r w:rsidR="003A5CBB">
        <w:t>cũ</w:t>
      </w:r>
      <w:proofErr w:type="spellEnd"/>
      <w:r w:rsidR="00CA6C68" w:rsidRPr="00B06A18">
        <w:t xml:space="preserve"> </w:t>
      </w:r>
      <w:proofErr w:type="spellStart"/>
      <w:r>
        <w:t>để</w:t>
      </w:r>
      <w:proofErr w:type="spellEnd"/>
      <w:r>
        <w:rPr>
          <w:lang w:val="vi-VN"/>
        </w:rPr>
        <w:t xml:space="preserve"> thực hiện việc này</w:t>
      </w:r>
      <w:r w:rsidR="00CA6C68" w:rsidRPr="00B06A18">
        <w:t xml:space="preserve">, </w:t>
      </w:r>
      <w:proofErr w:type="spellStart"/>
      <w:r>
        <w:t>chúng</w:t>
      </w:r>
      <w:proofErr w:type="spellEnd"/>
      <w:r>
        <w:rPr>
          <w:lang w:val="vi-VN"/>
        </w:rPr>
        <w:t xml:space="preserve"> ta sẽ kết thúc với điều ngược lại những gì chúng ta đã dự định</w:t>
      </w:r>
      <w:r w:rsidR="00CA6C68" w:rsidRPr="00B06A18">
        <w:t xml:space="preserve">. </w:t>
      </w:r>
      <w:proofErr w:type="spellStart"/>
      <w:r w:rsidR="00075B81">
        <w:t>Mặc</w:t>
      </w:r>
      <w:proofErr w:type="spellEnd"/>
      <w:r w:rsidR="00075B81">
        <w:t xml:space="preserve"> </w:t>
      </w:r>
      <w:proofErr w:type="spellStart"/>
      <w:r w:rsidR="00075B81">
        <w:t>dù</w:t>
      </w:r>
      <w:proofErr w:type="spellEnd"/>
      <w:r w:rsidR="00CA6C68" w:rsidRPr="00B06A18">
        <w:t xml:space="preserve"> </w:t>
      </w:r>
      <w:proofErr w:type="spellStart"/>
      <w:r>
        <w:t>công</w:t>
      </w:r>
      <w:proofErr w:type="spellEnd"/>
      <w:r>
        <w:rPr>
          <w:lang w:val="vi-VN"/>
        </w:rPr>
        <w:t xml:space="preserve"> tác </w:t>
      </w:r>
      <w:proofErr w:type="spellStart"/>
      <w:r w:rsidR="00912A53">
        <w:t>chính</w:t>
      </w:r>
      <w:proofErr w:type="spellEnd"/>
      <w:r w:rsidR="00912A53">
        <w:t xml:space="preserve"> </w:t>
      </w:r>
      <w:proofErr w:type="spellStart"/>
      <w:r w:rsidR="00912A53">
        <w:t>trị</w:t>
      </w:r>
      <w:proofErr w:type="spellEnd"/>
      <w:r w:rsidR="006B0F70">
        <w:t xml:space="preserve"> </w:t>
      </w:r>
      <w:proofErr w:type="spellStart"/>
      <w:r w:rsidR="006B0F70">
        <w:t>và</w:t>
      </w:r>
      <w:proofErr w:type="spellEnd"/>
      <w:r w:rsidR="006B0F70">
        <w:t xml:space="preserve"> </w:t>
      </w:r>
      <w:proofErr w:type="spellStart"/>
      <w:r>
        <w:t>tuyên</w:t>
      </w:r>
      <w:proofErr w:type="spellEnd"/>
      <w:r>
        <w:t xml:space="preserve"> </w:t>
      </w:r>
      <w:proofErr w:type="spellStart"/>
      <w:r>
        <w:t>truyền</w:t>
      </w:r>
      <w:proofErr w:type="spellEnd"/>
      <w:r w:rsidR="00CA6C68" w:rsidRPr="00B06A18">
        <w:t xml:space="preserve"> </w:t>
      </w:r>
      <w:proofErr w:type="spellStart"/>
      <w:r>
        <w:t>của</w:t>
      </w:r>
      <w:proofErr w:type="spellEnd"/>
      <w:r>
        <w:rPr>
          <w:lang w:val="vi-VN"/>
        </w:rPr>
        <w:t xml:space="preserve"> chúng ta đã đạt những thứ tích cực </w:t>
      </w:r>
      <w:proofErr w:type="spellStart"/>
      <w:r w:rsidR="002E4586">
        <w:t>trong</w:t>
      </w:r>
      <w:proofErr w:type="spellEnd"/>
      <w:r w:rsidR="002E4586">
        <w:t xml:space="preserve"> </w:t>
      </w:r>
      <w:proofErr w:type="spellStart"/>
      <w:r w:rsidR="002E4586">
        <w:t>quá</w:t>
      </w:r>
      <w:proofErr w:type="spellEnd"/>
      <w:r w:rsidR="002E4586">
        <w:t xml:space="preserve"> </w:t>
      </w:r>
      <w:proofErr w:type="spellStart"/>
      <w:r w:rsidR="002E4586">
        <w:t>khứ</w:t>
      </w:r>
      <w:proofErr w:type="spellEnd"/>
      <w:r w:rsidR="00CA6C68" w:rsidRPr="00B06A18">
        <w:t xml:space="preserve">, </w:t>
      </w:r>
      <w:proofErr w:type="spellStart"/>
      <w:r>
        <w:t>sau</w:t>
      </w:r>
      <w:proofErr w:type="spellEnd"/>
      <w:r w:rsidR="00CA6C68" w:rsidRPr="00B06A18">
        <w:t xml:space="preserve"> 1957—</w:t>
      </w:r>
      <w:proofErr w:type="spellStart"/>
      <w:r>
        <w:t>trong</w:t>
      </w:r>
      <w:proofErr w:type="spellEnd"/>
      <w:r>
        <w:rPr>
          <w:lang w:val="vi-VN"/>
        </w:rPr>
        <w:t xml:space="preserve"> gần hai mươi năm</w:t>
      </w:r>
      <w:r w:rsidR="00CA6C68" w:rsidRPr="00B06A18">
        <w:t>—</w:t>
      </w:r>
      <w:proofErr w:type="spellStart"/>
      <w:r w:rsidR="00912A53">
        <w:t>chính</w:t>
      </w:r>
      <w:proofErr w:type="spellEnd"/>
      <w:r w:rsidR="00912A53">
        <w:t xml:space="preserve"> </w:t>
      </w:r>
      <w:proofErr w:type="spellStart"/>
      <w:r w:rsidR="00912A53">
        <w:t>trị</w:t>
      </w:r>
      <w:proofErr w:type="spellEnd"/>
      <w:r w:rsidR="006B0F70">
        <w:t xml:space="preserve"> </w:t>
      </w:r>
      <w:proofErr w:type="spellStart"/>
      <w:r w:rsidR="006B0F70">
        <w:t>và</w:t>
      </w:r>
      <w:proofErr w:type="spellEnd"/>
      <w:r w:rsidR="006B0F70">
        <w:t xml:space="preserve"> </w:t>
      </w:r>
      <w:proofErr w:type="spellStart"/>
      <w:r>
        <w:t>tuyên</w:t>
      </w:r>
      <w:proofErr w:type="spellEnd"/>
      <w:r>
        <w:t xml:space="preserve"> </w:t>
      </w:r>
      <w:proofErr w:type="spellStart"/>
      <w:r>
        <w:t>truyền</w:t>
      </w:r>
      <w:proofErr w:type="spellEnd"/>
      <w:r w:rsidR="00CA6C68" w:rsidRPr="00B06A18">
        <w:t xml:space="preserve"> </w:t>
      </w:r>
      <w:proofErr w:type="spellStart"/>
      <w:r>
        <w:t>của</w:t>
      </w:r>
      <w:proofErr w:type="spellEnd"/>
      <w:r>
        <w:rPr>
          <w:lang w:val="vi-VN"/>
        </w:rPr>
        <w:t xml:space="preserve"> chúng ta đã tập trung vào </w:t>
      </w:r>
      <w:proofErr w:type="spellStart"/>
      <w:r w:rsidR="006358AA">
        <w:t>đấu</w:t>
      </w:r>
      <w:proofErr w:type="spellEnd"/>
      <w:r w:rsidR="006358AA">
        <w:t xml:space="preserve"> </w:t>
      </w:r>
      <w:proofErr w:type="spellStart"/>
      <w:r w:rsidR="006358AA">
        <w:t>tranh</w:t>
      </w:r>
      <w:proofErr w:type="spellEnd"/>
      <w:r w:rsidR="006358AA">
        <w:t xml:space="preserve"> </w:t>
      </w:r>
      <w:proofErr w:type="spellStart"/>
      <w:r w:rsidR="00CB6FB9">
        <w:t>giai</w:t>
      </w:r>
      <w:proofErr w:type="spellEnd"/>
      <w:r w:rsidR="00027497">
        <w:t xml:space="preserve"> </w:t>
      </w:r>
      <w:proofErr w:type="spellStart"/>
      <w:r w:rsidR="006358AA">
        <w:t>cấp</w:t>
      </w:r>
      <w:proofErr w:type="spellEnd"/>
      <w:r w:rsidR="00CA6C68" w:rsidRPr="00B06A18">
        <w:t xml:space="preserve">. </w:t>
      </w:r>
      <w:r>
        <w:rPr>
          <w:lang w:val="vi-VN"/>
        </w:rPr>
        <w:t>C</w:t>
      </w:r>
      <w:proofErr w:type="spellStart"/>
      <w:r w:rsidR="00912A53">
        <w:t>hính</w:t>
      </w:r>
      <w:proofErr w:type="spellEnd"/>
      <w:r w:rsidR="00912A53">
        <w:t xml:space="preserve"> </w:t>
      </w:r>
      <w:proofErr w:type="spellStart"/>
      <w:r w:rsidR="00912A53">
        <w:t>trị</w:t>
      </w:r>
      <w:proofErr w:type="spellEnd"/>
      <w:r w:rsidR="006B0F70">
        <w:t xml:space="preserve"> </w:t>
      </w:r>
      <w:proofErr w:type="spellStart"/>
      <w:r w:rsidR="006B0F70">
        <w:t>và</w:t>
      </w:r>
      <w:proofErr w:type="spellEnd"/>
      <w:r w:rsidR="006B0F70">
        <w:t xml:space="preserve"> </w:t>
      </w:r>
      <w:proofErr w:type="spellStart"/>
      <w:r>
        <w:t>tuyên</w:t>
      </w:r>
      <w:proofErr w:type="spellEnd"/>
      <w:r>
        <w:t xml:space="preserve"> </w:t>
      </w:r>
      <w:proofErr w:type="spellStart"/>
      <w:r>
        <w:t>truyền</w:t>
      </w:r>
      <w:proofErr w:type="spellEnd"/>
      <w:r w:rsidR="00CF10B4">
        <w:rPr>
          <w:lang w:val="vi-VN"/>
        </w:rPr>
        <w:t>,</w:t>
      </w:r>
      <w:r w:rsidR="00CA6C68" w:rsidRPr="00B06A18">
        <w:t xml:space="preserve"> </w:t>
      </w:r>
      <w:proofErr w:type="spellStart"/>
      <w:r>
        <w:t>mà</w:t>
      </w:r>
      <w:proofErr w:type="spellEnd"/>
      <w:r>
        <w:rPr>
          <w:lang w:val="vi-VN"/>
        </w:rPr>
        <w:t xml:space="preserve"> đã đặt </w:t>
      </w:r>
      <w:proofErr w:type="spellStart"/>
      <w:r w:rsidR="006358AA">
        <w:t>đấu</w:t>
      </w:r>
      <w:proofErr w:type="spellEnd"/>
      <w:r w:rsidR="006358AA">
        <w:t xml:space="preserve"> </w:t>
      </w:r>
      <w:proofErr w:type="spellStart"/>
      <w:r w:rsidR="006358AA">
        <w:t>tranh</w:t>
      </w:r>
      <w:proofErr w:type="spellEnd"/>
      <w:r w:rsidR="006358AA">
        <w:t xml:space="preserve"> </w:t>
      </w:r>
      <w:proofErr w:type="spellStart"/>
      <w:r w:rsidR="00CB6FB9">
        <w:t>giai</w:t>
      </w:r>
      <w:proofErr w:type="spellEnd"/>
      <w:r w:rsidR="00027497">
        <w:t xml:space="preserve"> </w:t>
      </w:r>
      <w:proofErr w:type="spellStart"/>
      <w:r w:rsidR="006358AA">
        <w:t>cấp</w:t>
      </w:r>
      <w:proofErr w:type="spellEnd"/>
      <w:r w:rsidR="00767518" w:rsidRPr="00B06A18">
        <w:t xml:space="preserve"> </w:t>
      </w:r>
      <w:proofErr w:type="spellStart"/>
      <w:r>
        <w:t>làm</w:t>
      </w:r>
      <w:proofErr w:type="spellEnd"/>
      <w:r>
        <w:rPr>
          <w:lang w:val="vi-VN"/>
        </w:rPr>
        <w:t xml:space="preserve"> </w:t>
      </w:r>
      <w:proofErr w:type="spellStart"/>
      <w:r w:rsidR="00F61A3D">
        <w:t>tiêu</w:t>
      </w:r>
      <w:proofErr w:type="spellEnd"/>
      <w:r w:rsidR="00F61A3D">
        <w:t xml:space="preserve"> </w:t>
      </w:r>
      <w:proofErr w:type="spellStart"/>
      <w:r w:rsidR="00F61A3D">
        <w:t>điểm</w:t>
      </w:r>
      <w:proofErr w:type="spellEnd"/>
      <w:r w:rsidR="00F61A3D">
        <w:t xml:space="preserve"> </w:t>
      </w:r>
      <w:proofErr w:type="spellStart"/>
      <w:r w:rsidR="00F61A3D">
        <w:t>trung</w:t>
      </w:r>
      <w:proofErr w:type="spellEnd"/>
      <w:r w:rsidR="00F61A3D">
        <w:t xml:space="preserve"> </w:t>
      </w:r>
      <w:proofErr w:type="spellStart"/>
      <w:r w:rsidR="00F61A3D">
        <w:t>tâm</w:t>
      </w:r>
      <w:proofErr w:type="spellEnd"/>
      <w:r w:rsidR="00CA6C68" w:rsidRPr="00B06A18">
        <w:t xml:space="preserve"> </w:t>
      </w:r>
      <w:proofErr w:type="spellStart"/>
      <w:r w:rsidR="00AF2200">
        <w:t>của</w:t>
      </w:r>
      <w:proofErr w:type="spellEnd"/>
      <w:r w:rsidR="00AF2200">
        <w:rPr>
          <w:lang w:val="vi-VN"/>
        </w:rPr>
        <w:t xml:space="preserve"> nó</w:t>
      </w:r>
      <w:r w:rsidR="00CF10B4">
        <w:rPr>
          <w:lang w:val="vi-VN"/>
        </w:rPr>
        <w:t>,</w:t>
      </w:r>
      <w:r w:rsidR="00AF2200">
        <w:rPr>
          <w:lang w:val="vi-VN"/>
        </w:rPr>
        <w:t xml:space="preserve"> đã coi nhân dân như các đối tượng cần thay đổi</w:t>
      </w:r>
      <w:r w:rsidR="006B0F70">
        <w:t xml:space="preserve"> </w:t>
      </w:r>
      <w:proofErr w:type="spellStart"/>
      <w:r w:rsidR="006B0F70">
        <w:t>và</w:t>
      </w:r>
      <w:proofErr w:type="spellEnd"/>
      <w:r w:rsidR="006B0F70">
        <w:t xml:space="preserve"> </w:t>
      </w:r>
      <w:proofErr w:type="spellStart"/>
      <w:r w:rsidR="00AF2200">
        <w:t>bị</w:t>
      </w:r>
      <w:proofErr w:type="spellEnd"/>
      <w:r w:rsidR="00AF2200">
        <w:rPr>
          <w:lang w:val="vi-VN"/>
        </w:rPr>
        <w:t xml:space="preserve"> </w:t>
      </w:r>
      <w:proofErr w:type="spellStart"/>
      <w:r w:rsidR="00C87F05">
        <w:t>kiểm</w:t>
      </w:r>
      <w:proofErr w:type="spellEnd"/>
      <w:r w:rsidR="00C87F05">
        <w:t xml:space="preserve"> </w:t>
      </w:r>
      <w:proofErr w:type="spellStart"/>
      <w:r w:rsidR="00C87F05">
        <w:t>soá</w:t>
      </w:r>
      <w:proofErr w:type="spellEnd"/>
      <w:r w:rsidR="00AF2200">
        <w:rPr>
          <w:lang w:val="vi-VN"/>
        </w:rPr>
        <w:t>t</w:t>
      </w:r>
      <w:r w:rsidR="0037179E" w:rsidRPr="00B06A18">
        <w:t>.</w:t>
      </w:r>
      <w:r w:rsidR="00771D8C" w:rsidRPr="00B06A18">
        <w:t xml:space="preserve"> </w:t>
      </w:r>
      <w:proofErr w:type="spellStart"/>
      <w:r w:rsidR="00AF2200">
        <w:t>Vì</w:t>
      </w:r>
      <w:proofErr w:type="spellEnd"/>
      <w:r w:rsidR="00AF2200">
        <w:rPr>
          <w:lang w:val="vi-VN"/>
        </w:rPr>
        <w:t xml:space="preserve"> thế công tác chính trị </w:t>
      </w:r>
      <w:proofErr w:type="spellStart"/>
      <w:r w:rsidR="006B0F70">
        <w:t>và</w:t>
      </w:r>
      <w:proofErr w:type="spellEnd"/>
      <w:r w:rsidR="006B0F70">
        <w:t xml:space="preserve"> </w:t>
      </w:r>
      <w:proofErr w:type="spellStart"/>
      <w:r>
        <w:t>tuyên</w:t>
      </w:r>
      <w:proofErr w:type="spellEnd"/>
      <w:r>
        <w:t xml:space="preserve"> </w:t>
      </w:r>
      <w:proofErr w:type="spellStart"/>
      <w:r>
        <w:t>truyền</w:t>
      </w:r>
      <w:proofErr w:type="spellEnd"/>
      <w:r w:rsidR="00CA6C68" w:rsidRPr="00B06A18">
        <w:t xml:space="preserve"> </w:t>
      </w:r>
      <w:proofErr w:type="spellStart"/>
      <w:r w:rsidR="00AF2200">
        <w:t>đã</w:t>
      </w:r>
      <w:proofErr w:type="spellEnd"/>
      <w:r w:rsidR="00AF2200">
        <w:rPr>
          <w:lang w:val="vi-VN"/>
        </w:rPr>
        <w:t xml:space="preserve"> chẳng bao giờ sử dụng lý trí hay đã thử thuyết phục</w:t>
      </w:r>
      <w:r w:rsidR="00CA6C68" w:rsidRPr="00B06A18">
        <w:t xml:space="preserve">, </w:t>
      </w:r>
      <w:proofErr w:type="spellStart"/>
      <w:r w:rsidR="00AF2200">
        <w:t>mà</w:t>
      </w:r>
      <w:proofErr w:type="spellEnd"/>
      <w:r w:rsidR="00AF2200">
        <w:rPr>
          <w:lang w:val="vi-VN"/>
        </w:rPr>
        <w:t xml:space="preserve"> đã dựa vào sự cưỡng bức </w:t>
      </w:r>
      <w:proofErr w:type="spellStart"/>
      <w:r w:rsidR="006B0F70">
        <w:t>và</w:t>
      </w:r>
      <w:proofErr w:type="spellEnd"/>
      <w:r w:rsidR="006B0F70">
        <w:t xml:space="preserve"> </w:t>
      </w:r>
      <w:proofErr w:type="spellStart"/>
      <w:r w:rsidR="00AF2200">
        <w:t>gán</w:t>
      </w:r>
      <w:proofErr w:type="spellEnd"/>
      <w:r w:rsidR="00AF2200">
        <w:rPr>
          <w:lang w:val="vi-VN"/>
        </w:rPr>
        <w:t xml:space="preserve"> nhãn</w:t>
      </w:r>
      <w:r w:rsidR="0037179E" w:rsidRPr="00B06A18">
        <w:t>.</w:t>
      </w:r>
      <w:r w:rsidR="00771D8C" w:rsidRPr="00B06A18">
        <w:t xml:space="preserve"> </w:t>
      </w:r>
      <w:r w:rsidR="00AF2200">
        <w:rPr>
          <w:lang w:val="vi-VN"/>
        </w:rPr>
        <w:t>C</w:t>
      </w:r>
      <w:proofErr w:type="spellStart"/>
      <w:r w:rsidR="00912A53">
        <w:t>hính</w:t>
      </w:r>
      <w:proofErr w:type="spellEnd"/>
      <w:r w:rsidR="00912A53">
        <w:t xml:space="preserve"> </w:t>
      </w:r>
      <w:proofErr w:type="spellStart"/>
      <w:r w:rsidR="00912A53">
        <w:t>trị</w:t>
      </w:r>
      <w:proofErr w:type="spellEnd"/>
      <w:r w:rsidR="006B0F70">
        <w:t xml:space="preserve"> </w:t>
      </w:r>
      <w:proofErr w:type="spellStart"/>
      <w:r w:rsidR="006B0F70">
        <w:t>và</w:t>
      </w:r>
      <w:proofErr w:type="spellEnd"/>
      <w:r w:rsidR="006B0F70">
        <w:t xml:space="preserve"> </w:t>
      </w:r>
      <w:proofErr w:type="spellStart"/>
      <w:r>
        <w:t>tuyên</w:t>
      </w:r>
      <w:proofErr w:type="spellEnd"/>
      <w:r>
        <w:t xml:space="preserve"> </w:t>
      </w:r>
      <w:proofErr w:type="spellStart"/>
      <w:r>
        <w:t>truyền</w:t>
      </w:r>
      <w:proofErr w:type="spellEnd"/>
      <w:r w:rsidR="00CA6C68" w:rsidRPr="00B06A18">
        <w:t xml:space="preserve"> </w:t>
      </w:r>
      <w:proofErr w:type="spellStart"/>
      <w:r w:rsidR="00AF2200">
        <w:t>dựa</w:t>
      </w:r>
      <w:proofErr w:type="spellEnd"/>
      <w:r w:rsidR="00AF2200">
        <w:rPr>
          <w:lang w:val="vi-VN"/>
        </w:rPr>
        <w:t xml:space="preserve"> vào </w:t>
      </w:r>
      <w:proofErr w:type="spellStart"/>
      <w:r w:rsidR="00AF2200">
        <w:t>đấu</w:t>
      </w:r>
      <w:proofErr w:type="spellEnd"/>
      <w:r w:rsidR="00AF2200">
        <w:t xml:space="preserve"> </w:t>
      </w:r>
      <w:proofErr w:type="spellStart"/>
      <w:r w:rsidR="00AF2200">
        <w:t>tranh</w:t>
      </w:r>
      <w:proofErr w:type="spellEnd"/>
      <w:r w:rsidR="00AF2200">
        <w:t xml:space="preserve"> </w:t>
      </w:r>
      <w:proofErr w:type="spellStart"/>
      <w:r w:rsidR="00AF2200">
        <w:t>giai</w:t>
      </w:r>
      <w:proofErr w:type="spellEnd"/>
      <w:r w:rsidR="00AF2200">
        <w:t xml:space="preserve"> </w:t>
      </w:r>
      <w:proofErr w:type="spellStart"/>
      <w:r w:rsidR="00AF2200">
        <w:t>cấp</w:t>
      </w:r>
      <w:proofErr w:type="spellEnd"/>
      <w:r w:rsidR="00AF2200">
        <w:rPr>
          <w:lang w:val="vi-VN"/>
        </w:rPr>
        <w:t xml:space="preserve"> đã gây hại nghiêm trọng </w:t>
      </w:r>
      <w:proofErr w:type="spellStart"/>
      <w:r w:rsidR="006B0F70">
        <w:t>và</w:t>
      </w:r>
      <w:proofErr w:type="spellEnd"/>
      <w:r w:rsidR="006B0F70">
        <w:t xml:space="preserve"> </w:t>
      </w:r>
      <w:proofErr w:type="spellStart"/>
      <w:r w:rsidR="00AF2200">
        <w:t>đã</w:t>
      </w:r>
      <w:proofErr w:type="spellEnd"/>
      <w:r w:rsidR="00AF2200">
        <w:rPr>
          <w:lang w:val="vi-VN"/>
        </w:rPr>
        <w:t xml:space="preserve"> tạo ra một số trong những tập quán xấu nhất</w:t>
      </w:r>
      <w:r w:rsidR="00CA6C68" w:rsidRPr="00B06A18">
        <w:t xml:space="preserve">. </w:t>
      </w:r>
      <w:proofErr w:type="spellStart"/>
      <w:r w:rsidR="00095C8D">
        <w:t>Đồng</w:t>
      </w:r>
      <w:proofErr w:type="spellEnd"/>
      <w:r w:rsidR="00095C8D">
        <w:t xml:space="preserve"> </w:t>
      </w:r>
      <w:proofErr w:type="spellStart"/>
      <w:r w:rsidR="00095C8D">
        <w:t>thời</w:t>
      </w:r>
      <w:proofErr w:type="spellEnd"/>
      <w:r w:rsidR="00CA6C68" w:rsidRPr="00B06A18">
        <w:t>,</w:t>
      </w:r>
      <w:r w:rsidR="00767518" w:rsidRPr="00B06A18">
        <w:t xml:space="preserve"> </w:t>
      </w:r>
      <w:proofErr w:type="spellStart"/>
      <w:r w:rsidR="00AF2200">
        <w:t>đã</w:t>
      </w:r>
      <w:proofErr w:type="spellEnd"/>
      <w:r w:rsidR="00AF2200">
        <w:rPr>
          <w:lang w:val="vi-VN"/>
        </w:rPr>
        <w:t xml:space="preserve"> có các vấn đề với</w:t>
      </w:r>
      <w:r w:rsidR="00CA6C68" w:rsidRPr="00B06A18">
        <w:t xml:space="preserve"> </w:t>
      </w:r>
      <w:proofErr w:type="spellStart"/>
      <w:r w:rsidR="00912A53">
        <w:t>những</w:t>
      </w:r>
      <w:proofErr w:type="spellEnd"/>
      <w:r w:rsidR="00912A53">
        <w:t xml:space="preserve"> </w:t>
      </w:r>
      <w:proofErr w:type="spellStart"/>
      <w:r w:rsidR="00912A53">
        <w:t>công</w:t>
      </w:r>
      <w:proofErr w:type="spellEnd"/>
      <w:r w:rsidR="00912A53">
        <w:t xml:space="preserve"> </w:t>
      </w:r>
      <w:proofErr w:type="spellStart"/>
      <w:r w:rsidR="00912A53">
        <w:t>việc</w:t>
      </w:r>
      <w:proofErr w:type="spellEnd"/>
      <w:r w:rsidR="00912A53">
        <w:t xml:space="preserve"> </w:t>
      </w:r>
      <w:proofErr w:type="spellStart"/>
      <w:r w:rsidR="00912A53">
        <w:t>chính</w:t>
      </w:r>
      <w:proofErr w:type="spellEnd"/>
      <w:r w:rsidR="00912A53">
        <w:t xml:space="preserve"> </w:t>
      </w:r>
      <w:proofErr w:type="spellStart"/>
      <w:r w:rsidR="00912A53">
        <w:t>trị</w:t>
      </w:r>
      <w:proofErr w:type="spellEnd"/>
      <w:r w:rsidR="00CA6C68" w:rsidRPr="00B06A18">
        <w:t xml:space="preserve"> </w:t>
      </w:r>
      <w:proofErr w:type="spellStart"/>
      <w:r w:rsidR="00AF2200">
        <w:t>đã</w:t>
      </w:r>
      <w:proofErr w:type="spellEnd"/>
      <w:r w:rsidR="00AF2200">
        <w:rPr>
          <w:lang w:val="vi-VN"/>
        </w:rPr>
        <w:t xml:space="preserve"> trở nên bị quan liêu hoá nghiêm trọng</w:t>
      </w:r>
      <w:r w:rsidR="0037179E" w:rsidRPr="00B06A18">
        <w:t>.</w:t>
      </w:r>
      <w:r w:rsidR="00771D8C" w:rsidRPr="00B06A18">
        <w:t xml:space="preserve"> </w:t>
      </w:r>
      <w:proofErr w:type="spellStart"/>
      <w:r w:rsidR="00AF2200">
        <w:t>Tổ</w:t>
      </w:r>
      <w:proofErr w:type="spellEnd"/>
      <w:r w:rsidR="00AF2200">
        <w:t xml:space="preserve"> </w:t>
      </w:r>
      <w:proofErr w:type="spellStart"/>
      <w:r w:rsidR="00AF2200">
        <w:t>chức</w:t>
      </w:r>
      <w:proofErr w:type="spellEnd"/>
      <w:r w:rsidR="00AF2200">
        <w:rPr>
          <w:lang w:val="vi-VN"/>
        </w:rPr>
        <w:t xml:space="preserve"> đã khổng lồ</w:t>
      </w:r>
      <w:r w:rsidR="00CA6C68" w:rsidRPr="00B06A18">
        <w:t xml:space="preserve">, </w:t>
      </w:r>
      <w:proofErr w:type="spellStart"/>
      <w:r w:rsidR="00AF2200">
        <w:t>với</w:t>
      </w:r>
      <w:proofErr w:type="spellEnd"/>
      <w:r w:rsidR="00AF2200">
        <w:rPr>
          <w:lang w:val="vi-VN"/>
        </w:rPr>
        <w:t xml:space="preserve"> số đông những người không có ích</w:t>
      </w:r>
      <w:r w:rsidR="00771D8C">
        <w:t>.</w:t>
      </w:r>
    </w:p>
    <w:p w:rsidR="00771D8C" w:rsidRDefault="00AF2200" w:rsidP="00D25562">
      <w:pPr>
        <w:spacing w:after="80"/>
        <w:ind w:firstLine="432"/>
        <w:jc w:val="both"/>
        <w:rPr>
          <w:lang w:val="vi-VN"/>
        </w:rPr>
      </w:pPr>
      <w:proofErr w:type="spellStart"/>
      <w:r>
        <w:t>Vì</w:t>
      </w:r>
      <w:proofErr w:type="spellEnd"/>
      <w:r>
        <w:rPr>
          <w:lang w:val="vi-VN"/>
        </w:rPr>
        <w:t xml:space="preserve"> thế</w:t>
      </w:r>
      <w:r w:rsidR="00CA6C68" w:rsidRPr="00B06A18">
        <w:t>,</w:t>
      </w:r>
      <w:r w:rsidR="00B8208E">
        <w:t xml:space="preserve"> </w:t>
      </w:r>
      <w:proofErr w:type="spellStart"/>
      <w:r w:rsidR="00B8208E">
        <w:t>tôi</w:t>
      </w:r>
      <w:proofErr w:type="spellEnd"/>
      <w:r w:rsidR="00B8208E">
        <w:t xml:space="preserve"> </w:t>
      </w:r>
      <w:proofErr w:type="spellStart"/>
      <w:r w:rsidR="0053337D">
        <w:t>đã</w:t>
      </w:r>
      <w:proofErr w:type="spellEnd"/>
      <w:r w:rsidR="0053337D">
        <w:t xml:space="preserve"> </w:t>
      </w:r>
      <w:proofErr w:type="spellStart"/>
      <w:r w:rsidR="0053337D">
        <w:t>đề</w:t>
      </w:r>
      <w:proofErr w:type="spellEnd"/>
      <w:r w:rsidR="0053337D">
        <w:t xml:space="preserve"> </w:t>
      </w:r>
      <w:proofErr w:type="spellStart"/>
      <w:r w:rsidR="0053337D">
        <w:t>xuất</w:t>
      </w:r>
      <w:proofErr w:type="spellEnd"/>
      <w:r w:rsidR="00CA6C68" w:rsidRPr="00B06A18">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t>công</w:t>
      </w:r>
      <w:proofErr w:type="spellEnd"/>
      <w:r>
        <w:t xml:space="preserve"> </w:t>
      </w:r>
      <w:proofErr w:type="spellStart"/>
      <w:r>
        <w:t>tác</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tuyên</w:t>
      </w:r>
      <w:proofErr w:type="spellEnd"/>
      <w:r>
        <w:t xml:space="preserve"> </w:t>
      </w:r>
      <w:proofErr w:type="spellStart"/>
      <w:r>
        <w:t>truyền</w:t>
      </w:r>
      <w:proofErr w:type="spellEnd"/>
      <w:r w:rsidR="00CA6C68" w:rsidRPr="00B06A18">
        <w:t>,</w:t>
      </w:r>
      <w:r w:rsidR="00767518" w:rsidRPr="00B06A18">
        <w:t xml:space="preserve"> </w:t>
      </w:r>
      <w:proofErr w:type="spellStart"/>
      <w:r w:rsidR="009F05CB">
        <w:t>mà</w:t>
      </w:r>
      <w:proofErr w:type="spellEnd"/>
      <w:r w:rsidR="009F05CB">
        <w:rPr>
          <w:lang w:val="vi-VN"/>
        </w:rPr>
        <w:t xml:space="preserve"> đã có nghĩa là việc thay đổi căn bản cách nó được tiến hành</w:t>
      </w:r>
      <w:r w:rsidR="00CA6C68" w:rsidRPr="00B06A18">
        <w:t>—</w:t>
      </w:r>
      <w:proofErr w:type="spellStart"/>
      <w:r w:rsidR="009F05CB">
        <w:t>tiếp</w:t>
      </w:r>
      <w:proofErr w:type="spellEnd"/>
      <w:r w:rsidR="009F05CB">
        <w:rPr>
          <w:lang w:val="vi-VN"/>
        </w:rPr>
        <w:t xml:space="preserve"> tục vài truyền thống tốt đã hình thành trong những năm chiến tranh</w:t>
      </w:r>
      <w:r w:rsidR="00CA6C68" w:rsidRPr="00B06A18">
        <w:t xml:space="preserve">, </w:t>
      </w:r>
      <w:proofErr w:type="spellStart"/>
      <w:r w:rsidR="009F05CB">
        <w:t>trong</w:t>
      </w:r>
      <w:proofErr w:type="spellEnd"/>
      <w:r w:rsidR="009F05CB">
        <w:rPr>
          <w:lang w:val="vi-VN"/>
        </w:rPr>
        <w:t xml:space="preserve"> khi tìm kiếm những cách để sáng chế lại </w:t>
      </w:r>
      <w:proofErr w:type="spellStart"/>
      <w:r w:rsidR="009F05CB">
        <w:t>các</w:t>
      </w:r>
      <w:proofErr w:type="spellEnd"/>
      <w:r w:rsidR="009F05CB">
        <w:t xml:space="preserve"> </w:t>
      </w:r>
      <w:proofErr w:type="spellStart"/>
      <w:r w:rsidR="009F05CB">
        <w:t>phương</w:t>
      </w:r>
      <w:proofErr w:type="spellEnd"/>
      <w:r w:rsidR="009F05CB">
        <w:t xml:space="preserve"> </w:t>
      </w:r>
      <w:proofErr w:type="spellStart"/>
      <w:r w:rsidR="009F05CB">
        <w:lastRenderedPageBreak/>
        <w:t>pháp</w:t>
      </w:r>
      <w:proofErr w:type="spellEnd"/>
      <w:r w:rsidR="009F05CB">
        <w:t xml:space="preserve"> </w:t>
      </w:r>
      <w:proofErr w:type="spellStart"/>
      <w:r>
        <w:t>công</w:t>
      </w:r>
      <w:proofErr w:type="spellEnd"/>
      <w:r>
        <w:t xml:space="preserve"> </w:t>
      </w:r>
      <w:proofErr w:type="spellStart"/>
      <w:r>
        <w:t>tác</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tuyên</w:t>
      </w:r>
      <w:proofErr w:type="spellEnd"/>
      <w:r>
        <w:t xml:space="preserve"> </w:t>
      </w:r>
      <w:proofErr w:type="spellStart"/>
      <w:r>
        <w:t>truyền</w:t>
      </w:r>
      <w:proofErr w:type="spellEnd"/>
      <w:r w:rsidR="00CA6C68" w:rsidRPr="00B06A18">
        <w:t xml:space="preserve">. </w:t>
      </w:r>
      <w:proofErr w:type="spellStart"/>
      <w:r w:rsidR="009F05CB">
        <w:t>Trên</w:t>
      </w:r>
      <w:proofErr w:type="spellEnd"/>
      <w:r w:rsidR="009F05CB">
        <w:rPr>
          <w:lang w:val="vi-VN"/>
        </w:rPr>
        <w:t xml:space="preserve"> hết</w:t>
      </w:r>
      <w:r w:rsidR="00CA6C68" w:rsidRPr="00B06A18">
        <w:t>,</w:t>
      </w:r>
      <w:r w:rsidR="00767518" w:rsidRPr="00B06A18">
        <w:t xml:space="preserve"> </w:t>
      </w:r>
      <w:proofErr w:type="spellStart"/>
      <w:r w:rsidR="009F05CB">
        <w:t>chúng</w:t>
      </w:r>
      <w:proofErr w:type="spellEnd"/>
      <w:r w:rsidR="009F05CB">
        <w:t xml:space="preserve"> ta</w:t>
      </w:r>
      <w:r w:rsidR="009F05CB">
        <w:rPr>
          <w:lang w:val="vi-VN"/>
        </w:rPr>
        <w:t xml:space="preserve"> cần tìm kiếm lại </w:t>
      </w:r>
      <w:proofErr w:type="spellStart"/>
      <w:r w:rsidR="006B0F70">
        <w:t>và</w:t>
      </w:r>
      <w:proofErr w:type="spellEnd"/>
      <w:r w:rsidR="006B0F70">
        <w:t xml:space="preserve"> </w:t>
      </w:r>
      <w:proofErr w:type="spellStart"/>
      <w:r w:rsidR="009F05CB">
        <w:t>sáng</w:t>
      </w:r>
      <w:proofErr w:type="spellEnd"/>
      <w:r w:rsidR="009F05CB">
        <w:rPr>
          <w:lang w:val="vi-VN"/>
        </w:rPr>
        <w:t xml:space="preserve"> chế lại</w:t>
      </w:r>
      <w:r w:rsidR="0037179E" w:rsidRPr="00B06A18">
        <w:t>.</w:t>
      </w:r>
    </w:p>
    <w:p w:rsidR="00771D8C" w:rsidRDefault="009F05CB" w:rsidP="00D25562">
      <w:pPr>
        <w:spacing w:after="80"/>
        <w:ind w:firstLine="432"/>
        <w:jc w:val="both"/>
      </w:pPr>
      <w:proofErr w:type="spellStart"/>
      <w:r>
        <w:t>Việc</w:t>
      </w:r>
      <w:proofErr w:type="spellEnd"/>
      <w:r w:rsidR="00CF10B4">
        <w:rPr>
          <w:lang w:val="vi-VN"/>
        </w:rPr>
        <w:t xml:space="preserve"> </w:t>
      </w:r>
      <w:r>
        <w:rPr>
          <w:lang w:val="vi-VN"/>
        </w:rPr>
        <w:t>tôi nêu vấn đề này đã gây ra sự băn khoăn lớn</w:t>
      </w:r>
      <w:r w:rsidR="00CA6C68" w:rsidRPr="00B06A18">
        <w:t xml:space="preserve">. </w:t>
      </w:r>
      <w:proofErr w:type="spellStart"/>
      <w:r>
        <w:t>Nhiều</w:t>
      </w:r>
      <w:proofErr w:type="spellEnd"/>
      <w:r>
        <w:rPr>
          <w:lang w:val="vi-VN"/>
        </w:rPr>
        <w:t xml:space="preserve"> </w:t>
      </w:r>
      <w:proofErr w:type="spellStart"/>
      <w:r w:rsidR="009B7E59">
        <w:t>Đồng</w:t>
      </w:r>
      <w:proofErr w:type="spellEnd"/>
      <w:r w:rsidR="009B7E59">
        <w:t xml:space="preserve"> </w:t>
      </w:r>
      <w:proofErr w:type="spellStart"/>
      <w:r w:rsidR="009B7E59">
        <w:t>chí</w:t>
      </w:r>
      <w:proofErr w:type="spellEnd"/>
      <w:r w:rsidR="00767518" w:rsidRPr="00B06A18">
        <w:t xml:space="preserve"> </w:t>
      </w:r>
      <w:proofErr w:type="spellStart"/>
      <w:r>
        <w:t>lão</w:t>
      </w:r>
      <w:proofErr w:type="spellEnd"/>
      <w:r>
        <w:rPr>
          <w:lang w:val="vi-VN"/>
        </w:rPr>
        <w:t xml:space="preserve"> thành đã phản đối</w:t>
      </w:r>
      <w:r w:rsidR="00CA6C68" w:rsidRPr="00B06A18">
        <w:t xml:space="preserve">, </w:t>
      </w:r>
      <w:proofErr w:type="spellStart"/>
      <w:r>
        <w:t>như</w:t>
      </w:r>
      <w:proofErr w:type="spellEnd"/>
      <w:r>
        <w:rPr>
          <w:lang w:val="vi-VN"/>
        </w:rPr>
        <w:t xml:space="preserve"> </w:t>
      </w:r>
      <w:proofErr w:type="spellStart"/>
      <w:r w:rsidR="009B7E59">
        <w:t>các</w:t>
      </w:r>
      <w:proofErr w:type="spellEnd"/>
      <w:r w:rsidR="009B7E59">
        <w:t xml:space="preserve"> </w:t>
      </w:r>
      <w:proofErr w:type="spellStart"/>
      <w:r w:rsidR="009B7E59">
        <w:t>Đồng</w:t>
      </w:r>
      <w:proofErr w:type="spellEnd"/>
      <w:r w:rsidR="009B7E59">
        <w:t xml:space="preserve"> </w:t>
      </w:r>
      <w:proofErr w:type="spellStart"/>
      <w:r w:rsidR="009B7E59">
        <w:t>chí</w:t>
      </w:r>
      <w:proofErr w:type="spellEnd"/>
      <w:r w:rsidR="00CA6C68" w:rsidRPr="00B06A18">
        <w:t xml:space="preserve"> </w:t>
      </w:r>
      <w:proofErr w:type="spellStart"/>
      <w:r>
        <w:t>của</w:t>
      </w:r>
      <w:proofErr w:type="spellEnd"/>
      <w:r>
        <w:rPr>
          <w:lang w:val="vi-VN"/>
        </w:rPr>
        <w:t xml:space="preserve"> các Đảng uỷ ở các mức khác nhau</w:t>
      </w:r>
      <w:r w:rsidR="00CA6C68" w:rsidRPr="00B06A18">
        <w:t xml:space="preserve">. </w:t>
      </w:r>
      <w:proofErr w:type="spellStart"/>
      <w:r>
        <w:t>Những</w:t>
      </w:r>
      <w:proofErr w:type="spellEnd"/>
      <w:r>
        <w:t xml:space="preserve"> </w:t>
      </w:r>
      <w:proofErr w:type="spellStart"/>
      <w:r>
        <w:t>người</w:t>
      </w:r>
      <w:proofErr w:type="spellEnd"/>
      <w:r>
        <w:rPr>
          <w:lang w:val="vi-VN"/>
        </w:rPr>
        <w:t xml:space="preserve"> đang làm </w:t>
      </w:r>
      <w:proofErr w:type="spellStart"/>
      <w:r w:rsidR="00AF2200">
        <w:t>công</w:t>
      </w:r>
      <w:proofErr w:type="spellEnd"/>
      <w:r w:rsidR="00AF2200">
        <w:t xml:space="preserve"> </w:t>
      </w:r>
      <w:proofErr w:type="spellStart"/>
      <w:r w:rsidR="00AF2200">
        <w:t>tác</w:t>
      </w:r>
      <w:proofErr w:type="spellEnd"/>
      <w:r w:rsidR="00AF2200">
        <w:t xml:space="preserve"> </w:t>
      </w:r>
      <w:proofErr w:type="spellStart"/>
      <w:r w:rsidR="00AF2200">
        <w:t>chính</w:t>
      </w:r>
      <w:proofErr w:type="spellEnd"/>
      <w:r w:rsidR="00AF2200">
        <w:t xml:space="preserve"> </w:t>
      </w:r>
      <w:proofErr w:type="spellStart"/>
      <w:r w:rsidR="00AF2200">
        <w:t>trị</w:t>
      </w:r>
      <w:proofErr w:type="spellEnd"/>
      <w:r w:rsidR="00AF2200">
        <w:t xml:space="preserve"> </w:t>
      </w:r>
      <w:proofErr w:type="spellStart"/>
      <w:r w:rsidR="00AF2200">
        <w:t>và</w:t>
      </w:r>
      <w:proofErr w:type="spellEnd"/>
      <w:r w:rsidR="00AF2200">
        <w:t xml:space="preserve"> </w:t>
      </w:r>
      <w:proofErr w:type="spellStart"/>
      <w:r w:rsidR="00AF2200">
        <w:t>tuyên</w:t>
      </w:r>
      <w:proofErr w:type="spellEnd"/>
      <w:r w:rsidR="00AF2200">
        <w:t xml:space="preserve"> </w:t>
      </w:r>
      <w:proofErr w:type="spellStart"/>
      <w:r w:rsidR="00AF2200">
        <w:t>truyền</w:t>
      </w:r>
      <w:proofErr w:type="spellEnd"/>
      <w:r w:rsidR="00CA6C68" w:rsidRPr="00B06A18">
        <w:t xml:space="preserve"> </w:t>
      </w:r>
      <w:r>
        <w:rPr>
          <w:lang w:val="vi-VN"/>
        </w:rPr>
        <w:t>ở</w:t>
      </w:r>
      <w:r w:rsidR="00CA6C68" w:rsidRPr="00B06A18">
        <w:t xml:space="preserve"> </w:t>
      </w:r>
      <w:proofErr w:type="spellStart"/>
      <w:r w:rsidR="007D39F5">
        <w:t>các</w:t>
      </w:r>
      <w:proofErr w:type="spellEnd"/>
      <w:r w:rsidR="007D39F5">
        <w:t xml:space="preserve"> </w:t>
      </w:r>
      <w:proofErr w:type="spellStart"/>
      <w:r w:rsidR="007D39F5">
        <w:t>nhà</w:t>
      </w:r>
      <w:proofErr w:type="spellEnd"/>
      <w:r w:rsidR="007D39F5">
        <w:t xml:space="preserve"> </w:t>
      </w:r>
      <w:proofErr w:type="spellStart"/>
      <w:r w:rsidR="007D39F5">
        <w:t>máy</w:t>
      </w:r>
      <w:proofErr w:type="spellEnd"/>
      <w:r w:rsidR="00CA6C68" w:rsidRPr="00B06A18">
        <w:t>,</w:t>
      </w:r>
      <w:r w:rsidR="006B0F70">
        <w:t xml:space="preserve"> </w:t>
      </w:r>
      <w:proofErr w:type="spellStart"/>
      <w:r w:rsidR="006B0F70">
        <w:t>và</w:t>
      </w:r>
      <w:proofErr w:type="spellEnd"/>
      <w:r w:rsidR="006B0F70">
        <w:t xml:space="preserve"> </w:t>
      </w:r>
      <w:proofErr w:type="spellStart"/>
      <w:r>
        <w:t>số</w:t>
      </w:r>
      <w:proofErr w:type="spellEnd"/>
      <w:r>
        <w:rPr>
          <w:lang w:val="vi-VN"/>
        </w:rPr>
        <w:t xml:space="preserve"> đông </w:t>
      </w:r>
      <w:r w:rsidR="00C048F3">
        <w:rPr>
          <w:lang w:val="vi-VN"/>
        </w:rPr>
        <w:t>người</w:t>
      </w:r>
      <w:r>
        <w:rPr>
          <w:lang w:val="vi-VN"/>
        </w:rPr>
        <w:t xml:space="preserve"> khắp đất nước mà đã dựa vào</w:t>
      </w:r>
      <w:r w:rsidR="00767518" w:rsidRPr="00B06A18">
        <w:t xml:space="preserve"> </w:t>
      </w:r>
      <w:proofErr w:type="spellStart"/>
      <w:r w:rsidR="00AF2200">
        <w:t>công</w:t>
      </w:r>
      <w:proofErr w:type="spellEnd"/>
      <w:r w:rsidR="00AF2200">
        <w:t xml:space="preserve"> </w:t>
      </w:r>
      <w:proofErr w:type="spellStart"/>
      <w:r w:rsidR="00AF2200">
        <w:t>tác</w:t>
      </w:r>
      <w:proofErr w:type="spellEnd"/>
      <w:r w:rsidR="00AF2200">
        <w:t xml:space="preserve"> </w:t>
      </w:r>
      <w:proofErr w:type="spellStart"/>
      <w:r w:rsidR="00AF2200">
        <w:t>chính</w:t>
      </w:r>
      <w:proofErr w:type="spellEnd"/>
      <w:r w:rsidR="00AF2200">
        <w:t xml:space="preserve"> </w:t>
      </w:r>
      <w:proofErr w:type="spellStart"/>
      <w:r w:rsidR="00AF2200">
        <w:t>trị</w:t>
      </w:r>
      <w:proofErr w:type="spellEnd"/>
      <w:r w:rsidR="00AF2200">
        <w:t xml:space="preserve"> </w:t>
      </w:r>
      <w:proofErr w:type="spellStart"/>
      <w:r w:rsidR="00AF2200">
        <w:t>và</w:t>
      </w:r>
      <w:proofErr w:type="spellEnd"/>
      <w:r w:rsidR="00AF2200">
        <w:t xml:space="preserve"> </w:t>
      </w:r>
      <w:proofErr w:type="spellStart"/>
      <w:r w:rsidR="00AF2200">
        <w:t>tuyên</w:t>
      </w:r>
      <w:proofErr w:type="spellEnd"/>
      <w:r w:rsidR="00AF2200">
        <w:t xml:space="preserve"> </w:t>
      </w:r>
      <w:proofErr w:type="spellStart"/>
      <w:r w:rsidR="00AF2200">
        <w:t>truyền</w:t>
      </w:r>
      <w:proofErr w:type="spellEnd"/>
      <w:r w:rsidR="00CA6C68" w:rsidRPr="00B06A18">
        <w:t xml:space="preserve"> </w:t>
      </w:r>
      <w:proofErr w:type="spellStart"/>
      <w:r>
        <w:t>để</w:t>
      </w:r>
      <w:proofErr w:type="spellEnd"/>
      <w:r>
        <w:rPr>
          <w:lang w:val="vi-VN"/>
        </w:rPr>
        <w:t xml:space="preserve"> sống</w:t>
      </w:r>
      <w:r w:rsidR="00CA6C68" w:rsidRPr="00B06A18">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rsidR="00312C77">
        <w:t>họ</w:t>
      </w:r>
      <w:proofErr w:type="spellEnd"/>
      <w:r w:rsidR="00312C77">
        <w:rPr>
          <w:lang w:val="vi-VN"/>
        </w:rPr>
        <w:t xml:space="preserve"> sắp bị đẩy sang bên lề</w:t>
      </w:r>
      <w:r w:rsidR="00771D8C">
        <w:t>.</w:t>
      </w:r>
    </w:p>
    <w:p w:rsidR="00771D8C" w:rsidRDefault="00312C77" w:rsidP="00D25562">
      <w:pPr>
        <w:spacing w:after="80"/>
        <w:ind w:firstLine="432"/>
        <w:jc w:val="both"/>
      </w:pPr>
      <w:r>
        <w:rPr>
          <w:lang w:val="vi-VN"/>
        </w:rPr>
        <w:t>Hồi xưa t</w:t>
      </w:r>
      <w:proofErr w:type="spellStart"/>
      <w:r>
        <w:t>ôi</w:t>
      </w:r>
      <w:proofErr w:type="spellEnd"/>
      <w:r>
        <w:rPr>
          <w:lang w:val="vi-VN"/>
        </w:rPr>
        <w:t xml:space="preserve"> đã cảm thấy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khó đến thế nào tại mỗi bước</w:t>
      </w:r>
      <w:r w:rsidR="00CA6C68" w:rsidRPr="00B06A18">
        <w:t>,</w:t>
      </w:r>
      <w:r w:rsidR="006B0F70">
        <w:t xml:space="preserve"> </w:t>
      </w:r>
      <w:proofErr w:type="spellStart"/>
      <w:r w:rsidR="006B0F70">
        <w:t>và</w:t>
      </w:r>
      <w:proofErr w:type="spellEnd"/>
      <w:r w:rsidR="006B0F70">
        <w:t xml:space="preserve"> </w:t>
      </w:r>
      <w:proofErr w:type="spellStart"/>
      <w:r>
        <w:t>đã</w:t>
      </w:r>
      <w:proofErr w:type="spellEnd"/>
      <w:r>
        <w:rPr>
          <w:lang w:val="vi-VN"/>
        </w:rPr>
        <w:t xml:space="preserve"> có ít dư địa như thế nào cho việc mạo hiểm chấp nhận rủi ro</w:t>
      </w:r>
      <w:r w:rsidR="00CA6C68" w:rsidRPr="00B06A18">
        <w:t xml:space="preserve">. </w:t>
      </w:r>
      <w:proofErr w:type="spellStart"/>
      <w:r>
        <w:t>Bất</w:t>
      </w:r>
      <w:proofErr w:type="spellEnd"/>
      <w:r>
        <w:rPr>
          <w:lang w:val="vi-VN"/>
        </w:rPr>
        <w:t xml:space="preserve"> kể vấn đề nhỏ nào nổi lên đều đã gây ra sự chống đối</w:t>
      </w:r>
      <w:r w:rsidR="00771D8C">
        <w:t>.</w:t>
      </w:r>
    </w:p>
    <w:p w:rsidR="00771D8C" w:rsidRDefault="00312C77" w:rsidP="00D25562">
      <w:pPr>
        <w:spacing w:after="80"/>
        <w:ind w:firstLine="432"/>
        <w:jc w:val="both"/>
      </w:pPr>
      <w:proofErr w:type="spellStart"/>
      <w:r>
        <w:t>Trong</w:t>
      </w:r>
      <w:proofErr w:type="spellEnd"/>
      <w:r>
        <w:rPr>
          <w:lang w:val="vi-VN"/>
        </w:rPr>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tuy</w:t>
      </w:r>
      <w:proofErr w:type="spellEnd"/>
      <w:r>
        <w:rPr>
          <w:lang w:val="vi-VN"/>
        </w:rPr>
        <w:t xml:space="preserve"> vậy</w:t>
      </w:r>
      <w:r w:rsidR="00CA6C68" w:rsidRPr="00B06A18">
        <w:t xml:space="preserve">, </w:t>
      </w:r>
      <w:proofErr w:type="spellStart"/>
      <w:r>
        <w:t>mỗi</w:t>
      </w:r>
      <w:proofErr w:type="spellEnd"/>
      <w:r>
        <w:rPr>
          <w:lang w:val="vi-VN"/>
        </w:rPr>
        <w:t xml:space="preserve"> bước đã còn khó khăn hơn</w:t>
      </w:r>
      <w:r w:rsidR="00CA6C68" w:rsidRPr="00B06A18">
        <w:t xml:space="preserve">. </w:t>
      </w:r>
      <w:proofErr w:type="spellStart"/>
      <w:r w:rsidR="00325891">
        <w:t>Bởi</w:t>
      </w:r>
      <w:proofErr w:type="spellEnd"/>
      <w:r w:rsidR="00027497">
        <w:t xml:space="preserve"> </w:t>
      </w:r>
      <w:proofErr w:type="spellStart"/>
      <w:r w:rsidR="00C9026B">
        <w:t>vì</w:t>
      </w:r>
      <w:proofErr w:type="spellEnd"/>
      <w:r w:rsidR="0076751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trong</w:t>
      </w:r>
      <w:proofErr w:type="spellEnd"/>
      <w:r>
        <w:rPr>
          <w:lang w:val="vi-VN"/>
        </w:rPr>
        <w:t xml:space="preserve"> những khía cạnh nhất định đã là việc thay đổi cách </w:t>
      </w:r>
      <w:proofErr w:type="spellStart"/>
      <w:r w:rsidR="00843C91">
        <w:t>Đảng</w:t>
      </w:r>
      <w:proofErr w:type="spellEnd"/>
      <w:r w:rsidR="00843C91">
        <w:t xml:space="preserve"> </w:t>
      </w:r>
      <w:proofErr w:type="spellStart"/>
      <w:r w:rsidR="00843C91">
        <w:t>Cộng</w:t>
      </w:r>
      <w:proofErr w:type="spellEnd"/>
      <w:r w:rsidR="00843C91">
        <w:t xml:space="preserve"> </w:t>
      </w:r>
      <w:proofErr w:type="spellStart"/>
      <w:r w:rsidR="00843C91">
        <w:t>sản</w:t>
      </w:r>
      <w:proofErr w:type="spellEnd"/>
      <w:r w:rsidR="00CA6C68" w:rsidRPr="00B06A18">
        <w:t xml:space="preserve"> </w:t>
      </w:r>
      <w:proofErr w:type="spellStart"/>
      <w:r>
        <w:t>cai</w:t>
      </w:r>
      <w:proofErr w:type="spellEnd"/>
      <w:r>
        <w:rPr>
          <w:lang w:val="vi-VN"/>
        </w:rPr>
        <w:t xml:space="preserve"> quản</w:t>
      </w:r>
      <w:r w:rsidR="00CA6C68" w:rsidRPr="00B06A18">
        <w:t xml:space="preserve">, </w:t>
      </w:r>
      <w:proofErr w:type="spellStart"/>
      <w:r>
        <w:t>cách</w:t>
      </w:r>
      <w:proofErr w:type="spellEnd"/>
      <w:r>
        <w:rPr>
          <w:lang w:val="vi-VN"/>
        </w:rPr>
        <w:t xml:space="preserve"> nó thực hiện quyền lực</w:t>
      </w:r>
      <w:r w:rsidR="00CA6C68" w:rsidRPr="00B06A18">
        <w:t>,</w:t>
      </w:r>
      <w:r w:rsidR="006B0F70">
        <w:t xml:space="preserve"> </w:t>
      </w:r>
      <w:proofErr w:type="spellStart"/>
      <w:r w:rsidR="006B0F70">
        <w:t>và</w:t>
      </w:r>
      <w:proofErr w:type="spellEnd"/>
      <w:r w:rsidR="006B0F70">
        <w:t xml:space="preserve"> </w:t>
      </w:r>
      <w:proofErr w:type="spellStart"/>
      <w:r>
        <w:t>cách</w:t>
      </w:r>
      <w:proofErr w:type="spellEnd"/>
      <w:r>
        <w:rPr>
          <w:lang w:val="vi-VN"/>
        </w:rPr>
        <w:t xml:space="preserve"> nó xử lý các thứ</w:t>
      </w:r>
      <w:r w:rsidR="00CA6C68" w:rsidRPr="00B06A18">
        <w:t xml:space="preserve">, </w:t>
      </w:r>
      <w:proofErr w:type="spellStart"/>
      <w:r>
        <w:t>rốt</w:t>
      </w:r>
      <w:proofErr w:type="spellEnd"/>
      <w:r>
        <w:rPr>
          <w:lang w:val="vi-VN"/>
        </w:rPr>
        <w:t xml:space="preserve"> cuộc nó đã phải thay đổi cách bản thân </w:t>
      </w:r>
      <w:proofErr w:type="spellStart"/>
      <w:r w:rsidR="0036202B" w:rsidRPr="00B06A18">
        <w:t>Đảng</w:t>
      </w:r>
      <w:proofErr w:type="spellEnd"/>
      <w:r w:rsidR="00CA6C68" w:rsidRPr="00B06A18">
        <w:t xml:space="preserve"> </w:t>
      </w:r>
      <w:proofErr w:type="spellStart"/>
      <w:r>
        <w:t>nhìn</w:t>
      </w:r>
      <w:proofErr w:type="spellEnd"/>
      <w:r>
        <w:rPr>
          <w:lang w:val="vi-VN"/>
        </w:rPr>
        <w:t xml:space="preserve"> quyền lực </w:t>
      </w:r>
      <w:proofErr w:type="spellStart"/>
      <w:r w:rsidR="006B0F70">
        <w:t>và</w:t>
      </w:r>
      <w:proofErr w:type="spellEnd"/>
      <w:r w:rsidR="006B0F70">
        <w:t xml:space="preserve"> </w:t>
      </w:r>
      <w:proofErr w:type="spellStart"/>
      <w:r>
        <w:t>sự</w:t>
      </w:r>
      <w:proofErr w:type="spellEnd"/>
      <w:r>
        <w:rPr>
          <w:lang w:val="vi-VN"/>
        </w:rPr>
        <w:t xml:space="preserve"> độc quyền của chính nó về quyền lực</w:t>
      </w:r>
      <w:r w:rsidR="00CA6C68" w:rsidRPr="00B06A18">
        <w:t xml:space="preserve">. </w:t>
      </w:r>
      <w:proofErr w:type="spellStart"/>
      <w:r>
        <w:t>Vì</w:t>
      </w:r>
      <w:proofErr w:type="spellEnd"/>
      <w:r>
        <w:rPr>
          <w:lang w:val="vi-VN"/>
        </w:rPr>
        <w:t xml:space="preserve"> thế, sự kháng cự đã là</w:t>
      </w:r>
      <w:r w:rsidR="004F784F">
        <w:rPr>
          <w:lang w:val="vi-VN"/>
        </w:rPr>
        <w:t xml:space="preserve"> rất lớn</w:t>
      </w:r>
      <w:r w:rsidR="00771D8C">
        <w:t>.</w:t>
      </w:r>
    </w:p>
    <w:p w:rsidR="006C4BE6" w:rsidRDefault="004F784F" w:rsidP="00D25562">
      <w:pPr>
        <w:spacing w:after="80"/>
        <w:ind w:firstLine="432"/>
        <w:jc w:val="both"/>
      </w:pPr>
      <w:proofErr w:type="spellStart"/>
      <w:r>
        <w:t>Sự</w:t>
      </w:r>
      <w:proofErr w:type="spellEnd"/>
      <w:r>
        <w:rPr>
          <w:lang w:val="vi-VN"/>
        </w:rPr>
        <w:t xml:space="preserve"> kháng cự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chủ</w:t>
      </w:r>
      <w:proofErr w:type="spellEnd"/>
      <w:r>
        <w:rPr>
          <w:lang w:val="vi-VN"/>
        </w:rPr>
        <w:t xml:space="preserve"> yếu đã đến từ </w:t>
      </w:r>
      <w:r w:rsidR="003100F3">
        <w:t xml:space="preserve">ban </w:t>
      </w:r>
      <w:proofErr w:type="spellStart"/>
      <w:r w:rsidR="003100F3">
        <w:t>lãnh</w:t>
      </w:r>
      <w:proofErr w:type="spellEnd"/>
      <w:r w:rsidR="003100F3">
        <w:t xml:space="preserve"> </w:t>
      </w:r>
      <w:proofErr w:type="spellStart"/>
      <w:r w:rsidR="003100F3">
        <w:t>đạo</w:t>
      </w:r>
      <w:proofErr w:type="spellEnd"/>
      <w:r w:rsidR="00CA6C68" w:rsidRPr="00B06A18">
        <w:t>,</w:t>
      </w:r>
      <w:r w:rsidR="00767518" w:rsidRPr="00B06A18">
        <w:t xml:space="preserve"> </w:t>
      </w:r>
      <w:proofErr w:type="spellStart"/>
      <w:r>
        <w:t>tại</w:t>
      </w:r>
      <w:proofErr w:type="spellEnd"/>
      <w:r>
        <w:rPr>
          <w:lang w:val="vi-VN"/>
        </w:rPr>
        <w:t xml:space="preserve"> tất cả các mức </w:t>
      </w:r>
      <w:proofErr w:type="spellStart"/>
      <w:r w:rsidR="00EE27CF">
        <w:t>bên</w:t>
      </w:r>
      <w:proofErr w:type="spellEnd"/>
      <w:r w:rsidR="00EE27CF">
        <w:t xml:space="preserve"> </w:t>
      </w:r>
      <w:proofErr w:type="spellStart"/>
      <w:r w:rsidR="00EE27CF">
        <w:t>trong</w:t>
      </w:r>
      <w:proofErr w:type="spellEnd"/>
      <w:r w:rsidR="00EE27CF">
        <w:t xml:space="preserve"> </w:t>
      </w:r>
      <w:proofErr w:type="spellStart"/>
      <w:r w:rsidR="00EE27CF">
        <w:t>Đảng</w:t>
      </w:r>
      <w:proofErr w:type="spellEnd"/>
      <w:r w:rsidR="00CA6C68" w:rsidRPr="00B06A18">
        <w:t xml:space="preserve">. </w:t>
      </w:r>
      <w:proofErr w:type="spellStart"/>
      <w:r>
        <w:t>Nếu</w:t>
      </w:r>
      <w:proofErr w:type="spellEnd"/>
      <w:r>
        <w:rPr>
          <w:lang w:val="vi-VN"/>
        </w:rPr>
        <w:t xml:space="preserve">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c</w:t>
      </w:r>
      <w:r>
        <w:rPr>
          <w:lang w:val="vi-VN"/>
        </w:rPr>
        <w:t xml:space="preserve">ó thể được nói là đã dễ có được sự </w:t>
      </w:r>
      <w:proofErr w:type="spellStart"/>
      <w:r w:rsidR="0074456F">
        <w:t>ủng</w:t>
      </w:r>
      <w:proofErr w:type="spellEnd"/>
      <w:r w:rsidR="0074456F">
        <w:t xml:space="preserve"> </w:t>
      </w:r>
      <w:proofErr w:type="spellStart"/>
      <w:r w:rsidR="0074456F">
        <w:t>hộ</w:t>
      </w:r>
      <w:proofErr w:type="spellEnd"/>
      <w:r w:rsidR="00CA6C68" w:rsidRPr="00B06A18">
        <w:t xml:space="preserve"> </w:t>
      </w:r>
      <w:proofErr w:type="spellStart"/>
      <w:r>
        <w:t>của</w:t>
      </w:r>
      <w:proofErr w:type="spellEnd"/>
      <w:r>
        <w:rPr>
          <w:lang w:val="vi-VN"/>
        </w:rPr>
        <w:t xml:space="preserve"> </w:t>
      </w:r>
      <w:r w:rsidR="00CA6C68" w:rsidRPr="00B06A18">
        <w:t>“</w:t>
      </w:r>
      <w:proofErr w:type="spellStart"/>
      <w:r w:rsidR="000864F3">
        <w:t>các</w:t>
      </w:r>
      <w:proofErr w:type="spellEnd"/>
      <w:r w:rsidR="000864F3">
        <w:rPr>
          <w:lang w:val="vi-VN"/>
        </w:rPr>
        <w:t xml:space="preserve"> </w:t>
      </w:r>
      <w:proofErr w:type="spellStart"/>
      <w:r>
        <w:t>hầu</w:t>
      </w:r>
      <w:proofErr w:type="spellEnd"/>
      <w:r>
        <w:rPr>
          <w:lang w:val="vi-VN"/>
        </w:rPr>
        <w:t xml:space="preserve"> tước</w:t>
      </w:r>
      <w:r w:rsidR="00CA6C68" w:rsidRPr="00B06A18">
        <w:t>,”</w:t>
      </w:r>
      <w:r w:rsidR="006C4BE6">
        <w:rPr>
          <w:rStyle w:val="FootnoteReference"/>
        </w:rPr>
        <w:footnoteReference w:customMarkFollows="1" w:id="5"/>
        <w:t>*</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đã</w:t>
      </w:r>
      <w:proofErr w:type="spellEnd"/>
      <w:r>
        <w:rPr>
          <w:lang w:val="vi-VN"/>
        </w:rPr>
        <w:t xml:space="preserve"> vấp phải sự miễn cưỡng </w:t>
      </w:r>
      <w:proofErr w:type="spellStart"/>
      <w:r w:rsidR="006B0F70">
        <w:t>và</w:t>
      </w:r>
      <w:proofErr w:type="spellEnd"/>
      <w:r w:rsidR="006B0F70">
        <w:t xml:space="preserve"> </w:t>
      </w:r>
      <w:proofErr w:type="spellStart"/>
      <w:r>
        <w:t>sự</w:t>
      </w:r>
      <w:proofErr w:type="spellEnd"/>
      <w:r>
        <w:rPr>
          <w:lang w:val="vi-VN"/>
        </w:rPr>
        <w:t xml:space="preserve"> kháng cự của họ</w:t>
      </w:r>
      <w:r w:rsidR="00250DEB">
        <w:t xml:space="preserve">. </w:t>
      </w:r>
      <w:proofErr w:type="spellStart"/>
      <w:r w:rsidR="00250DEB">
        <w:t>Tôi</w:t>
      </w:r>
      <w:proofErr w:type="spellEnd"/>
      <w:r w:rsidR="00250DEB">
        <w:t xml:space="preserve"> </w:t>
      </w:r>
      <w:proofErr w:type="spellStart"/>
      <w:r>
        <w:t>cảm</w:t>
      </w:r>
      <w:proofErr w:type="spellEnd"/>
      <w:r>
        <w:rPr>
          <w:lang w:val="vi-VN"/>
        </w:rPr>
        <w:t xml:space="preserve"> thấy rất mạnh mẽ rằng </w:t>
      </w:r>
      <w:proofErr w:type="spellStart"/>
      <w:r w:rsidR="00194911">
        <w:t>cách</w:t>
      </w:r>
      <w:proofErr w:type="spellEnd"/>
      <w:r w:rsidR="00194911">
        <w:t xml:space="preserve"> </w:t>
      </w:r>
      <w:proofErr w:type="spellStart"/>
      <w:r w:rsidR="00194911">
        <w:t>tiếp</w:t>
      </w:r>
      <w:proofErr w:type="spellEnd"/>
      <w:r w:rsidR="00194911">
        <w:t xml:space="preserve"> </w:t>
      </w:r>
      <w:proofErr w:type="spellStart"/>
      <w:r w:rsidR="00194911">
        <w:t>cận</w:t>
      </w:r>
      <w:proofErr w:type="spellEnd"/>
      <w:r w:rsidR="00CA6C68" w:rsidRPr="00B06A18">
        <w:t xml:space="preserve"> </w:t>
      </w:r>
      <w:proofErr w:type="spellStart"/>
      <w:r>
        <w:t>từ</w:t>
      </w:r>
      <w:proofErr w:type="spellEnd"/>
      <w:r>
        <w:rPr>
          <w:lang w:val="vi-VN"/>
        </w:rPr>
        <w:t xml:space="preserve"> trên xuống và từ từ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về</w:t>
      </w:r>
      <w:proofErr w:type="spellEnd"/>
      <w:r>
        <w:rPr>
          <w:lang w:val="vi-VN"/>
        </w:rPr>
        <w:t xml:space="preserve"> việc</w:t>
      </w:r>
      <w:r w:rsidR="00CA6C68" w:rsidRPr="00B06A18">
        <w:t xml:space="preserve"> </w:t>
      </w:r>
      <w:proofErr w:type="spellStart"/>
      <w:r w:rsidR="0099103C">
        <w:t>cải</w:t>
      </w:r>
      <w:proofErr w:type="spellEnd"/>
      <w:r w:rsidR="00027497">
        <w:t xml:space="preserve"> </w:t>
      </w:r>
      <w:proofErr w:type="spellStart"/>
      <w:r w:rsidR="00BB5BDC">
        <w:t>cách</w:t>
      </w:r>
      <w:proofErr w:type="spellEnd"/>
      <w:r>
        <w:rPr>
          <w:lang w:val="vi-VN"/>
        </w:rPr>
        <w:t xml:space="preserve"> </w:t>
      </w:r>
      <w:proofErr w:type="spellStart"/>
      <w:r w:rsidR="00657F50">
        <w:t>hệ</w:t>
      </w:r>
      <w:proofErr w:type="spellEnd"/>
      <w:r w:rsidR="00657F50">
        <w:t xml:space="preserve"> </w:t>
      </w:r>
      <w:proofErr w:type="spellStart"/>
      <w:r w:rsidR="00657F50">
        <w:t>thống</w:t>
      </w:r>
      <w:proofErr w:type="spellEnd"/>
      <w:r w:rsidR="00657F50">
        <w:t xml:space="preserve"> </w:t>
      </w:r>
      <w:proofErr w:type="spellStart"/>
      <w:r w:rsidR="00657F50">
        <w:t>kinh</w:t>
      </w:r>
      <w:proofErr w:type="spellEnd"/>
      <w:r w:rsidR="00657F50">
        <w:t xml:space="preserve"> </w:t>
      </w:r>
      <w:proofErr w:type="spellStart"/>
      <w:r w:rsidR="00657F50">
        <w:t>tế</w:t>
      </w:r>
      <w:proofErr w:type="spellEnd"/>
      <w:r w:rsidR="00CA6C68" w:rsidRPr="00B06A18">
        <w:t xml:space="preserve"> </w:t>
      </w:r>
      <w:proofErr w:type="spellStart"/>
      <w:r>
        <w:t>đã</w:t>
      </w:r>
      <w:proofErr w:type="spellEnd"/>
      <w:r>
        <w:rPr>
          <w:lang w:val="vi-VN"/>
        </w:rPr>
        <w:t xml:space="preserve"> là có thể làm được</w:t>
      </w:r>
      <w:r w:rsidR="00CA6C68" w:rsidRPr="00B06A18">
        <w:t xml:space="preserve">, </w:t>
      </w:r>
      <w:proofErr w:type="spellStart"/>
      <w:r>
        <w:t>nhưng</w:t>
      </w:r>
      <w:proofErr w:type="spellEnd"/>
      <w:r>
        <w:rPr>
          <w:lang w:val="vi-VN"/>
        </w:rPr>
        <w:t xml:space="preserve"> cho</w:t>
      </w:r>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067415">
        <w:t>tình</w:t>
      </w:r>
      <w:proofErr w:type="spellEnd"/>
      <w:r w:rsidR="00067415">
        <w:t xml:space="preserve"> </w:t>
      </w:r>
      <w:proofErr w:type="spellStart"/>
      <w:r w:rsidR="00067415">
        <w:t>hình</w:t>
      </w:r>
      <w:proofErr w:type="spellEnd"/>
      <w:r w:rsidR="00CA6C68" w:rsidRPr="00B06A18">
        <w:t xml:space="preserve"> </w:t>
      </w:r>
      <w:proofErr w:type="spellStart"/>
      <w:r>
        <w:t>đã</w:t>
      </w:r>
      <w:proofErr w:type="spellEnd"/>
      <w:r>
        <w:rPr>
          <w:lang w:val="vi-VN"/>
        </w:rPr>
        <w:t xml:space="preserve"> thật sự khó khăn hơn rất nhiều</w:t>
      </w:r>
      <w:r w:rsidR="0037179E" w:rsidRPr="00B06A18">
        <w:t>.</w:t>
      </w:r>
    </w:p>
    <w:p w:rsidR="006C4BE6" w:rsidRDefault="004F784F" w:rsidP="00D25562">
      <w:pPr>
        <w:spacing w:after="80"/>
        <w:ind w:firstLine="432"/>
        <w:jc w:val="both"/>
      </w:pPr>
      <w:proofErr w:type="spellStart"/>
      <w:r>
        <w:t>Tuy</w:t>
      </w:r>
      <w:proofErr w:type="spellEnd"/>
      <w:r>
        <w:rPr>
          <w:lang w:val="vi-VN"/>
        </w:rPr>
        <w:t xml:space="preserve"> vậy</w:t>
      </w:r>
      <w:r w:rsidR="00CA6C68" w:rsidRPr="00B06A18">
        <w:t>,</w:t>
      </w:r>
      <w:r w:rsidR="00B8208E">
        <w:t xml:space="preserve"> </w:t>
      </w:r>
      <w:proofErr w:type="spellStart"/>
      <w:r w:rsidR="00B8208E">
        <w:t>tôi</w:t>
      </w:r>
      <w:proofErr w:type="spellEnd"/>
      <w:r w:rsidR="00B8208E">
        <w:t xml:space="preserve"> </w:t>
      </w:r>
      <w:proofErr w:type="spellStart"/>
      <w:r>
        <w:t>cũng</w:t>
      </w:r>
      <w:proofErr w:type="spellEnd"/>
      <w:r>
        <w:rPr>
          <w:lang w:val="vi-VN"/>
        </w:rPr>
        <w:t xml:space="preserve"> đã cảm thấy</w:t>
      </w:r>
      <w:r w:rsidR="000864F3">
        <w:rPr>
          <w:lang w:val="vi-VN"/>
        </w:rPr>
        <w:t xml:space="preserve"> rằng</w:t>
      </w:r>
      <w:r>
        <w:rPr>
          <w:lang w:val="vi-VN"/>
        </w:rPr>
        <w:t xml:space="preserve"> nếu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t>không</w:t>
      </w:r>
      <w:proofErr w:type="spellEnd"/>
      <w:r>
        <w:rPr>
          <w:lang w:val="vi-VN"/>
        </w:rPr>
        <w:t xml:space="preserve"> được </w:t>
      </w:r>
      <w:proofErr w:type="spellStart"/>
      <w:r w:rsidR="0099103C">
        <w:t>cải</w:t>
      </w:r>
      <w:proofErr w:type="spellEnd"/>
      <w:r w:rsidR="00027497">
        <w:t xml:space="preserve"> </w:t>
      </w:r>
      <w:proofErr w:type="spellStart"/>
      <w:r w:rsidR="00BB5BDC">
        <w:t>cách</w:t>
      </w:r>
      <w:proofErr w:type="spellEnd"/>
      <w:r w:rsidR="00CA6C68" w:rsidRPr="00B06A18">
        <w:t>,</w:t>
      </w:r>
      <w:r w:rsidR="00767518" w:rsidRPr="00B06A18">
        <w:t xml:space="preserve">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t>sẽ</w:t>
      </w:r>
      <w:proofErr w:type="spellEnd"/>
      <w:r>
        <w:rPr>
          <w:lang w:val="vi-VN"/>
        </w:rPr>
        <w:t xml:space="preserve"> vấp phải những khó khăn khi nó tiếp tục được làm sâu sắc</w:t>
      </w:r>
      <w:r w:rsidR="0037179E" w:rsidRPr="00B06A18">
        <w:t>.</w:t>
      </w:r>
      <w:r w:rsidR="006C4BE6" w:rsidRPr="00B06A18">
        <w:t xml:space="preserve"> </w:t>
      </w:r>
      <w:proofErr w:type="spellStart"/>
      <w:r w:rsidR="005B78B0">
        <w:t>Thí</w:t>
      </w:r>
      <w:proofErr w:type="spellEnd"/>
      <w:r w:rsidR="005B78B0">
        <w:t xml:space="preserve"> </w:t>
      </w:r>
      <w:proofErr w:type="spellStart"/>
      <w:r w:rsidR="005B78B0">
        <w:t>dụ</w:t>
      </w:r>
      <w:proofErr w:type="spellEnd"/>
      <w:r w:rsidR="00CA6C68" w:rsidRPr="00B06A18">
        <w:t xml:space="preserve">, </w:t>
      </w:r>
      <w:proofErr w:type="spellStart"/>
      <w:r>
        <w:t>các</w:t>
      </w:r>
      <w:proofErr w:type="spellEnd"/>
      <w:r>
        <w:rPr>
          <w:lang w:val="vi-VN"/>
        </w:rPr>
        <w:t xml:space="preserve"> tiêu chuẩn cho những việc cất nhắc cán bộ đã không thay đổi</w:t>
      </w:r>
      <w:r w:rsidR="0037179E" w:rsidRPr="00B06A18">
        <w:t>.</w:t>
      </w:r>
      <w:r w:rsidR="006C4BE6" w:rsidRPr="00B06A18">
        <w:t xml:space="preserve"> </w:t>
      </w:r>
      <w:proofErr w:type="spellStart"/>
      <w:r w:rsidR="00075B81">
        <w:t>Mặc</w:t>
      </w:r>
      <w:proofErr w:type="spellEnd"/>
      <w:r w:rsidR="00075B81">
        <w:t xml:space="preserve"> </w:t>
      </w:r>
      <w:proofErr w:type="spellStart"/>
      <w:r w:rsidR="00075B81">
        <w:t>dù</w:t>
      </w:r>
      <w:proofErr w:type="spellEnd"/>
      <w:r w:rsidR="0082081C">
        <w:t xml:space="preserve"> </w:t>
      </w:r>
      <w:proofErr w:type="spellStart"/>
      <w:r w:rsidR="0082081C">
        <w:t>Trung</w:t>
      </w:r>
      <w:proofErr w:type="spellEnd"/>
      <w:r w:rsidR="0082081C">
        <w:t xml:space="preserve"> </w:t>
      </w:r>
      <w:proofErr w:type="spellStart"/>
      <w:r w:rsidR="0082081C">
        <w:t>Quốc</w:t>
      </w:r>
      <w:proofErr w:type="spellEnd"/>
      <w:r w:rsidR="0082081C">
        <w:t xml:space="preserve"> </w:t>
      </w:r>
      <w:proofErr w:type="spellStart"/>
      <w:r>
        <w:t>đã</w:t>
      </w:r>
      <w:proofErr w:type="spellEnd"/>
      <w:r>
        <w:rPr>
          <w:lang w:val="vi-VN"/>
        </w:rPr>
        <w:t xml:space="preserve"> thực </w:t>
      </w:r>
      <w:r w:rsidR="00E64F6D">
        <w:rPr>
          <w:lang w:val="vi-VN"/>
        </w:rPr>
        <w:t xml:space="preserve">hiện </w:t>
      </w:r>
      <w:proofErr w:type="spellStart"/>
      <w:r w:rsidR="0099103C">
        <w:t>cải</w:t>
      </w:r>
      <w:proofErr w:type="spellEnd"/>
      <w:r w:rsidR="00027497">
        <w:t xml:space="preserve"> </w:t>
      </w:r>
      <w:proofErr w:type="spellStart"/>
      <w:r w:rsidR="00BB5BDC">
        <w:t>cách</w:t>
      </w:r>
      <w:proofErr w:type="spellEnd"/>
      <w:r w:rsidR="00E64F6D">
        <w:rPr>
          <w:lang w:val="vi-VN"/>
        </w:rPr>
        <w:t xml:space="preserve"> </w:t>
      </w:r>
      <w:proofErr w:type="spellStart"/>
      <w:r w:rsidR="00E64F6D">
        <w:t>mười</w:t>
      </w:r>
      <w:proofErr w:type="spellEnd"/>
      <w:r w:rsidR="00E64F6D">
        <w:t xml:space="preserve"> </w:t>
      </w:r>
      <w:proofErr w:type="spellStart"/>
      <w:r w:rsidR="00E64F6D">
        <w:t>năm</w:t>
      </w:r>
      <w:proofErr w:type="spellEnd"/>
      <w:r w:rsidR="00E64F6D">
        <w:rPr>
          <w:lang w:val="vi-VN"/>
        </w:rPr>
        <w:t xml:space="preserve"> rồi</w:t>
      </w:r>
      <w:r w:rsidR="00CA6C68" w:rsidRPr="00B06A18">
        <w:t xml:space="preserve">, </w:t>
      </w:r>
      <w:proofErr w:type="spellStart"/>
      <w:r w:rsidR="00E64F6D">
        <w:t>chúng</w:t>
      </w:r>
      <w:proofErr w:type="spellEnd"/>
      <w:r w:rsidR="00E64F6D">
        <w:t xml:space="preserve"> ta</w:t>
      </w:r>
      <w:r w:rsidR="00E64F6D">
        <w:rPr>
          <w:lang w:val="vi-VN"/>
        </w:rPr>
        <w:t xml:space="preserve"> đã chẳng bao giờ thử để giải quyết đòi hỏi cấp bách về việc sắp đặt những người </w:t>
      </w:r>
      <w:proofErr w:type="spellStart"/>
      <w:r w:rsidR="0074456F">
        <w:t>ủng</w:t>
      </w:r>
      <w:proofErr w:type="spellEnd"/>
      <w:r w:rsidR="0074456F">
        <w:t xml:space="preserve"> </w:t>
      </w:r>
      <w:proofErr w:type="spellStart"/>
      <w:r w:rsidR="0074456F">
        <w:t>hộ</w:t>
      </w:r>
      <w:proofErr w:type="spellEnd"/>
      <w:r w:rsidR="00767518" w:rsidRPr="00B06A18">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E64F6D">
        <w:t>chịu</w:t>
      </w:r>
      <w:proofErr w:type="spellEnd"/>
      <w:r w:rsidR="00E64F6D">
        <w:rPr>
          <w:lang w:val="vi-VN"/>
        </w:rPr>
        <w:t xml:space="preserve"> trách nhiệm tại các mức lãnh đạo khác nhau</w:t>
      </w:r>
      <w:r w:rsidR="00CA6C68" w:rsidRPr="00B06A18">
        <w:t xml:space="preserve">. </w:t>
      </w:r>
      <w:proofErr w:type="spellStart"/>
      <w:r w:rsidR="00E64F6D">
        <w:t>Vì</w:t>
      </w:r>
      <w:proofErr w:type="spellEnd"/>
      <w:r w:rsidR="00E64F6D">
        <w:rPr>
          <w:lang w:val="vi-VN"/>
        </w:rPr>
        <w:t xml:space="preserve"> thế</w:t>
      </w:r>
      <w:r w:rsidR="00CA6C68" w:rsidRPr="00B06A18">
        <w:t xml:space="preserve">, </w:t>
      </w:r>
      <w:proofErr w:type="spellStart"/>
      <w:r w:rsidR="0099103C">
        <w:t>cải</w:t>
      </w:r>
      <w:proofErr w:type="spellEnd"/>
      <w:r w:rsidR="00027497">
        <w:t xml:space="preserve"> </w:t>
      </w:r>
      <w:proofErr w:type="spellStart"/>
      <w:r w:rsidR="00BB5BDC">
        <w:t>cách</w:t>
      </w:r>
      <w:proofErr w:type="spellEnd"/>
      <w:r w:rsidR="00767518" w:rsidRPr="00B06A18">
        <w:t xml:space="preserve"> </w:t>
      </w:r>
      <w:proofErr w:type="spellStart"/>
      <w:r w:rsidR="00E64F6D">
        <w:t>đã</w:t>
      </w:r>
      <w:proofErr w:type="spellEnd"/>
      <w:r w:rsidR="00E64F6D">
        <w:rPr>
          <w:lang w:val="vi-VN"/>
        </w:rPr>
        <w:t xml:space="preserve"> có thể không chịu nổi bất kể việc làm đảo lộn tình </w:t>
      </w:r>
      <w:r w:rsidR="001204C7">
        <w:rPr>
          <w:lang w:val="vi-VN"/>
        </w:rPr>
        <w:t>hình nào</w:t>
      </w:r>
      <w:r w:rsidR="0037179E" w:rsidRPr="00B06A18">
        <w:t>.</w:t>
      </w:r>
    </w:p>
    <w:p w:rsidR="006C4BE6" w:rsidRDefault="001204C7" w:rsidP="00D25562">
      <w:pPr>
        <w:spacing w:after="80"/>
        <w:ind w:firstLine="432"/>
        <w:jc w:val="both"/>
      </w:pPr>
      <w:proofErr w:type="spellStart"/>
      <w:r>
        <w:t>Một</w:t>
      </w:r>
      <w:proofErr w:type="spellEnd"/>
      <w:r>
        <w:rPr>
          <w:lang w:val="vi-VN"/>
        </w:rPr>
        <w:t xml:space="preserve"> số nhà chức trách địa phương đã lấy thái độ thực dụng trong xử lý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t>họ</w:t>
      </w:r>
      <w:proofErr w:type="spellEnd"/>
      <w:r>
        <w:rPr>
          <w:lang w:val="vi-VN"/>
        </w:rPr>
        <w:t xml:space="preserve"> đã làm bất cứ thứ gì có lợi cho họ </w:t>
      </w:r>
      <w:proofErr w:type="spellStart"/>
      <w:r w:rsidR="006B0F70">
        <w:t>và</w:t>
      </w:r>
      <w:proofErr w:type="spellEnd"/>
      <w:r w:rsidR="006B0F70">
        <w:t xml:space="preserve"> </w:t>
      </w:r>
      <w:proofErr w:type="spellStart"/>
      <w:r>
        <w:t>đã</w:t>
      </w:r>
      <w:proofErr w:type="spellEnd"/>
      <w:r>
        <w:rPr>
          <w:lang w:val="vi-VN"/>
        </w:rPr>
        <w:t xml:space="preserve"> kháng cự bất cứ thứ gì mà có thể hại đến các lợi ích của họ</w:t>
      </w:r>
      <w:r w:rsidR="00CA6C68" w:rsidRPr="00B06A18">
        <w:t xml:space="preserve">. </w:t>
      </w:r>
      <w:proofErr w:type="spellStart"/>
      <w:r>
        <w:t>Họ</w:t>
      </w:r>
      <w:proofErr w:type="spellEnd"/>
      <w:r>
        <w:rPr>
          <w:lang w:val="vi-VN"/>
        </w:rPr>
        <w:t xml:space="preserve"> sẽ mở rộng bất cứ gì mà đã hoạt động cho lợi ích của họ</w:t>
      </w:r>
      <w:r w:rsidR="00CA6C68" w:rsidRPr="00B06A18">
        <w:t>,</w:t>
      </w:r>
      <w:r w:rsidR="006B0F70">
        <w:t xml:space="preserve"> </w:t>
      </w:r>
      <w:proofErr w:type="spellStart"/>
      <w:r w:rsidR="006B0F70">
        <w:t>và</w:t>
      </w:r>
      <w:proofErr w:type="spellEnd"/>
      <w:r w:rsidR="006B0F70">
        <w:t xml:space="preserve"> </w:t>
      </w:r>
      <w:proofErr w:type="spellStart"/>
      <w:r>
        <w:t>họ</w:t>
      </w:r>
      <w:proofErr w:type="spellEnd"/>
      <w:r>
        <w:rPr>
          <w:lang w:val="vi-VN"/>
        </w:rPr>
        <w:t xml:space="preserve"> sẽ hạn chế về quy mô bất cứ thứ gì mà đã đi ngược với các lợi ích của họ</w:t>
      </w:r>
      <w:r w:rsidR="006C4BE6">
        <w:t>.</w:t>
      </w:r>
    </w:p>
    <w:p w:rsidR="006C4BE6" w:rsidRDefault="001204C7" w:rsidP="00D25562">
      <w:pPr>
        <w:spacing w:after="80"/>
        <w:ind w:firstLine="432"/>
        <w:jc w:val="both"/>
      </w:pPr>
      <w:proofErr w:type="spellStart"/>
      <w:r>
        <w:t>Cũng</w:t>
      </w:r>
      <w:proofErr w:type="spellEnd"/>
      <w:r>
        <w:rPr>
          <w:lang w:val="vi-VN"/>
        </w:rPr>
        <w:t xml:space="preserve"> đã có vấn đề </w:t>
      </w:r>
      <w:proofErr w:type="spellStart"/>
      <w:r w:rsidR="00C31AE9">
        <w:t>tham</w:t>
      </w:r>
      <w:proofErr w:type="spellEnd"/>
      <w:r w:rsidR="00C31AE9">
        <w:t xml:space="preserve"> </w:t>
      </w:r>
      <w:proofErr w:type="spellStart"/>
      <w:r w:rsidR="00C31AE9">
        <w:t>nhũng</w:t>
      </w:r>
      <w:proofErr w:type="spellEnd"/>
      <w:r w:rsidR="00CA6C68" w:rsidRPr="00B06A18">
        <w:t xml:space="preserve">. </w:t>
      </w:r>
      <w:proofErr w:type="spellStart"/>
      <w:r>
        <w:t>Trong</w:t>
      </w:r>
      <w:proofErr w:type="spellEnd"/>
      <w:r>
        <w:rPr>
          <w:lang w:val="vi-VN"/>
        </w:rPr>
        <w:t xml:space="preserve"> năm </w:t>
      </w:r>
      <w:r w:rsidR="00CA6C68" w:rsidRPr="00B06A18">
        <w:t>1988,</w:t>
      </w:r>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nghỉ </w:t>
      </w:r>
      <w:proofErr w:type="spellStart"/>
      <w:r w:rsidR="00705F6D">
        <w:t>Lễ</w:t>
      </w:r>
      <w:proofErr w:type="spellEnd"/>
      <w:r w:rsidR="00705F6D">
        <w:t xml:space="preserve"> </w:t>
      </w:r>
      <w:proofErr w:type="spellStart"/>
      <w:r w:rsidR="00250DEB">
        <w:t>hội</w:t>
      </w:r>
      <w:proofErr w:type="spellEnd"/>
      <w:r w:rsidR="00027497">
        <w:t xml:space="preserve"> </w:t>
      </w:r>
      <w:proofErr w:type="spellStart"/>
      <w:r w:rsidR="00705F6D">
        <w:t>Xuân</w:t>
      </w:r>
      <w:proofErr w:type="spellEnd"/>
      <w:r w:rsidR="00CA6C68" w:rsidRPr="00B06A18">
        <w:t xml:space="preserve"> </w:t>
      </w:r>
      <w:r w:rsidR="00CB15EC">
        <w:rPr>
          <w:lang w:val="vi-VN"/>
        </w:rPr>
        <w:t>ở</w:t>
      </w:r>
      <w:r w:rsidR="00CA6C68" w:rsidRPr="00B06A18">
        <w:t xml:space="preserve"> </w:t>
      </w:r>
      <w:proofErr w:type="spellStart"/>
      <w:r w:rsidR="00D20FA8">
        <w:t>Quảng</w:t>
      </w:r>
      <w:proofErr w:type="spellEnd"/>
      <w:r w:rsidR="00D20FA8">
        <w:t xml:space="preserve"> </w:t>
      </w:r>
      <w:proofErr w:type="spellStart"/>
      <w:r w:rsidR="00D20FA8">
        <w:t>Đông</w:t>
      </w:r>
      <w:proofErr w:type="spellEnd"/>
      <w:r w:rsidR="00CA6C68" w:rsidRPr="00B06A18">
        <w:t xml:space="preserve">. </w:t>
      </w:r>
      <w:r w:rsidR="00CB15EC">
        <w:t>Sau</w:t>
      </w:r>
      <w:r w:rsidR="00CB15EC">
        <w:rPr>
          <w:lang w:val="vi-VN"/>
        </w:rPr>
        <w:t xml:space="preserve"> khi </w:t>
      </w:r>
      <w:proofErr w:type="spellStart"/>
      <w:r w:rsidR="00B8208E">
        <w:t>tôi</w:t>
      </w:r>
      <w:proofErr w:type="spellEnd"/>
      <w:r w:rsidR="00B8208E">
        <w:t xml:space="preserve"> </w:t>
      </w:r>
      <w:r w:rsidR="00CB15EC">
        <w:rPr>
          <w:lang w:val="vi-VN"/>
        </w:rPr>
        <w:t xml:space="preserve">biết nhiều hơn </w:t>
      </w:r>
      <w:proofErr w:type="spellStart"/>
      <w:r w:rsidR="00075B81">
        <w:t>về</w:t>
      </w:r>
      <w:proofErr w:type="spellEnd"/>
      <w:r w:rsidR="00075B81">
        <w:t xml:space="preserve"> </w:t>
      </w:r>
      <w:proofErr w:type="spellStart"/>
      <w:r w:rsidR="00067415">
        <w:t>tình</w:t>
      </w:r>
      <w:proofErr w:type="spellEnd"/>
      <w:r w:rsidR="00067415">
        <w:t xml:space="preserve"> </w:t>
      </w:r>
      <w:proofErr w:type="spellStart"/>
      <w:r w:rsidR="00067415">
        <w:t>hình</w:t>
      </w:r>
      <w:proofErr w:type="spellEnd"/>
      <w:r w:rsidR="00767518" w:rsidRPr="00B06A18">
        <w:t xml:space="preserve"> </w:t>
      </w:r>
      <w:r w:rsidR="00CB15EC">
        <w:rPr>
          <w:lang w:val="vi-VN"/>
        </w:rPr>
        <w:t>ở đó</w:t>
      </w:r>
      <w:r w:rsidR="00CA6C68" w:rsidRPr="00B06A18">
        <w:t>,</w:t>
      </w:r>
      <w:r w:rsidR="00B8208E">
        <w:t xml:space="preserve"> </w:t>
      </w:r>
      <w:proofErr w:type="spellStart"/>
      <w:r w:rsidR="00B8208E">
        <w:t>tôi</w:t>
      </w:r>
      <w:proofErr w:type="spellEnd"/>
      <w:r w:rsidR="00B8208E">
        <w:t xml:space="preserve"> </w:t>
      </w:r>
      <w:proofErr w:type="spellStart"/>
      <w:r w:rsidR="00CB15EC">
        <w:t>đã</w:t>
      </w:r>
      <w:proofErr w:type="spellEnd"/>
      <w:r w:rsidR="00CB15EC">
        <w:rPr>
          <w:lang w:val="vi-VN"/>
        </w:rPr>
        <w:t xml:space="preserve"> </w:t>
      </w:r>
      <w:proofErr w:type="spellStart"/>
      <w:r w:rsidR="00CB15EC">
        <w:t>có</w:t>
      </w:r>
      <w:proofErr w:type="spellEnd"/>
      <w:r w:rsidR="00CB15EC">
        <w:rPr>
          <w:lang w:val="vi-VN"/>
        </w:rPr>
        <w:t xml:space="preserve"> một ý thức sâu sắc về làm thế nào việc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0D279D">
        <w:t>nền</w:t>
      </w:r>
      <w:proofErr w:type="spellEnd"/>
      <w:r w:rsidR="000D279D">
        <w:t xml:space="preserve"> </w:t>
      </w:r>
      <w:proofErr w:type="spellStart"/>
      <w:r w:rsidR="000D279D">
        <w:t>kinh</w:t>
      </w:r>
      <w:proofErr w:type="spellEnd"/>
      <w:r w:rsidR="000D279D">
        <w:t xml:space="preserve"> </w:t>
      </w:r>
      <w:proofErr w:type="spellStart"/>
      <w:r w:rsidR="000D279D">
        <w:t>tế</w:t>
      </w:r>
      <w:proofErr w:type="spellEnd"/>
      <w:r w:rsidR="00CA6C68" w:rsidRPr="00B06A18">
        <w:t xml:space="preserve"> </w:t>
      </w:r>
      <w:proofErr w:type="spellStart"/>
      <w:r w:rsidR="00CB15EC">
        <w:t>đã</w:t>
      </w:r>
      <w:proofErr w:type="spellEnd"/>
      <w:r w:rsidR="00CB15EC">
        <w:rPr>
          <w:lang w:val="vi-VN"/>
        </w:rPr>
        <w:t xml:space="preserve"> đem lại sức sống mới cho nó</w:t>
      </w:r>
      <w:r w:rsidR="00CA6C68" w:rsidRPr="00B06A18">
        <w:t xml:space="preserve">, </w:t>
      </w:r>
      <w:proofErr w:type="spellStart"/>
      <w:r w:rsidR="00CB15EC">
        <w:t>nhưng</w:t>
      </w:r>
      <w:proofErr w:type="spellEnd"/>
      <w:r w:rsidR="00CB15EC">
        <w:rPr>
          <w:lang w:val="vi-VN"/>
        </w:rPr>
        <w:t xml:space="preserve"> cũng dẫn đến </w:t>
      </w:r>
      <w:proofErr w:type="spellStart"/>
      <w:r w:rsidR="00C31AE9">
        <w:t>tham</w:t>
      </w:r>
      <w:proofErr w:type="spellEnd"/>
      <w:r w:rsidR="00C31AE9">
        <w:t xml:space="preserve"> </w:t>
      </w:r>
      <w:proofErr w:type="spellStart"/>
      <w:r w:rsidR="00C31AE9">
        <w:t>nhũng</w:t>
      </w:r>
      <w:proofErr w:type="spellEnd"/>
      <w:r w:rsidR="00CB15EC">
        <w:rPr>
          <w:lang w:val="vi-VN"/>
        </w:rPr>
        <w:t xml:space="preserve"> nổi lên</w:t>
      </w:r>
      <w:r w:rsidR="00CA6C68" w:rsidRPr="00B06A18">
        <w:t xml:space="preserve">. </w:t>
      </w:r>
      <w:proofErr w:type="spellStart"/>
      <w:r w:rsidR="00CB15EC">
        <w:t>Lúc</w:t>
      </w:r>
      <w:proofErr w:type="spellEnd"/>
      <w:r w:rsidR="00CB15EC">
        <w:rPr>
          <w:lang w:val="vi-VN"/>
        </w:rPr>
        <w:t xml:space="preserve"> đó</w:t>
      </w:r>
      <w:r w:rsidR="00CA6C68" w:rsidRPr="00B06A18">
        <w:t>,</w:t>
      </w:r>
      <w:r w:rsidR="00B8208E">
        <w:t xml:space="preserve"> </w:t>
      </w:r>
      <w:proofErr w:type="spellStart"/>
      <w:r w:rsidR="00B8208E">
        <w:t>tôi</w:t>
      </w:r>
      <w:proofErr w:type="spellEnd"/>
      <w:r w:rsidR="00B8208E">
        <w:t xml:space="preserve"> </w:t>
      </w:r>
      <w:proofErr w:type="spellStart"/>
      <w:r w:rsidR="00073DBC">
        <w:t>đã</w:t>
      </w:r>
      <w:proofErr w:type="spellEnd"/>
      <w:r w:rsidR="00073DBC">
        <w:t xml:space="preserve"> </w:t>
      </w:r>
      <w:proofErr w:type="spellStart"/>
      <w:r w:rsidR="00073DBC">
        <w:t>đề</w:t>
      </w:r>
      <w:proofErr w:type="spellEnd"/>
      <w:r w:rsidR="00073DBC">
        <w:t xml:space="preserve"> </w:t>
      </w:r>
      <w:proofErr w:type="spellStart"/>
      <w:r w:rsidR="00073DBC">
        <w:t>xuất</w:t>
      </w:r>
      <w:proofErr w:type="spellEnd"/>
      <w:r w:rsidR="00073DBC">
        <w:t xml:space="preserve"> </w:t>
      </w:r>
      <w:proofErr w:type="spellStart"/>
      <w:r w:rsidR="00073DBC">
        <w:t>rằng</w:t>
      </w:r>
      <w:proofErr w:type="spellEnd"/>
      <w:r w:rsidR="00767518" w:rsidRPr="00B06A18">
        <w:t xml:space="preserve"> </w:t>
      </w:r>
      <w:r w:rsidR="00CA6C68" w:rsidRPr="00B06A18">
        <w:t>“</w:t>
      </w:r>
      <w:proofErr w:type="spellStart"/>
      <w:r w:rsidR="000D279D">
        <w:t>nền</w:t>
      </w:r>
      <w:proofErr w:type="spellEnd"/>
      <w:r w:rsidR="000D279D">
        <w:t xml:space="preserve"> </w:t>
      </w:r>
      <w:proofErr w:type="spellStart"/>
      <w:r w:rsidR="000D279D">
        <w:t>kinh</w:t>
      </w:r>
      <w:proofErr w:type="spellEnd"/>
      <w:r w:rsidR="000D279D">
        <w:t xml:space="preserve"> </w:t>
      </w:r>
      <w:proofErr w:type="spellStart"/>
      <w:r w:rsidR="000D279D">
        <w:t>tế</w:t>
      </w:r>
      <w:proofErr w:type="spellEnd"/>
      <w:r w:rsidR="00CA6C68" w:rsidRPr="00B06A18">
        <w:t xml:space="preserve"> </w:t>
      </w:r>
      <w:proofErr w:type="spellStart"/>
      <w:r w:rsidR="00CB15EC">
        <w:t>phải</w:t>
      </w:r>
      <w:proofErr w:type="spellEnd"/>
      <w:r w:rsidR="00CB15EC">
        <w:rPr>
          <w:lang w:val="vi-VN"/>
        </w:rPr>
        <w:t xml:space="preserve"> thịnh vượng</w:t>
      </w:r>
      <w:r w:rsidR="00CA6C68" w:rsidRPr="00B06A18">
        <w:t xml:space="preserve">, </w:t>
      </w:r>
      <w:proofErr w:type="spellStart"/>
      <w:r w:rsidR="00CB15EC">
        <w:t>nhưng</w:t>
      </w:r>
      <w:proofErr w:type="spellEnd"/>
      <w:r w:rsidR="00CB15EC">
        <w:rPr>
          <w:lang w:val="vi-VN"/>
        </w:rPr>
        <w:t xml:space="preserve"> chính quyền phải vẫn sạch</w:t>
      </w:r>
      <w:r w:rsidR="00CA6C68" w:rsidRPr="00B06A18">
        <w:t xml:space="preserve">.” </w:t>
      </w:r>
      <w:proofErr w:type="spellStart"/>
      <w:r w:rsidR="00CA6C68" w:rsidRPr="00B06A18">
        <w:t>B</w:t>
      </w:r>
      <w:r w:rsidR="00CB15EC">
        <w:t>ằng</w:t>
      </w:r>
      <w:proofErr w:type="spellEnd"/>
      <w:r w:rsidR="00767518" w:rsidRPr="00B06A18">
        <w:t xml:space="preserve"> </w:t>
      </w:r>
      <w:r w:rsidR="00CA6C68" w:rsidRPr="00B06A18">
        <w:t>“</w:t>
      </w:r>
      <w:proofErr w:type="spellStart"/>
      <w:r w:rsidR="00CB15EC">
        <w:t>chính</w:t>
      </w:r>
      <w:proofErr w:type="spellEnd"/>
      <w:r w:rsidR="00CB15EC">
        <w:t xml:space="preserve"> </w:t>
      </w:r>
      <w:proofErr w:type="spellStart"/>
      <w:r w:rsidR="00CB15EC">
        <w:t>quyền</w:t>
      </w:r>
      <w:proofErr w:type="spellEnd"/>
      <w:r w:rsidR="00CA6C68" w:rsidRPr="00B06A18">
        <w:t xml:space="preserve">” </w:t>
      </w:r>
      <w:r w:rsidR="00CB15EC">
        <w:rPr>
          <w:lang w:val="vi-VN"/>
        </w:rPr>
        <w:t xml:space="preserve">ở đây tôi muốn nói đến </w:t>
      </w:r>
      <w:proofErr w:type="spellStart"/>
      <w:r w:rsidR="00BD1F61">
        <w:t>các</w:t>
      </w:r>
      <w:proofErr w:type="spellEnd"/>
      <w:r w:rsidR="00BD1F61">
        <w:t xml:space="preserve"> </w:t>
      </w:r>
      <w:proofErr w:type="spellStart"/>
      <w:r w:rsidR="00BD1F61">
        <w:t>cán</w:t>
      </w:r>
      <w:proofErr w:type="spellEnd"/>
      <w:r w:rsidR="00BD1F61">
        <w:t xml:space="preserve"> </w:t>
      </w:r>
      <w:proofErr w:type="spellStart"/>
      <w:r w:rsidR="00BD1F61">
        <w:t>bộ</w:t>
      </w:r>
      <w:proofErr w:type="spellEnd"/>
      <w:r w:rsidR="00CA6C68" w:rsidRPr="00B06A18">
        <w:t xml:space="preserve">, </w:t>
      </w:r>
      <w:proofErr w:type="spellStart"/>
      <w:r w:rsidR="00CB15EC">
        <w:lastRenderedPageBreak/>
        <w:t>những</w:t>
      </w:r>
      <w:proofErr w:type="spellEnd"/>
      <w:r w:rsidR="00CB15EC">
        <w:t xml:space="preserve"> </w:t>
      </w:r>
      <w:proofErr w:type="spellStart"/>
      <w:r w:rsidR="00CB15EC">
        <w:t>người</w:t>
      </w:r>
      <w:proofErr w:type="spellEnd"/>
      <w:r w:rsidR="00CB15EC">
        <w:rPr>
          <w:lang w:val="vi-VN"/>
        </w:rPr>
        <w:t xml:space="preserve"> nắm quyền</w:t>
      </w:r>
      <w:r w:rsidR="00CA6C68" w:rsidRPr="00B06A18">
        <w:t xml:space="preserve">. </w:t>
      </w:r>
      <w:r w:rsidR="00CB15EC">
        <w:t>Sau</w:t>
      </w:r>
      <w:r w:rsidR="00CB15EC">
        <w:rPr>
          <w:lang w:val="vi-VN"/>
        </w:rPr>
        <w:t xml:space="preserve"> đó</w:t>
      </w:r>
      <w:r w:rsidR="00CA6C68" w:rsidRPr="00B06A18">
        <w:t>,</w:t>
      </w:r>
      <w:r w:rsidR="00B8208E">
        <w:t xml:space="preserve"> </w:t>
      </w:r>
      <w:proofErr w:type="spellStart"/>
      <w:r w:rsidR="001E19AA">
        <w:t>tôi</w:t>
      </w:r>
      <w:proofErr w:type="spellEnd"/>
      <w:r w:rsidR="001E19AA">
        <w:t xml:space="preserve"> </w:t>
      </w:r>
      <w:proofErr w:type="spellStart"/>
      <w:r w:rsidR="001E19AA">
        <w:t>đã</w:t>
      </w:r>
      <w:proofErr w:type="spellEnd"/>
      <w:r w:rsidR="001E19AA">
        <w:t xml:space="preserve"> </w:t>
      </w:r>
      <w:proofErr w:type="spellStart"/>
      <w:r w:rsidR="00CB15EC">
        <w:t>ngày</w:t>
      </w:r>
      <w:proofErr w:type="spellEnd"/>
      <w:r w:rsidR="00CB15EC">
        <w:rPr>
          <w:lang w:val="vi-VN"/>
        </w:rPr>
        <w:t xml:space="preserve"> càng biết rằng </w:t>
      </w:r>
      <w:r w:rsidR="00CA6C68" w:rsidRPr="00B06A18">
        <w:t>“</w:t>
      </w:r>
      <w:proofErr w:type="spellStart"/>
      <w:r w:rsidR="00CB15EC">
        <w:t>là</w:t>
      </w:r>
      <w:proofErr w:type="spellEnd"/>
      <w:r w:rsidR="00CB15EC">
        <w:rPr>
          <w:lang w:val="vi-VN"/>
        </w:rPr>
        <w:t xml:space="preserve"> sạch</w:t>
      </w:r>
      <w:r w:rsidR="00CA6C68" w:rsidRPr="00B06A18">
        <w:t xml:space="preserve">” </w:t>
      </w:r>
      <w:proofErr w:type="spellStart"/>
      <w:r w:rsidR="00CB15EC">
        <w:t>đã</w:t>
      </w:r>
      <w:proofErr w:type="spellEnd"/>
      <w:r w:rsidR="00CB15EC">
        <w:rPr>
          <w:lang w:val="vi-VN"/>
        </w:rPr>
        <w:t xml:space="preserve"> là một th</w:t>
      </w:r>
      <w:r w:rsidR="00C72282">
        <w:rPr>
          <w:lang w:val="vi-VN"/>
        </w:rPr>
        <w:t>ách</w:t>
      </w:r>
      <w:r w:rsidR="00CB15EC">
        <w:rPr>
          <w:lang w:val="vi-VN"/>
        </w:rPr>
        <w:t xml:space="preserve"> thức lớn</w:t>
      </w:r>
      <w:r w:rsidR="0037179E" w:rsidRPr="00B06A18">
        <w:t>.</w:t>
      </w:r>
    </w:p>
    <w:p w:rsidR="006C4BE6" w:rsidRDefault="00CB15EC" w:rsidP="00D25562">
      <w:pPr>
        <w:spacing w:after="80"/>
        <w:ind w:firstLine="432"/>
        <w:jc w:val="both"/>
      </w:pPr>
      <w:proofErr w:type="spellStart"/>
      <w:r>
        <w:t>Trong</w:t>
      </w:r>
      <w:proofErr w:type="spellEnd"/>
      <w:r>
        <w:rPr>
          <w:lang w:val="vi-VN"/>
        </w:rPr>
        <w:t xml:space="preserve"> thời kỳ quá độ (</w:t>
      </w:r>
      <w:r w:rsidR="00FC2CAB">
        <w:rPr>
          <w:lang w:val="vi-VN"/>
        </w:rPr>
        <w:t>chuyển đổi) từ hệ thống kinh tế cũ sang hệ thống kinh tế mới</w:t>
      </w:r>
      <w:r w:rsidR="00CA6C68" w:rsidRPr="00B06A18">
        <w:t>,</w:t>
      </w:r>
      <w:r w:rsidR="00FC2CAB">
        <w:rPr>
          <w:lang w:val="vi-VN"/>
        </w:rPr>
        <w:t xml:space="preserve"> mà không có những kiểm soát, thì</w:t>
      </w:r>
      <w:r w:rsidR="00CA6C68" w:rsidRPr="00B06A18">
        <w:t xml:space="preserve"> </w:t>
      </w:r>
      <w:proofErr w:type="spellStart"/>
      <w:r w:rsidR="00C31AE9">
        <w:t>tham</w:t>
      </w:r>
      <w:proofErr w:type="spellEnd"/>
      <w:r w:rsidR="00C31AE9">
        <w:t xml:space="preserve"> </w:t>
      </w:r>
      <w:proofErr w:type="spellStart"/>
      <w:r w:rsidR="00C31AE9">
        <w:t>nhũng</w:t>
      </w:r>
      <w:proofErr w:type="spellEnd"/>
      <w:r w:rsidR="00CA6C68" w:rsidRPr="00B06A18">
        <w:t xml:space="preserve"> </w:t>
      </w:r>
      <w:proofErr w:type="spellStart"/>
      <w:r w:rsidR="00FC2CAB">
        <w:t>nhất</w:t>
      </w:r>
      <w:proofErr w:type="spellEnd"/>
      <w:r w:rsidR="00FC2CAB">
        <w:rPr>
          <w:lang w:val="vi-VN"/>
        </w:rPr>
        <w:t xml:space="preserve"> định tăng</w:t>
      </w:r>
      <w:r w:rsidR="00CA6C68" w:rsidRPr="00B06A18">
        <w:t xml:space="preserve">, </w:t>
      </w:r>
      <w:proofErr w:type="spellStart"/>
      <w:r w:rsidR="00FC2CAB">
        <w:t>trong</w:t>
      </w:r>
      <w:proofErr w:type="spellEnd"/>
      <w:r w:rsidR="00FC2CAB">
        <w:rPr>
          <w:lang w:val="vi-VN"/>
        </w:rPr>
        <w:t xml:space="preserve"> hình thức của </w:t>
      </w:r>
      <w:proofErr w:type="spellStart"/>
      <w:r w:rsidR="00272889">
        <w:t>những</w:t>
      </w:r>
      <w:proofErr w:type="spellEnd"/>
      <w:r w:rsidR="00272889">
        <w:t xml:space="preserve"> </w:t>
      </w:r>
      <w:proofErr w:type="spellStart"/>
      <w:r w:rsidR="00272889">
        <w:t>sự</w:t>
      </w:r>
      <w:proofErr w:type="spellEnd"/>
      <w:r w:rsidR="00272889">
        <w:t xml:space="preserve"> </w:t>
      </w:r>
      <w:proofErr w:type="spellStart"/>
      <w:r w:rsidR="00272889">
        <w:t>trao</w:t>
      </w:r>
      <w:proofErr w:type="spellEnd"/>
      <w:r w:rsidR="00272889">
        <w:t xml:space="preserve"> </w:t>
      </w:r>
      <w:proofErr w:type="spellStart"/>
      <w:r w:rsidR="00564CEF">
        <w:t>đổi</w:t>
      </w:r>
      <w:proofErr w:type="spellEnd"/>
      <w:r w:rsidR="00027497">
        <w:t xml:space="preserve"> </w:t>
      </w:r>
      <w:proofErr w:type="spellStart"/>
      <w:r w:rsidR="00272889">
        <w:t>quyền-tiền</w:t>
      </w:r>
      <w:proofErr w:type="spellEnd"/>
      <w:r w:rsidR="00CA6C68" w:rsidRPr="00B06A18">
        <w:t xml:space="preserve">, </w:t>
      </w:r>
      <w:proofErr w:type="spellStart"/>
      <w:r w:rsidR="00EF6FC4">
        <w:t>việc</w:t>
      </w:r>
      <w:proofErr w:type="spellEnd"/>
      <w:r w:rsidR="00EF6FC4">
        <w:t xml:space="preserve"> </w:t>
      </w:r>
      <w:proofErr w:type="spellStart"/>
      <w:r w:rsidR="00EF6FC4">
        <w:t>trục</w:t>
      </w:r>
      <w:proofErr w:type="spellEnd"/>
      <w:r w:rsidR="00EF6FC4">
        <w:t xml:space="preserve"> </w:t>
      </w:r>
      <w:proofErr w:type="spellStart"/>
      <w:r w:rsidR="00EF6FC4">
        <w:t>lợi</w:t>
      </w:r>
      <w:proofErr w:type="spellEnd"/>
      <w:r w:rsidR="00FC2CAB">
        <w:rPr>
          <w:lang w:val="vi-VN"/>
        </w:rPr>
        <w:t xml:space="preserve"> chính thức</w:t>
      </w:r>
      <w:r w:rsidR="00CA6C68" w:rsidRPr="00B06A18">
        <w:t xml:space="preserve">, </w:t>
      </w:r>
      <w:proofErr w:type="spellStart"/>
      <w:r w:rsidR="00FC2CAB">
        <w:t>độc</w:t>
      </w:r>
      <w:proofErr w:type="spellEnd"/>
      <w:r w:rsidR="00FC2CAB">
        <w:rPr>
          <w:lang w:val="vi-VN"/>
        </w:rPr>
        <w:t xml:space="preserve"> quyền kinh doanh chính thức, sự đút lót</w:t>
      </w:r>
      <w:r w:rsidR="0037179E" w:rsidRPr="00B06A18">
        <w:t>.</w:t>
      </w:r>
      <w:r w:rsidR="006C4BE6" w:rsidRPr="00B06A18">
        <w:t xml:space="preserve"> </w:t>
      </w:r>
      <w:proofErr w:type="spellStart"/>
      <w:r w:rsidR="00FC2CAB">
        <w:t>Để</w:t>
      </w:r>
      <w:proofErr w:type="spellEnd"/>
      <w:r w:rsidR="00FC2CAB">
        <w:rPr>
          <w:lang w:val="vi-VN"/>
        </w:rPr>
        <w:t xml:space="preserve"> giải quyết những loại này của các vấn đề </w:t>
      </w:r>
      <w:proofErr w:type="spellStart"/>
      <w:r w:rsidR="00C31AE9">
        <w:t>tham</w:t>
      </w:r>
      <w:proofErr w:type="spellEnd"/>
      <w:r w:rsidR="00C31AE9">
        <w:t xml:space="preserve"> </w:t>
      </w:r>
      <w:proofErr w:type="spellStart"/>
      <w:r w:rsidR="00C31AE9">
        <w:t>nhũng</w:t>
      </w:r>
      <w:proofErr w:type="spellEnd"/>
      <w:r w:rsidR="00CA6C68" w:rsidRPr="00B06A18">
        <w:t xml:space="preserve">, </w:t>
      </w:r>
      <w:proofErr w:type="spellStart"/>
      <w:r w:rsidR="00FC2CAB">
        <w:t>chìa</w:t>
      </w:r>
      <w:proofErr w:type="spellEnd"/>
      <w:r w:rsidR="00FC2CAB">
        <w:rPr>
          <w:lang w:val="vi-VN"/>
        </w:rPr>
        <w:t xml:space="preserve"> khoá là </w:t>
      </w:r>
      <w:proofErr w:type="spellStart"/>
      <w:r w:rsidR="007E1743">
        <w:t>tính</w:t>
      </w:r>
      <w:proofErr w:type="spellEnd"/>
      <w:r w:rsidR="007E1743">
        <w:t xml:space="preserve"> </w:t>
      </w:r>
      <w:proofErr w:type="spellStart"/>
      <w:r w:rsidR="007E1743">
        <w:t>minh</w:t>
      </w:r>
      <w:proofErr w:type="spellEnd"/>
      <w:r w:rsidR="007E1743">
        <w:t xml:space="preserve"> </w:t>
      </w:r>
      <w:proofErr w:type="spellStart"/>
      <w:r w:rsidR="007E1743">
        <w:t>bạch</w:t>
      </w:r>
      <w:proofErr w:type="spellEnd"/>
      <w:r w:rsidR="006B0F70">
        <w:t xml:space="preserve"> </w:t>
      </w:r>
      <w:proofErr w:type="spellStart"/>
      <w:r w:rsidR="006B0F70">
        <w:t>và</w:t>
      </w:r>
      <w:proofErr w:type="spellEnd"/>
      <w:r w:rsidR="006B0F70">
        <w:t xml:space="preserve"> </w:t>
      </w:r>
      <w:proofErr w:type="spellStart"/>
      <w:r w:rsidR="00FC2CAB">
        <w:t>sự</w:t>
      </w:r>
      <w:proofErr w:type="spellEnd"/>
      <w:r w:rsidR="00FC2CAB">
        <w:rPr>
          <w:lang w:val="vi-VN"/>
        </w:rPr>
        <w:t xml:space="preserve"> giám sát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FC2CAB">
        <w:t>kể</w:t>
      </w:r>
      <w:proofErr w:type="spellEnd"/>
      <w:r w:rsidR="00FC2CAB">
        <w:rPr>
          <w:lang w:val="vi-VN"/>
        </w:rPr>
        <w:t xml:space="preserve"> cả việc săm soi của báo chí và công luận</w:t>
      </w:r>
      <w:r w:rsidR="00CA6C68" w:rsidRPr="00B06A18">
        <w:t>,</w:t>
      </w:r>
      <w:r w:rsidR="006B0F70">
        <w:t xml:space="preserve"> </w:t>
      </w:r>
      <w:proofErr w:type="spellStart"/>
      <w:r w:rsidR="006B0F70">
        <w:t>và</w:t>
      </w:r>
      <w:proofErr w:type="spellEnd"/>
      <w:r w:rsidR="006B0F70">
        <w:t xml:space="preserve">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t>tư</w:t>
      </w:r>
      <w:proofErr w:type="spellEnd"/>
      <w:r w:rsidR="007E1743">
        <w:t xml:space="preserve"> </w:t>
      </w:r>
      <w:proofErr w:type="spellStart"/>
      <w:r w:rsidR="007E1743">
        <w:t>pháp</w:t>
      </w:r>
      <w:proofErr w:type="spellEnd"/>
      <w:r w:rsidR="007E1743">
        <w:t xml:space="preserve"> </w:t>
      </w:r>
      <w:proofErr w:type="spellStart"/>
      <w:r w:rsidR="007E1743">
        <w:t>độc</w:t>
      </w:r>
      <w:proofErr w:type="spellEnd"/>
      <w:r w:rsidR="007E1743">
        <w:t xml:space="preserve"> </w:t>
      </w:r>
      <w:proofErr w:type="spellStart"/>
      <w:r w:rsidR="007E1743">
        <w:t>lập</w:t>
      </w:r>
      <w:proofErr w:type="spellEnd"/>
      <w:r w:rsidR="0037179E" w:rsidRPr="00B06A18">
        <w:t>.</w:t>
      </w:r>
    </w:p>
    <w:p w:rsidR="006C4BE6" w:rsidRDefault="00F84E92" w:rsidP="00D25562">
      <w:pPr>
        <w:spacing w:after="80"/>
        <w:ind w:firstLine="432"/>
        <w:jc w:val="both"/>
      </w:pPr>
      <w:proofErr w:type="spellStart"/>
      <w:r>
        <w:t>Nói</w:t>
      </w:r>
      <w:proofErr w:type="spellEnd"/>
      <w:r>
        <w:t xml:space="preserve"> </w:t>
      </w:r>
      <w:proofErr w:type="spellStart"/>
      <w:r>
        <w:t>cách</w:t>
      </w:r>
      <w:proofErr w:type="spellEnd"/>
      <w:r>
        <w:t xml:space="preserve"> </w:t>
      </w:r>
      <w:proofErr w:type="spellStart"/>
      <w:r>
        <w:t>khác</w:t>
      </w:r>
      <w:proofErr w:type="spellEnd"/>
      <w:r w:rsidR="00CA6C68" w:rsidRPr="00B06A18">
        <w:t xml:space="preserve">, </w:t>
      </w:r>
      <w:proofErr w:type="spellStart"/>
      <w:r w:rsidR="00FD6082">
        <w:t>đấy</w:t>
      </w:r>
      <w:proofErr w:type="spellEnd"/>
      <w:r w:rsidR="00FD6082">
        <w:rPr>
          <w:lang w:val="vi-VN"/>
        </w:rPr>
        <w:t xml:space="preserve"> đã là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FD6082">
        <w:t>Không</w:t>
      </w:r>
      <w:proofErr w:type="spellEnd"/>
      <w:r w:rsidR="00FD6082">
        <w:rPr>
          <w:lang w:val="vi-VN"/>
        </w:rPr>
        <w:t xml:space="preserve"> có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t>tư</w:t>
      </w:r>
      <w:proofErr w:type="spellEnd"/>
      <w:r w:rsidR="007E1743">
        <w:t xml:space="preserve"> </w:t>
      </w:r>
      <w:proofErr w:type="spellStart"/>
      <w:r w:rsidR="007E1743">
        <w:t>pháp</w:t>
      </w:r>
      <w:proofErr w:type="spellEnd"/>
      <w:r w:rsidR="007E1743">
        <w:t xml:space="preserve"> </w:t>
      </w:r>
      <w:proofErr w:type="spellStart"/>
      <w:r w:rsidR="007E1743">
        <w:t>độc</w:t>
      </w:r>
      <w:proofErr w:type="spellEnd"/>
      <w:r w:rsidR="007E1743">
        <w:t xml:space="preserve"> </w:t>
      </w:r>
      <w:proofErr w:type="spellStart"/>
      <w:r w:rsidR="007E1743">
        <w:t>lập</w:t>
      </w:r>
      <w:proofErr w:type="spellEnd"/>
      <w:r w:rsidR="00CA6C68" w:rsidRPr="00B06A18">
        <w:t xml:space="preserve">, </w:t>
      </w:r>
      <w:proofErr w:type="spellStart"/>
      <w:r w:rsidR="00FD6082">
        <w:t>các</w:t>
      </w:r>
      <w:proofErr w:type="spellEnd"/>
      <w:r w:rsidR="00FD6082">
        <w:rPr>
          <w:lang w:val="vi-VN"/>
        </w:rPr>
        <w:t xml:space="preserve"> toà án đã không thể xét xử một vụ với một thái độ vô tư</w:t>
      </w:r>
      <w:r w:rsidR="00CA6C68" w:rsidRPr="00B06A18">
        <w:t xml:space="preserve">, </w:t>
      </w:r>
      <w:r w:rsidR="00FD6082">
        <w:rPr>
          <w:lang w:val="vi-VN"/>
        </w:rPr>
        <w:t>công tố viên đã không thể thi hành quyền lực một cách độc lập</w:t>
      </w:r>
      <w:r w:rsidR="00CA6C68" w:rsidRPr="00B06A18">
        <w:t>,</w:t>
      </w:r>
      <w:r w:rsidR="006B0F70">
        <w:t xml:space="preserve"> </w:t>
      </w:r>
      <w:proofErr w:type="spellStart"/>
      <w:r w:rsidR="006B0F70">
        <w:t>và</w:t>
      </w:r>
      <w:proofErr w:type="spellEnd"/>
      <w:r w:rsidR="006B0F70">
        <w:t xml:space="preserve"> </w:t>
      </w:r>
      <w:proofErr w:type="spellStart"/>
      <w:r w:rsidR="00FD6082">
        <w:t>thậm</w:t>
      </w:r>
      <w:proofErr w:type="spellEnd"/>
      <w:r w:rsidR="00FD6082">
        <w:rPr>
          <w:lang w:val="vi-VN"/>
        </w:rPr>
        <w:t xml:space="preserve"> chí các luật hiện có không thể được thi hành</w:t>
      </w:r>
      <w:r w:rsidR="00CA6C68" w:rsidRPr="00B06A18">
        <w:t xml:space="preserve">. </w:t>
      </w:r>
      <w:proofErr w:type="spellStart"/>
      <w:r w:rsidR="00FD6082">
        <w:t>Việc</w:t>
      </w:r>
      <w:proofErr w:type="spellEnd"/>
      <w:r w:rsidR="00FD6082">
        <w:rPr>
          <w:lang w:val="vi-VN"/>
        </w:rPr>
        <w:t xml:space="preserve"> này đã đụng đến </w:t>
      </w:r>
      <w:proofErr w:type="spellStart"/>
      <w:r w:rsidR="00BB5BDC">
        <w:t>vấn</w:t>
      </w:r>
      <w:proofErr w:type="spellEnd"/>
      <w:r w:rsidR="00BB5BDC">
        <w:t xml:space="preserve"> </w:t>
      </w:r>
      <w:proofErr w:type="spellStart"/>
      <w:r w:rsidR="00BB5BDC">
        <w:t>đề</w:t>
      </w:r>
      <w:proofErr w:type="spellEnd"/>
      <w:r w:rsidR="00CA6C68" w:rsidRPr="00B06A18">
        <w:t xml:space="preserve"> </w:t>
      </w:r>
      <w:proofErr w:type="spellStart"/>
      <w:r w:rsidR="00FD6082">
        <w:t>mối</w:t>
      </w:r>
      <w:proofErr w:type="spellEnd"/>
      <w:r w:rsidR="00FD6082">
        <w:rPr>
          <w:lang w:val="vi-VN"/>
        </w:rPr>
        <w:t xml:space="preserve"> quan hệ của tư pháp với </w:t>
      </w:r>
      <w:proofErr w:type="spellStart"/>
      <w:r w:rsidR="0036202B" w:rsidRPr="00B06A18">
        <w:t>Đảng</w:t>
      </w:r>
      <w:proofErr w:type="spellEnd"/>
      <w:r w:rsidR="00250DEB">
        <w:t xml:space="preserve">. </w:t>
      </w:r>
      <w:proofErr w:type="spellStart"/>
      <w:r w:rsidR="00250DEB">
        <w:t>Tôi</w:t>
      </w:r>
      <w:proofErr w:type="spellEnd"/>
      <w:r w:rsidR="00250DEB">
        <w:t xml:space="preserve"> </w:t>
      </w:r>
      <w:proofErr w:type="spellStart"/>
      <w:r w:rsidR="00915A50">
        <w:t>đã</w:t>
      </w:r>
      <w:proofErr w:type="spellEnd"/>
      <w:r w:rsidR="00915A50">
        <w:t xml:space="preserve"> tin </w:t>
      </w:r>
      <w:proofErr w:type="spellStart"/>
      <w:r w:rsidR="00FD6082">
        <w:t>sâu</w:t>
      </w:r>
      <w:proofErr w:type="spellEnd"/>
      <w:r w:rsidR="00FD6082">
        <w:rPr>
          <w:lang w:val="vi-VN"/>
        </w:rPr>
        <w:t xml:space="preserve"> sắc </w:t>
      </w:r>
      <w:proofErr w:type="spellStart"/>
      <w:r w:rsidR="00915A50">
        <w:t>rằng</w:t>
      </w:r>
      <w:proofErr w:type="spellEnd"/>
      <w:r w:rsidR="00C72282">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FD6082">
        <w:t>cần</w:t>
      </w:r>
      <w:proofErr w:type="spellEnd"/>
      <w:r w:rsidR="00FD6082">
        <w:rPr>
          <w:lang w:val="vi-VN"/>
        </w:rPr>
        <w:t xml:space="preserve"> được </w:t>
      </w:r>
      <w:proofErr w:type="spellStart"/>
      <w:r w:rsidR="0099103C">
        <w:t>cải</w:t>
      </w:r>
      <w:proofErr w:type="spellEnd"/>
      <w:r w:rsidR="00027497">
        <w:t xml:space="preserve"> </w:t>
      </w:r>
      <w:proofErr w:type="spellStart"/>
      <w:r w:rsidR="00BB5BDC">
        <w:t>cách</w:t>
      </w:r>
      <w:proofErr w:type="spellEnd"/>
      <w:r w:rsidR="00D354E1">
        <w:rPr>
          <w:lang w:val="vi-VN"/>
        </w:rPr>
        <w:t xml:space="preserve"> cho phù hợp</w:t>
      </w:r>
      <w:r w:rsidR="00CA6C68" w:rsidRPr="00B06A18">
        <w:t xml:space="preserve">; </w:t>
      </w:r>
      <w:proofErr w:type="spellStart"/>
      <w:r w:rsidR="001659A6">
        <w:t>tất</w:t>
      </w:r>
      <w:proofErr w:type="spellEnd"/>
      <w:r w:rsidR="001659A6">
        <w:t xml:space="preserve"> </w:t>
      </w:r>
      <w:proofErr w:type="spellStart"/>
      <w:r w:rsidR="001659A6">
        <w:t>nhiên</w:t>
      </w:r>
      <w:proofErr w:type="spellEnd"/>
      <w:r w:rsidR="00CA6C68" w:rsidRPr="00B06A18">
        <w:t xml:space="preserve">, </w:t>
      </w:r>
      <w:proofErr w:type="spellStart"/>
      <w:r w:rsidR="00D354E1">
        <w:t>không</w:t>
      </w:r>
      <w:proofErr w:type="spellEnd"/>
      <w:r w:rsidR="00D354E1">
        <w:rPr>
          <w:lang w:val="vi-VN"/>
        </w:rPr>
        <w:t xml:space="preserve"> qua việc sao chép toàn bộ của phương Tây</w:t>
      </w:r>
      <w:r w:rsidR="00CA6C68" w:rsidRPr="00B06A18">
        <w:t xml:space="preserve">, </w:t>
      </w:r>
      <w:proofErr w:type="spellStart"/>
      <w:r w:rsidR="00D354E1">
        <w:t>mà</w:t>
      </w:r>
      <w:proofErr w:type="spellEnd"/>
      <w:r w:rsidR="00D354E1">
        <w:rPr>
          <w:lang w:val="vi-VN"/>
        </w:rPr>
        <w:t xml:space="preserve"> đúng hơn</w:t>
      </w:r>
      <w:r w:rsidR="00CA6C68" w:rsidRPr="00B06A18">
        <w:t xml:space="preserve">, </w:t>
      </w:r>
      <w:proofErr w:type="spellStart"/>
      <w:r w:rsidR="00D354E1">
        <w:t>cái</w:t>
      </w:r>
      <w:proofErr w:type="spellEnd"/>
      <w:r w:rsidR="00D354E1">
        <w:rPr>
          <w:lang w:val="vi-VN"/>
        </w:rPr>
        <w:t xml:space="preserve"> gì đó phù hợp với tình hình </w:t>
      </w:r>
      <w:proofErr w:type="spellStart"/>
      <w:r w:rsidR="00D354E1">
        <w:t>của</w:t>
      </w:r>
      <w:proofErr w:type="spellEnd"/>
      <w:r w:rsidR="00D354E1">
        <w:t xml:space="preserve"> </w:t>
      </w:r>
      <w:proofErr w:type="spellStart"/>
      <w:r w:rsidR="00D354E1">
        <w:t>Trung</w:t>
      </w:r>
      <w:proofErr w:type="spellEnd"/>
      <w:r w:rsidR="00D354E1">
        <w:t xml:space="preserve"> </w:t>
      </w:r>
      <w:proofErr w:type="spellStart"/>
      <w:r w:rsidR="00D354E1">
        <w:t>Quốc</w:t>
      </w:r>
      <w:proofErr w:type="spellEnd"/>
      <w:r w:rsidR="00CA6C68" w:rsidRPr="00B06A18">
        <w:t xml:space="preserve">: </w:t>
      </w:r>
      <w:proofErr w:type="spellStart"/>
      <w:r w:rsidR="00D354E1">
        <w:t>từ</w:t>
      </w:r>
      <w:proofErr w:type="spellEnd"/>
      <w:r w:rsidR="00D354E1">
        <w:rPr>
          <w:lang w:val="vi-VN"/>
        </w:rPr>
        <w:t xml:space="preserve"> từ đưa </w:t>
      </w:r>
      <w:proofErr w:type="spellStart"/>
      <w:r w:rsidR="003B6037">
        <w:t>dân</w:t>
      </w:r>
      <w:proofErr w:type="spellEnd"/>
      <w:r w:rsidR="003B6037">
        <w:t xml:space="preserve"> </w:t>
      </w:r>
      <w:proofErr w:type="spellStart"/>
      <w:r w:rsidR="003B6037">
        <w:t>chủ</w:t>
      </w:r>
      <w:proofErr w:type="spellEnd"/>
      <w:r w:rsidR="006B0F70">
        <w:t xml:space="preserve"> </w:t>
      </w:r>
      <w:proofErr w:type="spellStart"/>
      <w:r w:rsidR="006B0F70">
        <w:t>và</w:t>
      </w:r>
      <w:proofErr w:type="spellEnd"/>
      <w:r w:rsidR="006B0F70">
        <w:t xml:space="preserve"> </w:t>
      </w:r>
      <w:proofErr w:type="spellStart"/>
      <w:r w:rsidR="00D354E1">
        <w:t>những</w:t>
      </w:r>
      <w:proofErr w:type="spellEnd"/>
      <w:r w:rsidR="00D354E1">
        <w:rPr>
          <w:lang w:val="vi-VN"/>
        </w:rPr>
        <w:t xml:space="preserve"> sự kiểm soát và cân bằng vào cách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D354E1">
        <w:t>Quyền</w:t>
      </w:r>
      <w:proofErr w:type="spellEnd"/>
      <w:r w:rsidR="00D354E1">
        <w:t xml:space="preserve"> </w:t>
      </w:r>
      <w:proofErr w:type="spellStart"/>
      <w:r w:rsidR="00D354E1">
        <w:t>lực</w:t>
      </w:r>
      <w:proofErr w:type="spellEnd"/>
      <w:r w:rsidR="00D354E1">
        <w:rPr>
          <w:lang w:val="vi-VN"/>
        </w:rPr>
        <w:t xml:space="preserve"> tuyệt đối không thể được độc quyền </w:t>
      </w:r>
      <w:proofErr w:type="spellStart"/>
      <w:r w:rsidR="006B0F70">
        <w:t>và</w:t>
      </w:r>
      <w:proofErr w:type="spellEnd"/>
      <w:r w:rsidR="006B0F70">
        <w:t xml:space="preserve"> </w:t>
      </w:r>
      <w:proofErr w:type="spellStart"/>
      <w:r w:rsidR="00D354E1">
        <w:t>nó</w:t>
      </w:r>
      <w:proofErr w:type="spellEnd"/>
      <w:r w:rsidR="00D354E1">
        <w:rPr>
          <w:lang w:val="vi-VN"/>
        </w:rPr>
        <w:t xml:space="preserve"> cần những sự kiểm soát</w:t>
      </w:r>
      <w:r w:rsidR="0037179E" w:rsidRPr="00B06A18">
        <w:t>.</w:t>
      </w:r>
    </w:p>
    <w:p w:rsidR="006C4BE6" w:rsidRDefault="00D67F59" w:rsidP="00D25562">
      <w:pPr>
        <w:spacing w:after="80"/>
        <w:ind w:firstLine="432"/>
        <w:jc w:val="both"/>
      </w:pPr>
      <w:proofErr w:type="spellStart"/>
      <w:r>
        <w:t>Hầu</w:t>
      </w:r>
      <w:proofErr w:type="spellEnd"/>
      <w:r>
        <w:rPr>
          <w:lang w:val="vi-VN"/>
        </w:rPr>
        <w:t xml:space="preserve"> như không</w:t>
      </w:r>
      <w:r w:rsidR="00414BED" w:rsidRPr="00B06A18">
        <w:t xml:space="preserve"> </w:t>
      </w:r>
      <w:proofErr w:type="spellStart"/>
      <w:r w:rsidR="00046CDE">
        <w:t>Đảng</w:t>
      </w:r>
      <w:proofErr w:type="spellEnd"/>
      <w:r w:rsidR="00046CDE">
        <w:t xml:space="preserve"> </w:t>
      </w:r>
      <w:proofErr w:type="spellStart"/>
      <w:r w:rsidR="00046CDE">
        <w:t>viên</w:t>
      </w:r>
      <w:proofErr w:type="spellEnd"/>
      <w:r w:rsidR="00046CDE">
        <w:t xml:space="preserve"> </w:t>
      </w:r>
      <w:proofErr w:type="spellStart"/>
      <w:r w:rsidR="00046CDE">
        <w:t>lão</w:t>
      </w:r>
      <w:proofErr w:type="spellEnd"/>
      <w:r w:rsidR="00046CDE">
        <w:t xml:space="preserve"> </w:t>
      </w:r>
      <w:proofErr w:type="spellStart"/>
      <w:r w:rsidR="00046CDE">
        <w:t>thành</w:t>
      </w:r>
      <w:proofErr w:type="spellEnd"/>
      <w:r w:rsidR="00CA6C68" w:rsidRPr="00B06A18">
        <w:t xml:space="preserve"> </w:t>
      </w:r>
      <w:proofErr w:type="spellStart"/>
      <w:r>
        <w:t>nào</w:t>
      </w:r>
      <w:proofErr w:type="spellEnd"/>
      <w:r>
        <w:rPr>
          <w:lang w:val="vi-VN"/>
        </w:rPr>
        <w:t xml:space="preserve"> đã </w:t>
      </w:r>
      <w:proofErr w:type="spellStart"/>
      <w:r w:rsidR="0074456F">
        <w:t>ủng</w:t>
      </w:r>
      <w:proofErr w:type="spellEnd"/>
      <w:r w:rsidR="0074456F">
        <w:t xml:space="preserve"> </w:t>
      </w:r>
      <w:proofErr w:type="spellStart"/>
      <w:r w:rsidR="0074456F">
        <w:t>hộ</w:t>
      </w:r>
      <w:proofErr w:type="spellEnd"/>
      <w:r>
        <w:rPr>
          <w:lang w:val="vi-VN"/>
        </w:rPr>
        <w:t xml:space="preserve"> loại này của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963B18">
        <w:t>Thực</w:t>
      </w:r>
      <w:proofErr w:type="spellEnd"/>
      <w:r w:rsidR="00963B18">
        <w:t xml:space="preserve"> </w:t>
      </w:r>
      <w:proofErr w:type="spellStart"/>
      <w:r w:rsidR="00963B18">
        <w:t>tế</w:t>
      </w:r>
      <w:proofErr w:type="spellEnd"/>
      <w:r w:rsidR="00CA6C68" w:rsidRPr="00B06A18">
        <w:t xml:space="preserve"> </w:t>
      </w:r>
      <w:proofErr w:type="spellStart"/>
      <w:r w:rsidR="003A3773">
        <w:t>đã</w:t>
      </w:r>
      <w:proofErr w:type="spellEnd"/>
      <w:r w:rsidR="003A3773">
        <w:rPr>
          <w:lang w:val="vi-VN"/>
        </w:rPr>
        <w:t xml:space="preserve"> là,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3A3773">
        <w:t>đã</w:t>
      </w:r>
      <w:proofErr w:type="spellEnd"/>
      <w:r w:rsidR="003A3773">
        <w:rPr>
          <w:lang w:val="vi-VN"/>
        </w:rPr>
        <w:t xml:space="preserve"> bế tắc</w:t>
      </w:r>
      <w:r w:rsidR="00CA6C68" w:rsidRPr="00B06A18">
        <w:t xml:space="preserve">. </w:t>
      </w:r>
      <w:proofErr w:type="spellStart"/>
      <w:r w:rsidR="003A3773">
        <w:t>Điều</w:t>
      </w:r>
      <w:proofErr w:type="spellEnd"/>
      <w:r w:rsidR="003A3773">
        <w:rPr>
          <w:lang w:val="vi-VN"/>
        </w:rPr>
        <w:t xml:space="preserve"> này đã gây ra một vấn đề</w:t>
      </w:r>
      <w:r w:rsidR="00CA6C68" w:rsidRPr="00B06A18">
        <w:t xml:space="preserve">. </w:t>
      </w:r>
      <w:proofErr w:type="spellStart"/>
      <w:r w:rsidR="00F458B3">
        <w:t>Một</w:t>
      </w:r>
      <w:proofErr w:type="spellEnd"/>
      <w:r w:rsidR="00F458B3">
        <w:t xml:space="preserve"> </w:t>
      </w:r>
      <w:proofErr w:type="spellStart"/>
      <w:r w:rsidR="00F458B3">
        <w:t>mặt</w:t>
      </w:r>
      <w:proofErr w:type="spellEnd"/>
      <w:r w:rsidR="00CA6C68" w:rsidRPr="00B06A18">
        <w:t xml:space="preserve"> </w:t>
      </w:r>
      <w:proofErr w:type="spellStart"/>
      <w:r w:rsidR="003A3773">
        <w:t>chúng</w:t>
      </w:r>
      <w:proofErr w:type="spellEnd"/>
      <w:r w:rsidR="003A3773">
        <w:t xml:space="preserve"> ta</w:t>
      </w:r>
      <w:r w:rsidR="003A3773">
        <w:rPr>
          <w:lang w:val="vi-VN"/>
        </w:rPr>
        <w:t xml:space="preserve"> đã làm cho nhân dân đưa ra các đòi hỏi ngày càng mạnh cho </w:t>
      </w:r>
      <w:proofErr w:type="spellStart"/>
      <w:r w:rsidR="003B6037">
        <w:t>dân</w:t>
      </w:r>
      <w:proofErr w:type="spellEnd"/>
      <w:r w:rsidR="003B6037">
        <w:t xml:space="preserve"> </w:t>
      </w:r>
      <w:proofErr w:type="spellStart"/>
      <w:r w:rsidR="003B6037">
        <w:t>chủ</w:t>
      </w:r>
      <w:proofErr w:type="spellEnd"/>
      <w:r w:rsidR="006B0F70">
        <w:t xml:space="preserve"> </w:t>
      </w:r>
      <w:proofErr w:type="spellStart"/>
      <w:r w:rsidR="006B0F70">
        <w:t>và</w:t>
      </w:r>
      <w:proofErr w:type="spellEnd"/>
      <w:r w:rsidR="006B0F70">
        <w:t xml:space="preserve"> </w:t>
      </w:r>
      <w:proofErr w:type="spellStart"/>
      <w:r w:rsidR="003A3773">
        <w:t>và</w:t>
      </w:r>
      <w:proofErr w:type="spellEnd"/>
      <w:r w:rsidR="003A3773">
        <w:rPr>
          <w:lang w:val="vi-VN"/>
        </w:rPr>
        <w:t xml:space="preserve"> một sự tăng tốc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F458B3">
        <w:t>mặt</w:t>
      </w:r>
      <w:proofErr w:type="spellEnd"/>
      <w:r w:rsidR="00F458B3">
        <w:t xml:space="preserve"> </w:t>
      </w:r>
      <w:proofErr w:type="spellStart"/>
      <w:r w:rsidR="00F458B3">
        <w:t>khác</w:t>
      </w:r>
      <w:proofErr w:type="spellEnd"/>
      <w:r w:rsidR="00CA6C68" w:rsidRPr="00B06A18">
        <w:t xml:space="preserve">, </w:t>
      </w:r>
      <w:proofErr w:type="spellStart"/>
      <w:r w:rsidR="003A3773">
        <w:t>không</w:t>
      </w:r>
      <w:proofErr w:type="spellEnd"/>
      <w:r w:rsidR="003A3773">
        <w:rPr>
          <w:lang w:val="vi-VN"/>
        </w:rPr>
        <w:t xml:space="preserve"> hành động nào đã được tiến hành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3A3773">
        <w:t>kể</w:t>
      </w:r>
      <w:proofErr w:type="spellEnd"/>
      <w:r w:rsidR="003A3773">
        <w:rPr>
          <w:lang w:val="vi-VN"/>
        </w:rPr>
        <w:t xml:space="preserve"> từ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rsidR="003A3773">
        <w:t>Đã</w:t>
      </w:r>
      <w:proofErr w:type="spellEnd"/>
      <w:r w:rsidR="003A3773">
        <w:rPr>
          <w:lang w:val="vi-VN"/>
        </w:rPr>
        <w:t xml:space="preserve"> có một khoảng rộng </w:t>
      </w:r>
      <w:proofErr w:type="spellStart"/>
      <w:r w:rsidR="00482860">
        <w:t>giữa</w:t>
      </w:r>
      <w:proofErr w:type="spellEnd"/>
      <w:r w:rsidR="00CA6C68" w:rsidRPr="00B06A18">
        <w:t xml:space="preserve"> </w:t>
      </w:r>
      <w:proofErr w:type="spellStart"/>
      <w:r w:rsidR="003A3773">
        <w:t>những</w:t>
      </w:r>
      <w:proofErr w:type="spellEnd"/>
      <w:r w:rsidR="003A3773">
        <w:rPr>
          <w:lang w:val="vi-VN"/>
        </w:rPr>
        <w:t xml:space="preserve"> đòi hỏi của </w:t>
      </w:r>
      <w:proofErr w:type="spellStart"/>
      <w:r w:rsidR="00C2028F">
        <w:t>nhân</w:t>
      </w:r>
      <w:proofErr w:type="spellEnd"/>
      <w:r w:rsidR="00C2028F">
        <w:t xml:space="preserve"> </w:t>
      </w:r>
      <w:proofErr w:type="spellStart"/>
      <w:r w:rsidR="00C2028F">
        <w:t>dân</w:t>
      </w:r>
      <w:proofErr w:type="spellEnd"/>
      <w:r w:rsidR="00CA6C68" w:rsidRPr="00B06A18">
        <w:t xml:space="preserve">, </w:t>
      </w:r>
      <w:proofErr w:type="spellStart"/>
      <w:r w:rsidR="003A3773">
        <w:t>nhất</w:t>
      </w:r>
      <w:proofErr w:type="spellEnd"/>
      <w:r w:rsidR="003A3773">
        <w:rPr>
          <w:lang w:val="vi-VN"/>
        </w:rPr>
        <w:t xml:space="preserve"> là các đòi hỏi của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CA6C68" w:rsidRPr="00B06A18">
        <w:t>,</w:t>
      </w:r>
      <w:r w:rsidR="006B0F70">
        <w:t xml:space="preserve"> </w:t>
      </w:r>
      <w:proofErr w:type="spellStart"/>
      <w:r w:rsidR="006B0F70">
        <w:t>và</w:t>
      </w:r>
      <w:proofErr w:type="spellEnd"/>
      <w:r w:rsidR="006B0F70">
        <w:t xml:space="preserve"> </w:t>
      </w:r>
      <w:proofErr w:type="spellStart"/>
      <w:r w:rsidR="003A3773">
        <w:t>các</w:t>
      </w:r>
      <w:proofErr w:type="spellEnd"/>
      <w:r w:rsidR="003A3773">
        <w:rPr>
          <w:lang w:val="vi-VN"/>
        </w:rPr>
        <w:t xml:space="preserve"> ý định của </w:t>
      </w:r>
      <w:proofErr w:type="spellStart"/>
      <w:r w:rsidR="0036202B" w:rsidRPr="00B06A18">
        <w:t>Đảng</w:t>
      </w:r>
      <w:proofErr w:type="spellEnd"/>
      <w:r w:rsidR="0037179E" w:rsidRPr="00B06A18">
        <w:t>.</w:t>
      </w:r>
    </w:p>
    <w:p w:rsidR="006C4BE6" w:rsidRDefault="00325891" w:rsidP="00D25562">
      <w:pPr>
        <w:spacing w:after="80"/>
        <w:ind w:firstLine="432"/>
        <w:jc w:val="both"/>
      </w:pPr>
      <w:proofErr w:type="spellStart"/>
      <w:r>
        <w:t>Bởi</w:t>
      </w:r>
      <w:proofErr w:type="spellEnd"/>
      <w:r w:rsidR="00027497">
        <w:t xml:space="preserve"> </w:t>
      </w:r>
      <w:proofErr w:type="spellStart"/>
      <w:r w:rsidR="00C9026B">
        <w:t>vì</w:t>
      </w:r>
      <w:proofErr w:type="spellEnd"/>
      <w:r w:rsidR="00CA6C68" w:rsidRPr="00B06A18">
        <w:t xml:space="preserve"> </w:t>
      </w:r>
      <w:proofErr w:type="spellStart"/>
      <w:r w:rsidR="00980119">
        <w:t>môi</w:t>
      </w:r>
      <w:proofErr w:type="spellEnd"/>
      <w:r w:rsidR="00980119">
        <w:t xml:space="preserve"> </w:t>
      </w:r>
      <w:proofErr w:type="spellStart"/>
      <w:r w:rsidR="00980119">
        <w:t>trường</w:t>
      </w:r>
      <w:proofErr w:type="spellEnd"/>
      <w:r w:rsidR="00980119">
        <w:t xml:space="preserve"> </w:t>
      </w:r>
      <w:proofErr w:type="spellStart"/>
      <w:r w:rsidR="00980119">
        <w:t>chính</w:t>
      </w:r>
      <w:proofErr w:type="spellEnd"/>
      <w:r w:rsidR="00980119">
        <w:t xml:space="preserve"> </w:t>
      </w:r>
      <w:proofErr w:type="spellStart"/>
      <w:r w:rsidR="00980119">
        <w:t>trị</w:t>
      </w:r>
      <w:proofErr w:type="spellEnd"/>
      <w:r w:rsidR="00CA6C68" w:rsidRPr="00B06A18">
        <w:t xml:space="preserve"> </w:t>
      </w:r>
      <w:proofErr w:type="spellStart"/>
      <w:r w:rsidR="003A3773">
        <w:t>đã</w:t>
      </w:r>
      <w:proofErr w:type="spellEnd"/>
      <w:r w:rsidR="003A3773">
        <w:rPr>
          <w:lang w:val="vi-VN"/>
        </w:rPr>
        <w:t xml:space="preserve"> vẫn tương đối được nới lỏng</w:t>
      </w:r>
      <w:r w:rsidR="00CA6C68" w:rsidRPr="00B06A18">
        <w:t xml:space="preserve">, </w:t>
      </w:r>
      <w:proofErr w:type="spellStart"/>
      <w:r w:rsidR="00C048F3">
        <w:t>người</w:t>
      </w:r>
      <w:proofErr w:type="spellEnd"/>
      <w:r w:rsidR="003A3773">
        <w:rPr>
          <w:lang w:val="vi-VN"/>
        </w:rPr>
        <w:t xml:space="preserve"> dân đã nói thẳng một cách táo bạo</w:t>
      </w:r>
      <w:r w:rsidR="00CA6C68" w:rsidRPr="00B06A18">
        <w:t>—</w:t>
      </w:r>
      <w:proofErr w:type="spellStart"/>
      <w:r w:rsidR="003A3773">
        <w:t>không</w:t>
      </w:r>
      <w:proofErr w:type="spellEnd"/>
      <w:r w:rsidR="003A3773">
        <w:rPr>
          <w:lang w:val="vi-VN"/>
        </w:rPr>
        <w:t xml:space="preserve"> như sau </w:t>
      </w:r>
      <w:proofErr w:type="spellStart"/>
      <w:r w:rsidR="00B85BB1">
        <w:t>Bốn</w:t>
      </w:r>
      <w:proofErr w:type="spellEnd"/>
      <w:r w:rsidR="00B85BB1">
        <w:t xml:space="preserve"> </w:t>
      </w:r>
      <w:proofErr w:type="spellStart"/>
      <w:r w:rsidR="00B85BB1">
        <w:t>tháng</w:t>
      </w:r>
      <w:proofErr w:type="spellEnd"/>
      <w:r w:rsidR="00B85BB1">
        <w:t xml:space="preserve"> </w:t>
      </w:r>
      <w:proofErr w:type="spellStart"/>
      <w:r w:rsidR="00B85BB1">
        <w:t>Sáu</w:t>
      </w:r>
      <w:proofErr w:type="spellEnd"/>
      <w:r w:rsidR="00CA6C68" w:rsidRPr="00B06A18">
        <w:t xml:space="preserve">, </w:t>
      </w:r>
      <w:proofErr w:type="spellStart"/>
      <w:r w:rsidR="00CA0BCD">
        <w:t>khi</w:t>
      </w:r>
      <w:proofErr w:type="spellEnd"/>
      <w:r w:rsidR="00CA0BCD">
        <w:t xml:space="preserve"> </w:t>
      </w:r>
      <w:proofErr w:type="spellStart"/>
      <w:r w:rsidR="00980119">
        <w:t>môi</w:t>
      </w:r>
      <w:proofErr w:type="spellEnd"/>
      <w:r w:rsidR="00980119">
        <w:t xml:space="preserve"> </w:t>
      </w:r>
      <w:proofErr w:type="spellStart"/>
      <w:r w:rsidR="00980119">
        <w:t>trường</w:t>
      </w:r>
      <w:proofErr w:type="spellEnd"/>
      <w:r w:rsidR="00980119">
        <w:t xml:space="preserve"> </w:t>
      </w:r>
      <w:proofErr w:type="spellStart"/>
      <w:r w:rsidR="00980119">
        <w:t>chính</w:t>
      </w:r>
      <w:proofErr w:type="spellEnd"/>
      <w:r w:rsidR="00980119">
        <w:t xml:space="preserve"> </w:t>
      </w:r>
      <w:proofErr w:type="spellStart"/>
      <w:r w:rsidR="00980119">
        <w:t>trị</w:t>
      </w:r>
      <w:proofErr w:type="spellEnd"/>
      <w:r w:rsidR="00767518" w:rsidRPr="00B06A18">
        <w:t xml:space="preserve"> </w:t>
      </w:r>
      <w:proofErr w:type="spellStart"/>
      <w:r w:rsidR="003A3773">
        <w:t>đã</w:t>
      </w:r>
      <w:proofErr w:type="spellEnd"/>
      <w:r w:rsidR="003A3773">
        <w:rPr>
          <w:lang w:val="vi-VN"/>
        </w:rPr>
        <w:t xml:space="preserve"> trở nên hết sức ức chế</w:t>
      </w:r>
      <w:r w:rsidR="00CA6C68" w:rsidRPr="00B06A18">
        <w:t xml:space="preserve">. </w:t>
      </w:r>
      <w:proofErr w:type="spellStart"/>
      <w:r w:rsidR="003A3773">
        <w:t>Sự</w:t>
      </w:r>
      <w:proofErr w:type="spellEnd"/>
      <w:r w:rsidR="003A3773">
        <w:rPr>
          <w:lang w:val="vi-VN"/>
        </w:rPr>
        <w:t xml:space="preserve"> tương phả</w:t>
      </w:r>
      <w:r w:rsidR="00C72282">
        <w:rPr>
          <w:lang w:val="vi-VN"/>
        </w:rPr>
        <w:t>n</w:t>
      </w:r>
      <w:r w:rsidR="003A3773">
        <w:rPr>
          <w:lang w:val="vi-VN"/>
        </w:rPr>
        <w:t xml:space="preserve"> </w:t>
      </w:r>
      <w:proofErr w:type="spellStart"/>
      <w:r w:rsidR="00482860">
        <w:t>giữa</w:t>
      </w:r>
      <w:proofErr w:type="spellEnd"/>
      <w:r w:rsidR="00CA6C68" w:rsidRPr="00B06A18">
        <w:t xml:space="preserve"> </w:t>
      </w:r>
      <w:proofErr w:type="spellStart"/>
      <w:r w:rsidR="003A3773">
        <w:t>thực</w:t>
      </w:r>
      <w:proofErr w:type="spellEnd"/>
      <w:r w:rsidR="003A3773">
        <w:rPr>
          <w:lang w:val="vi-VN"/>
        </w:rPr>
        <w:t xml:space="preserve"> tế </w:t>
      </w:r>
      <w:proofErr w:type="spellStart"/>
      <w:r w:rsidR="006B0F70">
        <w:t>và</w:t>
      </w:r>
      <w:proofErr w:type="spellEnd"/>
      <w:r w:rsidR="006B0F70">
        <w:t xml:space="preserve"> </w:t>
      </w:r>
      <w:proofErr w:type="spellStart"/>
      <w:r w:rsidR="003A3773">
        <w:t>đòi</w:t>
      </w:r>
      <w:proofErr w:type="spellEnd"/>
      <w:r w:rsidR="003A3773">
        <w:rPr>
          <w:lang w:val="vi-VN"/>
        </w:rPr>
        <w:t xml:space="preserve"> hỏi công chúng chỉ đã làm mạnh thêm khát vọng cho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154344">
        <w:t>đến</w:t>
      </w:r>
      <w:proofErr w:type="spellEnd"/>
      <w:r w:rsidR="00154344">
        <w:rPr>
          <w:lang w:val="vi-VN"/>
        </w:rPr>
        <w:t xml:space="preserve"> điểm mà các ý tưởng cực đoan đã được bày tỏ </w:t>
      </w:r>
      <w:proofErr w:type="spellStart"/>
      <w:r w:rsidR="006B0F70">
        <w:t>và</w:t>
      </w:r>
      <w:proofErr w:type="spellEnd"/>
      <w:r w:rsidR="006B0F70">
        <w:t xml:space="preserve"> </w:t>
      </w:r>
      <w:proofErr w:type="spellStart"/>
      <w:r w:rsidR="00154344">
        <w:t>các</w:t>
      </w:r>
      <w:proofErr w:type="spellEnd"/>
      <w:r w:rsidR="00154344">
        <w:rPr>
          <w:lang w:val="vi-VN"/>
        </w:rPr>
        <w:t xml:space="preserve"> hành động được tiến hành đã làm trần trọng sự xung đột</w:t>
      </w:r>
      <w:r w:rsidR="0037179E" w:rsidRPr="00B06A18">
        <w:t>.</w:t>
      </w:r>
      <w:r w:rsidR="008649CE">
        <w:t xml:space="preserve"> </w:t>
      </w:r>
      <w:proofErr w:type="spellStart"/>
      <w:r w:rsidR="00154344">
        <w:t>Những</w:t>
      </w:r>
      <w:proofErr w:type="spellEnd"/>
      <w:r w:rsidR="00154344">
        <w:rPr>
          <w:lang w:val="vi-VN"/>
        </w:rPr>
        <w:t xml:space="preserve"> gợi ý đã được đưa ra rằng một hệ thống đại nghị Tây phương phải được thiết lập</w:t>
      </w:r>
      <w:r w:rsidR="00CA6C68" w:rsidRPr="00B06A18">
        <w:t xml:space="preserve">. </w:t>
      </w:r>
      <w:proofErr w:type="spellStart"/>
      <w:r w:rsidR="00154344">
        <w:t>Một</w:t>
      </w:r>
      <w:proofErr w:type="spellEnd"/>
      <w:r w:rsidR="00154344">
        <w:rPr>
          <w:lang w:val="vi-VN"/>
        </w:rPr>
        <w:t xml:space="preserve"> </w:t>
      </w:r>
      <w:r w:rsidR="000B017A">
        <w:rPr>
          <w:lang w:val="vi-VN"/>
        </w:rPr>
        <w:t xml:space="preserve">sinh viên </w:t>
      </w:r>
      <w:proofErr w:type="spellStart"/>
      <w:r w:rsidR="00154344">
        <w:t>có</w:t>
      </w:r>
      <w:proofErr w:type="spellEnd"/>
      <w:r w:rsidR="00154344">
        <w:rPr>
          <w:lang w:val="vi-VN"/>
        </w:rPr>
        <w:t xml:space="preserve"> tên </w:t>
      </w:r>
      <w:proofErr w:type="spellStart"/>
      <w:r w:rsidR="0036202B" w:rsidRPr="00B06A18">
        <w:t>Trần</w:t>
      </w:r>
      <w:proofErr w:type="spellEnd"/>
      <w:r w:rsidR="00CA6C68" w:rsidRPr="00B06A18">
        <w:t xml:space="preserve"> </w:t>
      </w:r>
      <w:proofErr w:type="spellStart"/>
      <w:r w:rsidR="004B27E9">
        <w:t>Quân</w:t>
      </w:r>
      <w:proofErr w:type="spellEnd"/>
      <w:r w:rsidR="004B27E9">
        <w:rPr>
          <w:lang w:val="vi-VN"/>
        </w:rPr>
        <w:t xml:space="preserve"> (Chen </w:t>
      </w:r>
      <w:r w:rsidR="00CA6C68" w:rsidRPr="00B06A18">
        <w:t>Jun</w:t>
      </w:r>
      <w:r w:rsidR="004B27E9">
        <w:rPr>
          <w:lang w:val="vi-VN"/>
        </w:rPr>
        <w:t>)</w:t>
      </w:r>
      <w:r w:rsidR="00CA6C68" w:rsidRPr="00B06A18">
        <w:t xml:space="preserve">, </w:t>
      </w:r>
      <w:proofErr w:type="spellStart"/>
      <w:r w:rsidR="00C048F3">
        <w:t>người</w:t>
      </w:r>
      <w:proofErr w:type="spellEnd"/>
      <w:r w:rsidR="000B017A">
        <w:rPr>
          <w:lang w:val="vi-VN"/>
        </w:rPr>
        <w:t xml:space="preserve"> đã học ở </w:t>
      </w:r>
      <w:proofErr w:type="spellStart"/>
      <w:r w:rsidR="00A65800" w:rsidRPr="00B06A18">
        <w:t>Hoa</w:t>
      </w:r>
      <w:proofErr w:type="spellEnd"/>
      <w:r w:rsidR="00A65800" w:rsidRPr="00B06A18">
        <w:t xml:space="preserve"> </w:t>
      </w:r>
      <w:proofErr w:type="spellStart"/>
      <w:r w:rsidR="00A65800" w:rsidRPr="00B06A18">
        <w:t>Kỳ</w:t>
      </w:r>
      <w:proofErr w:type="spellEnd"/>
      <w:r w:rsidR="00CA6C68" w:rsidRPr="00B06A18">
        <w:t xml:space="preserve">, </w:t>
      </w:r>
      <w:proofErr w:type="spellStart"/>
      <w:r w:rsidR="000B017A">
        <w:t>đã</w:t>
      </w:r>
      <w:proofErr w:type="spellEnd"/>
      <w:r w:rsidR="000B017A">
        <w:rPr>
          <w:lang w:val="vi-VN"/>
        </w:rPr>
        <w:t xml:space="preserve"> quay về </w:t>
      </w:r>
      <w:proofErr w:type="spellStart"/>
      <w:r w:rsidR="0082081C">
        <w:t>Trung</w:t>
      </w:r>
      <w:proofErr w:type="spellEnd"/>
      <w:r w:rsidR="0082081C">
        <w:t xml:space="preserve"> </w:t>
      </w:r>
      <w:proofErr w:type="spellStart"/>
      <w:r w:rsidR="0082081C">
        <w:t>Quốc</w:t>
      </w:r>
      <w:proofErr w:type="spellEnd"/>
      <w:r w:rsidR="0082081C">
        <w:t xml:space="preserve"> </w:t>
      </w:r>
      <w:proofErr w:type="spellStart"/>
      <w:r w:rsidR="000B017A">
        <w:t>để</w:t>
      </w:r>
      <w:proofErr w:type="spellEnd"/>
      <w:r w:rsidR="000B017A">
        <w:rPr>
          <w:lang w:val="vi-VN"/>
        </w:rPr>
        <w:t xml:space="preserve"> tổ chức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767518" w:rsidRPr="00B06A18">
        <w:t xml:space="preserve"> </w:t>
      </w:r>
      <w:proofErr w:type="spellStart"/>
      <w:r w:rsidR="000B017A">
        <w:t>nổi</w:t>
      </w:r>
      <w:proofErr w:type="spellEnd"/>
      <w:r w:rsidR="000B017A">
        <w:rPr>
          <w:lang w:val="vi-VN"/>
        </w:rPr>
        <w:t xml:space="preserve"> tiếng để đòi thả </w:t>
      </w:r>
      <w:proofErr w:type="spellStart"/>
      <w:r w:rsidR="00591288">
        <w:t>Nguỵ</w:t>
      </w:r>
      <w:proofErr w:type="spellEnd"/>
      <w:r w:rsidR="00591288">
        <w:t xml:space="preserve"> </w:t>
      </w:r>
      <w:r w:rsidR="00154344">
        <w:rPr>
          <w:lang w:val="vi-VN"/>
        </w:rPr>
        <w:t>K</w:t>
      </w:r>
      <w:proofErr w:type="spellStart"/>
      <w:r w:rsidR="00591288">
        <w:t>inh</w:t>
      </w:r>
      <w:proofErr w:type="spellEnd"/>
      <w:r w:rsidR="00591288">
        <w:t xml:space="preserve"> </w:t>
      </w:r>
      <w:proofErr w:type="spellStart"/>
      <w:r w:rsidR="00591288">
        <w:t>Sinh</w:t>
      </w:r>
      <w:proofErr w:type="spellEnd"/>
      <w:r w:rsidR="000B017A">
        <w:rPr>
          <w:lang w:val="vi-VN"/>
        </w:rPr>
        <w:t xml:space="preserve"> </w:t>
      </w:r>
      <w:r w:rsidR="000B017A" w:rsidRPr="00B06A18">
        <w:t>[</w:t>
      </w:r>
      <w:proofErr w:type="spellStart"/>
      <w:r w:rsidR="000B017A">
        <w:t>nhà</w:t>
      </w:r>
      <w:proofErr w:type="spellEnd"/>
      <w:r w:rsidR="000B017A">
        <w:rPr>
          <w:lang w:val="vi-VN"/>
        </w:rPr>
        <w:t xml:space="preserve"> bất đồng chính kiến nổi tiếng</w:t>
      </w:r>
      <w:r w:rsidR="000B017A" w:rsidRPr="00B06A18">
        <w:t>]</w:t>
      </w:r>
      <w:r w:rsidR="0037179E" w:rsidRPr="00B06A18">
        <w:t>.</w:t>
      </w:r>
      <w:r w:rsidR="008649CE">
        <w:t xml:space="preserve"> </w:t>
      </w:r>
      <w:proofErr w:type="spellStart"/>
      <w:r w:rsidR="000B017A">
        <w:t>Đã</w:t>
      </w:r>
      <w:proofErr w:type="spellEnd"/>
      <w:r w:rsidR="000B017A">
        <w:rPr>
          <w:lang w:val="vi-VN"/>
        </w:rPr>
        <w:t xml:space="preserve"> có một chiến dịch ký kiến </w:t>
      </w:r>
      <w:r w:rsidR="0075393D">
        <w:rPr>
          <w:lang w:val="vi-VN"/>
        </w:rPr>
        <w:t xml:space="preserve">nghị ở </w:t>
      </w:r>
      <w:proofErr w:type="spellStart"/>
      <w:r w:rsidR="00A65800" w:rsidRPr="00B06A18">
        <w:t>Hoa</w:t>
      </w:r>
      <w:proofErr w:type="spellEnd"/>
      <w:r w:rsidR="00A65800" w:rsidRPr="00B06A18">
        <w:t xml:space="preserve"> </w:t>
      </w:r>
      <w:proofErr w:type="spellStart"/>
      <w:r w:rsidR="00A65800" w:rsidRPr="00B06A18">
        <w:t>Kỳ</w:t>
      </w:r>
      <w:proofErr w:type="spellEnd"/>
      <w:r w:rsidR="00CA6C68" w:rsidRPr="00B06A18">
        <w:t xml:space="preserve"> </w:t>
      </w:r>
      <w:proofErr w:type="spellStart"/>
      <w:r w:rsidR="0075393D">
        <w:t>để</w:t>
      </w:r>
      <w:proofErr w:type="spellEnd"/>
      <w:r w:rsidR="0075393D">
        <w:rPr>
          <w:lang w:val="vi-VN"/>
        </w:rPr>
        <w:t xml:space="preserve"> đưa ra một thư ngỏ cho</w:t>
      </w:r>
      <w:r w:rsidR="00CA6C68" w:rsidRPr="00B06A18">
        <w:t xml:space="preserve">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 xml:space="preserve"> </w:t>
      </w:r>
      <w:proofErr w:type="spellStart"/>
      <w:r w:rsidR="0075393D">
        <w:t>đòi</w:t>
      </w:r>
      <w:proofErr w:type="spellEnd"/>
      <w:r w:rsidR="0075393D">
        <w:rPr>
          <w:lang w:val="vi-VN"/>
        </w:rPr>
        <w:t xml:space="preserve"> việc thả Nguỵ</w:t>
      </w:r>
      <w:r w:rsidR="00CA6C68" w:rsidRPr="00B06A18">
        <w:t xml:space="preserve">. </w:t>
      </w:r>
      <w:proofErr w:type="spellStart"/>
      <w:r w:rsidR="0075393D">
        <w:t>Các</w:t>
      </w:r>
      <w:proofErr w:type="spellEnd"/>
      <w:r w:rsidR="0075393D">
        <w:rPr>
          <w:lang w:val="vi-VN"/>
        </w:rPr>
        <w:t xml:space="preserve"> hoạt động tương tự đã xảy ra ở </w:t>
      </w:r>
      <w:r w:rsidR="00CA6C68" w:rsidRPr="00B06A18">
        <w:t xml:space="preserve">Hong Kong. </w:t>
      </w:r>
      <w:proofErr w:type="spellStart"/>
      <w:r w:rsidR="0075393D">
        <w:t>Trong</w:t>
      </w:r>
      <w:proofErr w:type="spellEnd"/>
      <w:r w:rsidR="0075393D">
        <w:rPr>
          <w:lang w:val="vi-VN"/>
        </w:rPr>
        <w:t xml:space="preserve"> năm</w:t>
      </w:r>
      <w:r w:rsidR="00CA6C68" w:rsidRPr="00B06A18">
        <w:t xml:space="preserve"> 1989, </w:t>
      </w:r>
      <w:proofErr w:type="spellStart"/>
      <w:r w:rsidR="007E0B7F">
        <w:t>trong</w:t>
      </w:r>
      <w:proofErr w:type="spellEnd"/>
      <w:r w:rsidR="007E0B7F">
        <w:rPr>
          <w:lang w:val="vi-VN"/>
        </w:rPr>
        <w:t xml:space="preserve"> {phiên họp}</w:t>
      </w:r>
      <w:r w:rsidR="00CA6C68" w:rsidRPr="00B06A18">
        <w:t xml:space="preserve"> </w:t>
      </w:r>
      <w:proofErr w:type="spellStart"/>
      <w:r w:rsidR="00073DBC">
        <w:t>Quốc</w:t>
      </w:r>
      <w:proofErr w:type="spellEnd"/>
      <w:r w:rsidR="00073DBC">
        <w:t xml:space="preserve"> </w:t>
      </w:r>
      <w:proofErr w:type="spellStart"/>
      <w:r w:rsidR="00073DBC">
        <w:t>Hội</w:t>
      </w:r>
      <w:proofErr w:type="spellEnd"/>
      <w:r w:rsidR="00CA6C68" w:rsidRPr="00B06A18">
        <w:t>,</w:t>
      </w:r>
      <w:r w:rsidR="00767518" w:rsidRPr="00B06A18">
        <w:t xml:space="preserve"> </w:t>
      </w:r>
      <w:proofErr w:type="spellStart"/>
      <w:r w:rsidR="007E0B7F">
        <w:t>một</w:t>
      </w:r>
      <w:proofErr w:type="spellEnd"/>
      <w:r w:rsidR="007E0B7F">
        <w:rPr>
          <w:lang w:val="vi-VN"/>
        </w:rPr>
        <w:t xml:space="preserve"> đoàn đại biểu</w:t>
      </w:r>
      <w:r w:rsidR="00CA6C68" w:rsidRPr="00B06A18">
        <w:t xml:space="preserve"> Hong Kong </w:t>
      </w:r>
      <w:proofErr w:type="spellStart"/>
      <w:r w:rsidR="007E0B7F">
        <w:t>đã</w:t>
      </w:r>
      <w:proofErr w:type="spellEnd"/>
      <w:r w:rsidR="007E0B7F">
        <w:rPr>
          <w:lang w:val="vi-VN"/>
        </w:rPr>
        <w:t xml:space="preserve"> đòi các quyền con </w:t>
      </w:r>
      <w:r w:rsidR="00C048F3">
        <w:rPr>
          <w:lang w:val="vi-VN"/>
        </w:rPr>
        <w:t>người</w:t>
      </w:r>
      <w:r w:rsidR="007E0B7F">
        <w:rPr>
          <w:lang w:val="vi-VN"/>
        </w:rPr>
        <w:t xml:space="preserve"> </w:t>
      </w:r>
      <w:proofErr w:type="spellStart"/>
      <w:r w:rsidR="006B0F70">
        <w:t>và</w:t>
      </w:r>
      <w:proofErr w:type="spellEnd"/>
      <w:r w:rsidR="006B0F70">
        <w:t xml:space="preserve"> </w:t>
      </w:r>
      <w:proofErr w:type="spellStart"/>
      <w:r w:rsidR="007E0B7F">
        <w:t>việc</w:t>
      </w:r>
      <w:proofErr w:type="spellEnd"/>
      <w:r w:rsidR="007E0B7F">
        <w:rPr>
          <w:lang w:val="vi-VN"/>
        </w:rPr>
        <w:t xml:space="preserve"> thả </w:t>
      </w:r>
      <w:proofErr w:type="spellStart"/>
      <w:r w:rsidR="00591288">
        <w:t>Nguỵ</w:t>
      </w:r>
      <w:proofErr w:type="spellEnd"/>
      <w:r w:rsidR="00591288">
        <w:t xml:space="preserve"> </w:t>
      </w:r>
      <w:r w:rsidR="00C72282">
        <w:rPr>
          <w:lang w:val="vi-VN"/>
        </w:rPr>
        <w:t>K</w:t>
      </w:r>
      <w:proofErr w:type="spellStart"/>
      <w:r w:rsidR="00591288">
        <w:t>inh</w:t>
      </w:r>
      <w:proofErr w:type="spellEnd"/>
      <w:r w:rsidR="00591288">
        <w:t xml:space="preserve"> </w:t>
      </w:r>
      <w:proofErr w:type="spellStart"/>
      <w:r w:rsidR="00591288">
        <w:t>Sinh</w:t>
      </w:r>
      <w:proofErr w:type="spellEnd"/>
      <w:r w:rsidR="00CA6C68" w:rsidRPr="00B06A18">
        <w:t xml:space="preserve">. </w:t>
      </w:r>
      <w:proofErr w:type="spellStart"/>
      <w:r w:rsidR="007E0B7F">
        <w:t>Đã</w:t>
      </w:r>
      <w:proofErr w:type="spellEnd"/>
      <w:r w:rsidR="007E0B7F">
        <w:rPr>
          <w:lang w:val="vi-VN"/>
        </w:rPr>
        <w:t xml:space="preserve"> có nhiều hoạt động ở các đại học nữa</w:t>
      </w:r>
      <w:r w:rsidR="00CA6C68" w:rsidRPr="00B06A18">
        <w:t xml:space="preserve">. </w:t>
      </w:r>
      <w:proofErr w:type="spellStart"/>
      <w:r w:rsidR="007E0B7F">
        <w:t>Đã</w:t>
      </w:r>
      <w:proofErr w:type="spellEnd"/>
      <w:r w:rsidR="007E0B7F">
        <w:rPr>
          <w:lang w:val="vi-VN"/>
        </w:rPr>
        <w:t xml:space="preserve"> có những loại khác nhau của các </w:t>
      </w:r>
      <w:r w:rsidR="00CA6C68" w:rsidRPr="00B06A18">
        <w:t>salon</w:t>
      </w:r>
      <w:r w:rsidR="006B0F70">
        <w:t xml:space="preserve"> </w:t>
      </w:r>
      <w:proofErr w:type="spellStart"/>
      <w:r w:rsidR="006B0F70">
        <w:t>và</w:t>
      </w:r>
      <w:proofErr w:type="spellEnd"/>
      <w:r w:rsidR="006B0F70">
        <w:t xml:space="preserve"> </w:t>
      </w:r>
      <w:proofErr w:type="spellStart"/>
      <w:r w:rsidR="007E0B7F">
        <w:t>các</w:t>
      </w:r>
      <w:proofErr w:type="spellEnd"/>
      <w:r w:rsidR="007E0B7F">
        <w:rPr>
          <w:lang w:val="vi-VN"/>
        </w:rPr>
        <w:t xml:space="preserve"> diễn đàn trong đó các ý tưởng cực đoan được bày tỏ</w:t>
      </w:r>
      <w:r w:rsidR="00CA6C68" w:rsidRPr="00B06A18">
        <w:t xml:space="preserve">. </w:t>
      </w:r>
      <w:proofErr w:type="spellStart"/>
      <w:r w:rsidR="007E0B7F">
        <w:t>Một</w:t>
      </w:r>
      <w:proofErr w:type="spellEnd"/>
      <w:r w:rsidR="007E0B7F">
        <w:rPr>
          <w:lang w:val="vi-VN"/>
        </w:rPr>
        <w:t xml:space="preserve"> số </w:t>
      </w:r>
      <w:proofErr w:type="spellStart"/>
      <w:r w:rsidR="006627BD">
        <w:t>trí</w:t>
      </w:r>
      <w:proofErr w:type="spellEnd"/>
      <w:r w:rsidR="006627BD">
        <w:t xml:space="preserve"> </w:t>
      </w:r>
      <w:proofErr w:type="spellStart"/>
      <w:r w:rsidR="006627BD">
        <w:t>thức</w:t>
      </w:r>
      <w:proofErr w:type="spellEnd"/>
      <w:r w:rsidR="00CA6C68" w:rsidRPr="00B06A18">
        <w:t xml:space="preserve"> </w:t>
      </w:r>
      <w:proofErr w:type="spellStart"/>
      <w:r w:rsidR="007E0B7F">
        <w:t>giữ</w:t>
      </w:r>
      <w:proofErr w:type="spellEnd"/>
      <w:r w:rsidR="007E0B7F">
        <w:rPr>
          <w:lang w:val="vi-VN"/>
        </w:rPr>
        <w:t xml:space="preserve"> các quan điểm cực đoan đã đi tới các đại học </w:t>
      </w:r>
      <w:proofErr w:type="spellStart"/>
      <w:r w:rsidR="006B0F70">
        <w:t>và</w:t>
      </w:r>
      <w:proofErr w:type="spellEnd"/>
      <w:r w:rsidR="006B0F70">
        <w:t xml:space="preserve"> </w:t>
      </w:r>
      <w:proofErr w:type="spellStart"/>
      <w:r w:rsidR="007E0B7F">
        <w:t>các</w:t>
      </w:r>
      <w:proofErr w:type="spellEnd"/>
      <w:r w:rsidR="007E0B7F">
        <w:rPr>
          <w:lang w:val="vi-VN"/>
        </w:rPr>
        <w:t xml:space="preserve"> cao đẳng để trình bày </w:t>
      </w:r>
      <w:proofErr w:type="spellStart"/>
      <w:r w:rsidR="00F61A3D">
        <w:t>các</w:t>
      </w:r>
      <w:proofErr w:type="spellEnd"/>
      <w:r w:rsidR="00F61A3D">
        <w:t xml:space="preserve"> </w:t>
      </w:r>
      <w:proofErr w:type="spellStart"/>
      <w:r w:rsidR="00F61A3D">
        <w:t>bài</w:t>
      </w:r>
      <w:proofErr w:type="spellEnd"/>
      <w:r w:rsidR="00F61A3D">
        <w:t xml:space="preserve"> </w:t>
      </w:r>
      <w:proofErr w:type="spellStart"/>
      <w:r w:rsidR="00F61A3D">
        <w:t>phát</w:t>
      </w:r>
      <w:proofErr w:type="spellEnd"/>
      <w:r w:rsidR="00F61A3D">
        <w:t xml:space="preserve"> </w:t>
      </w:r>
      <w:proofErr w:type="spellStart"/>
      <w:r w:rsidR="00F61A3D">
        <w:t>biểu</w:t>
      </w:r>
      <w:proofErr w:type="spellEnd"/>
      <w:r w:rsidR="00CA6C68" w:rsidRPr="00B06A18">
        <w:t xml:space="preserve"> </w:t>
      </w:r>
      <w:proofErr w:type="spellStart"/>
      <w:r w:rsidR="007E0B7F">
        <w:t>bày</w:t>
      </w:r>
      <w:proofErr w:type="spellEnd"/>
      <w:r w:rsidR="007E0B7F">
        <w:rPr>
          <w:lang w:val="vi-VN"/>
        </w:rPr>
        <w:t xml:space="preserve"> tỏ sự bất bình của họ</w:t>
      </w:r>
      <w:r w:rsidR="00CA6C68" w:rsidRPr="00B06A18">
        <w:t>. [</w:t>
      </w:r>
      <w:proofErr w:type="spellStart"/>
      <w:r w:rsidR="007E0B7F">
        <w:t>Nhà</w:t>
      </w:r>
      <w:proofErr w:type="spellEnd"/>
      <w:r w:rsidR="007E0B7F">
        <w:rPr>
          <w:lang w:val="vi-VN"/>
        </w:rPr>
        <w:t xml:space="preserve"> vật lý thiên văn bất đồng chính kiến</w:t>
      </w:r>
      <w:r w:rsidR="00CA6C68" w:rsidRPr="00B06A18">
        <w:t xml:space="preserve">] </w:t>
      </w:r>
      <w:proofErr w:type="spellStart"/>
      <w:r w:rsidR="00ED01D2">
        <w:t>Phương</w:t>
      </w:r>
      <w:proofErr w:type="spellEnd"/>
      <w:r w:rsidR="00ED01D2">
        <w:t xml:space="preserve"> </w:t>
      </w:r>
      <w:proofErr w:type="spellStart"/>
      <w:r w:rsidR="00ED01D2">
        <w:t>Lệ</w:t>
      </w:r>
      <w:proofErr w:type="spellEnd"/>
      <w:r w:rsidR="00ED01D2">
        <w:t xml:space="preserve"> Chi</w:t>
      </w:r>
      <w:r w:rsidR="00CA6C68" w:rsidRPr="00B06A18">
        <w:t xml:space="preserve">, </w:t>
      </w:r>
      <w:proofErr w:type="spellStart"/>
      <w:r w:rsidR="007E0B7F">
        <w:t>người</w:t>
      </w:r>
      <w:proofErr w:type="spellEnd"/>
      <w:r w:rsidR="007E0B7F">
        <w:rPr>
          <w:lang w:val="vi-VN"/>
        </w:rPr>
        <w:t xml:space="preserve"> đã ở nước ngoài</w:t>
      </w:r>
      <w:r w:rsidR="00CA6C68" w:rsidRPr="00B06A18">
        <w:t xml:space="preserve">, </w:t>
      </w:r>
      <w:proofErr w:type="spellStart"/>
      <w:r w:rsidR="007E0B7F">
        <w:t>đã</w:t>
      </w:r>
      <w:proofErr w:type="spellEnd"/>
      <w:r w:rsidR="007E0B7F">
        <w:rPr>
          <w:lang w:val="vi-VN"/>
        </w:rPr>
        <w:t xml:space="preserve"> đích thân tấn công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37179E" w:rsidRPr="00B06A18">
        <w:t>.</w:t>
      </w:r>
    </w:p>
    <w:p w:rsidR="006C4BE6" w:rsidRDefault="002D6DD8" w:rsidP="00D25562">
      <w:pPr>
        <w:spacing w:after="80"/>
        <w:ind w:firstLine="432"/>
        <w:jc w:val="both"/>
      </w:pPr>
      <w:proofErr w:type="spellStart"/>
      <w:r>
        <w:t>Tất</w:t>
      </w:r>
      <w:proofErr w:type="spellEnd"/>
      <w:r>
        <w:rPr>
          <w:lang w:val="vi-VN"/>
        </w:rPr>
        <w:t xml:space="preserve"> cả việc này đã biếu một cái cớ b</w:t>
      </w:r>
      <w:r w:rsidR="00C72282">
        <w:rPr>
          <w:lang w:val="vi-VN"/>
        </w:rPr>
        <w:t>iện minh</w:t>
      </w:r>
      <w:r>
        <w:rPr>
          <w:lang w:val="vi-VN"/>
        </w:rPr>
        <w:t xml:space="preserve"> cho những người phản đối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E0467D">
        <w:t>nhân</w:t>
      </w:r>
      <w:proofErr w:type="spellEnd"/>
      <w:r w:rsidR="00E0467D">
        <w:t xml:space="preserve"> </w:t>
      </w:r>
      <w:proofErr w:type="spellStart"/>
      <w:r w:rsidR="00E0467D">
        <w:t>danh</w:t>
      </w:r>
      <w:proofErr w:type="spellEnd"/>
      <w:r w:rsidR="00CA6C68" w:rsidRPr="00B06A18">
        <w:t xml:space="preserve"> </w:t>
      </w:r>
      <w:proofErr w:type="spellStart"/>
      <w:r w:rsidR="009E70E1">
        <w:t>chống</w:t>
      </w:r>
      <w:r w:rsidR="00CA6C68" w:rsidRPr="00B06A18">
        <w:t>-</w:t>
      </w:r>
      <w:r w:rsidR="00837CF8">
        <w:t>tự</w:t>
      </w:r>
      <w:proofErr w:type="spellEnd"/>
      <w:r w:rsidR="00837CF8">
        <w:t xml:space="preserve"> do </w:t>
      </w:r>
      <w:proofErr w:type="spellStart"/>
      <w:r w:rsidR="00837CF8">
        <w:t>hoá</w:t>
      </w:r>
      <w:proofErr w:type="spellEnd"/>
      <w:r w:rsidR="0037179E" w:rsidRPr="00B06A18">
        <w:t>.</w:t>
      </w:r>
      <w:r w:rsidR="006C4BE6" w:rsidRPr="00B06A18">
        <w:t xml:space="preserve"> </w:t>
      </w:r>
      <w:proofErr w:type="spellStart"/>
      <w:r>
        <w:t>Họ</w:t>
      </w:r>
      <w:proofErr w:type="spellEnd"/>
      <w:r>
        <w:rPr>
          <w:lang w:val="vi-VN"/>
        </w:rPr>
        <w:t xml:space="preserve"> đã sử dụng những sự cố này để khiêu khích các </w:t>
      </w:r>
      <w:r w:rsidR="00046CDE">
        <w:rPr>
          <w:lang w:val="vi-VN"/>
        </w:rPr>
        <w:t>Đảng viên lão thành</w:t>
      </w:r>
      <w:r w:rsidR="00767518" w:rsidRPr="00B06A18">
        <w:t xml:space="preserve"> </w:t>
      </w:r>
      <w:proofErr w:type="spellStart"/>
      <w:r w:rsidR="006B0F70">
        <w:t>và</w:t>
      </w:r>
      <w:proofErr w:type="spellEnd"/>
      <w:r w:rsidR="006B0F70">
        <w:t xml:space="preserve"> </w:t>
      </w:r>
      <w:proofErr w:type="spellStart"/>
      <w:r>
        <w:t>đã</w:t>
      </w:r>
      <w:proofErr w:type="spellEnd"/>
      <w:r>
        <w:rPr>
          <w:lang w:val="vi-VN"/>
        </w:rPr>
        <w:t xml:space="preserve"> làm cho họ </w:t>
      </w:r>
      <w:proofErr w:type="spellStart"/>
      <w:r w:rsidR="006B0F70">
        <w:t>và</w:t>
      </w:r>
      <w:proofErr w:type="spellEnd"/>
      <w:r w:rsidR="006B0F70">
        <w:t xml:space="preserve"> </w:t>
      </w:r>
      <w:proofErr w:type="spellStart"/>
      <w:r w:rsidR="00B25D65" w:rsidRPr="00B06A18">
        <w:t>Đặng</w:t>
      </w:r>
      <w:proofErr w:type="spellEnd"/>
      <w:r w:rsidR="00CA6C68" w:rsidRPr="00B06A18">
        <w:t xml:space="preserve"> </w:t>
      </w:r>
      <w:proofErr w:type="spellStart"/>
      <w:r>
        <w:t>thậm</w:t>
      </w:r>
      <w:proofErr w:type="spellEnd"/>
      <w:r>
        <w:rPr>
          <w:lang w:val="vi-VN"/>
        </w:rPr>
        <w:t xml:space="preserve"> chí lo lắng hơn</w:t>
      </w:r>
      <w:r w:rsidR="00CA6C68" w:rsidRPr="00B06A18">
        <w:t>,</w:t>
      </w:r>
      <w:r w:rsidR="006B0F70">
        <w:t xml:space="preserve"> </w:t>
      </w:r>
      <w:proofErr w:type="spellStart"/>
      <w:r w:rsidR="006B0F70">
        <w:t>và</w:t>
      </w:r>
      <w:proofErr w:type="spellEnd"/>
      <w:r w:rsidR="006B0F70">
        <w:t xml:space="preserve"> </w:t>
      </w:r>
      <w:proofErr w:type="spellStart"/>
      <w:r>
        <w:t>thuyết</w:t>
      </w:r>
      <w:proofErr w:type="spellEnd"/>
      <w:r>
        <w:rPr>
          <w:lang w:val="vi-VN"/>
        </w:rPr>
        <w:t xml:space="preserve"> phục họ rằng thậm chí không một chút nới lỏng nào được cho phép trong lĩnh vực chính trị</w:t>
      </w:r>
      <w:r w:rsidR="0037179E" w:rsidRPr="00B06A18">
        <w:t>.</w:t>
      </w:r>
    </w:p>
    <w:p w:rsidR="0073293A" w:rsidRDefault="002D6DD8" w:rsidP="00D25562">
      <w:pPr>
        <w:spacing w:after="80"/>
        <w:ind w:firstLine="432"/>
        <w:jc w:val="both"/>
      </w:pPr>
      <w:r>
        <w:lastRenderedPageBreak/>
        <w:t>Vi</w:t>
      </w:r>
      <w:r w:rsidR="00C72282">
        <w:rPr>
          <w:lang w:val="vi-VN"/>
        </w:rPr>
        <w:t>ệ</w:t>
      </w:r>
      <w:r>
        <w:t>c</w:t>
      </w:r>
      <w:r>
        <w:rPr>
          <w:lang w:val="vi-VN"/>
        </w:rPr>
        <w:t xml:space="preserve"> này đã làm phức tạp tình hình nổi lên sau </w:t>
      </w:r>
      <w:r w:rsidR="00CA6C68" w:rsidRPr="00B06A18">
        <w:t xml:space="preserve">1988, </w:t>
      </w:r>
      <w:r>
        <w:rPr>
          <w:lang w:val="vi-VN"/>
        </w:rPr>
        <w:t xml:space="preserve">ở giữa tình hình chính trị được nới lỏng hơn tiếp sau </w:t>
      </w:r>
      <w:proofErr w:type="spellStart"/>
      <w:r w:rsidR="00250DEB">
        <w:t>Đại</w:t>
      </w:r>
      <w:proofErr w:type="spellEnd"/>
      <w:r w:rsidR="00027497">
        <w:t xml:space="preserve"> </w:t>
      </w:r>
      <w:proofErr w:type="spellStart"/>
      <w:r w:rsidR="00250DEB">
        <w:t>hội</w:t>
      </w:r>
      <w:proofErr w:type="spellEnd"/>
      <w:r w:rsidR="00027497">
        <w:t xml:space="preserve"> </w:t>
      </w:r>
      <w:proofErr w:type="spellStart"/>
      <w:r w:rsidR="00821CB8">
        <w:t>Đảng</w:t>
      </w:r>
      <w:proofErr w:type="spellEnd"/>
      <w:r w:rsidR="00821CB8">
        <w:t xml:space="preserve"> </w:t>
      </w:r>
      <w:proofErr w:type="spellStart"/>
      <w:r w:rsidR="00821CB8">
        <w:t>thứ</w:t>
      </w:r>
      <w:proofErr w:type="spellEnd"/>
      <w:r w:rsidR="00821CB8">
        <w:t xml:space="preserve"> </w:t>
      </w:r>
      <w:proofErr w:type="spellStart"/>
      <w:r w:rsidR="00FA2B90">
        <w:t>Mười</w:t>
      </w:r>
      <w:proofErr w:type="spellEnd"/>
      <w:r w:rsidR="00027497">
        <w:t xml:space="preserve"> </w:t>
      </w:r>
      <w:r w:rsidR="00821CB8">
        <w:t>Ba</w:t>
      </w:r>
      <w:r w:rsidR="00CA6C68" w:rsidRPr="00B06A18">
        <w:t xml:space="preserve">. </w:t>
      </w:r>
      <w:proofErr w:type="spellStart"/>
      <w:r>
        <w:t>Những</w:t>
      </w:r>
      <w:proofErr w:type="spellEnd"/>
      <w:r>
        <w:rPr>
          <w:lang w:val="vi-VN"/>
        </w:rPr>
        <w:t xml:space="preserve"> căng thẳng đã tăng thêm </w:t>
      </w:r>
      <w:proofErr w:type="spellStart"/>
      <w:r w:rsidR="00482860">
        <w:t>giữa</w:t>
      </w:r>
      <w:proofErr w:type="spellEnd"/>
      <w:r w:rsidR="00CA6C68" w:rsidRPr="00B06A18">
        <w:t xml:space="preserve"> </w:t>
      </w:r>
      <w:proofErr w:type="spellStart"/>
      <w:r>
        <w:t>một</w:t>
      </w:r>
      <w:proofErr w:type="spellEnd"/>
      <w:r>
        <w:rPr>
          <w:lang w:val="vi-VN"/>
        </w:rPr>
        <w:t xml:space="preserve"> số </w:t>
      </w:r>
      <w:proofErr w:type="spellStart"/>
      <w:r w:rsidR="006627BD">
        <w:t>trí</w:t>
      </w:r>
      <w:proofErr w:type="spellEnd"/>
      <w:r w:rsidR="006627BD">
        <w:t xml:space="preserve"> </w:t>
      </w:r>
      <w:proofErr w:type="spellStart"/>
      <w:r w:rsidR="006627BD">
        <w:t>thức</w:t>
      </w:r>
      <w:proofErr w:type="spellEnd"/>
      <w:r w:rsidR="006B0F70">
        <w:t xml:space="preserve"> </w:t>
      </w:r>
      <w:proofErr w:type="spellStart"/>
      <w:r w:rsidR="006B0F70">
        <w:t>và</w:t>
      </w:r>
      <w:proofErr w:type="spellEnd"/>
      <w:r w:rsidR="006B0F70">
        <w:t xml:space="preserve"> </w:t>
      </w:r>
      <w:proofErr w:type="spellStart"/>
      <w:r w:rsidR="0036202B" w:rsidRPr="00B06A18">
        <w:t>Đảng</w:t>
      </w:r>
      <w:proofErr w:type="spellEnd"/>
      <w:r w:rsidR="00CA6C68" w:rsidRPr="00B06A18">
        <w:t xml:space="preserve">. </w:t>
      </w:r>
      <w:proofErr w:type="spellStart"/>
      <w:r>
        <w:t>Chấn</w:t>
      </w:r>
      <w:proofErr w:type="spellEnd"/>
      <w:r>
        <w:rPr>
          <w:lang w:val="vi-VN"/>
        </w:rPr>
        <w:t xml:space="preserve"> động chính trị mà đã xảy ra trong năm </w:t>
      </w:r>
      <w:r w:rsidR="00CA6C68" w:rsidRPr="00B06A18">
        <w:t xml:space="preserve">1989 </w:t>
      </w:r>
      <w:proofErr w:type="spellStart"/>
      <w:r>
        <w:t>đã</w:t>
      </w:r>
      <w:proofErr w:type="spellEnd"/>
      <w:r>
        <w:rPr>
          <w:lang w:val="vi-VN"/>
        </w:rPr>
        <w:t xml:space="preserve"> không hoàn toàn ngẫu nhiên</w:t>
      </w:r>
      <w:r w:rsidR="00CA6C68" w:rsidRPr="00B06A18">
        <w:t xml:space="preserve">. </w:t>
      </w:r>
      <w:proofErr w:type="spellStart"/>
      <w:r w:rsidR="009457FB">
        <w:t>Chẳng</w:t>
      </w:r>
      <w:proofErr w:type="spellEnd"/>
      <w:r w:rsidR="009457FB">
        <w:rPr>
          <w:lang w:val="vi-VN"/>
        </w:rPr>
        <w:t xml:space="preserve"> phải </w:t>
      </w:r>
      <w:proofErr w:type="spellStart"/>
      <w:r w:rsidR="00BF5173" w:rsidRPr="00B06A18">
        <w:t>Đặng</w:t>
      </w:r>
      <w:proofErr w:type="spellEnd"/>
      <w:r w:rsidR="00BF5173" w:rsidRPr="00B06A18">
        <w:t xml:space="preserve"> </w:t>
      </w:r>
      <w:proofErr w:type="spellStart"/>
      <w:r w:rsidR="00BF5173" w:rsidRPr="00B06A18">
        <w:t>Tiểu</w:t>
      </w:r>
      <w:proofErr w:type="spellEnd"/>
      <w:r w:rsidR="00BF5173" w:rsidRPr="00B06A18">
        <w:t xml:space="preserve"> </w:t>
      </w:r>
      <w:proofErr w:type="spellStart"/>
      <w:r w:rsidR="00BF5173" w:rsidRPr="00B06A18">
        <w:t>Bình</w:t>
      </w:r>
      <w:proofErr w:type="spellEnd"/>
      <w:r w:rsidR="00CA6C68" w:rsidRPr="00B06A18">
        <w:t xml:space="preserve"> </w:t>
      </w:r>
      <w:proofErr w:type="spellStart"/>
      <w:r w:rsidR="009457FB">
        <w:t>đã</w:t>
      </w:r>
      <w:proofErr w:type="spellEnd"/>
      <w:r w:rsidR="009457FB">
        <w:rPr>
          <w:lang w:val="vi-VN"/>
        </w:rPr>
        <w:t xml:space="preserve"> nói rõ rằng nó đã được gây ra bởi bầu không khí </w:t>
      </w:r>
      <w:proofErr w:type="spellStart"/>
      <w:r w:rsidR="00B04662">
        <w:t>quốc</w:t>
      </w:r>
      <w:proofErr w:type="spellEnd"/>
      <w:r w:rsidR="00B04662">
        <w:t xml:space="preserve"> </w:t>
      </w:r>
      <w:proofErr w:type="spellStart"/>
      <w:r w:rsidR="00B04662">
        <w:t>tế</w:t>
      </w:r>
      <w:proofErr w:type="spellEnd"/>
      <w:r w:rsidR="00767518" w:rsidRPr="00B06A18">
        <w:t xml:space="preserve"> </w:t>
      </w:r>
      <w:proofErr w:type="spellStart"/>
      <w:r w:rsidR="009457FB">
        <w:t>chung</w:t>
      </w:r>
      <w:proofErr w:type="spellEnd"/>
      <w:r w:rsidR="009457FB">
        <w:rPr>
          <w:lang w:val="vi-VN"/>
        </w:rPr>
        <w:t xml:space="preserve"> </w:t>
      </w:r>
      <w:proofErr w:type="spellStart"/>
      <w:r w:rsidR="006B0F70">
        <w:t>và</w:t>
      </w:r>
      <w:proofErr w:type="spellEnd"/>
      <w:r w:rsidR="006B0F70">
        <w:t xml:space="preserve"> </w:t>
      </w:r>
      <w:proofErr w:type="spellStart"/>
      <w:r w:rsidR="009457FB">
        <w:t>bầu</w:t>
      </w:r>
      <w:proofErr w:type="spellEnd"/>
      <w:r w:rsidR="009457FB">
        <w:rPr>
          <w:lang w:val="vi-VN"/>
        </w:rPr>
        <w:t xml:space="preserve"> không khí trong nước</w:t>
      </w:r>
      <w:r w:rsidR="00CA6C68" w:rsidRPr="00B06A18">
        <w:t>?</w:t>
      </w:r>
      <w:r w:rsidR="00B8208E">
        <w:t xml:space="preserve"> </w:t>
      </w:r>
      <w:r w:rsidR="009457FB">
        <w:rPr>
          <w:lang w:val="vi-VN"/>
        </w:rPr>
        <w:t>T</w:t>
      </w:r>
      <w:proofErr w:type="spellStart"/>
      <w:r w:rsidR="00B8208E">
        <w:t>ôi</w:t>
      </w:r>
      <w:proofErr w:type="spellEnd"/>
      <w:r w:rsidR="00B8208E">
        <w:t xml:space="preserve"> </w:t>
      </w:r>
      <w:r w:rsidR="009457FB">
        <w:t>tin</w:t>
      </w:r>
      <w:r w:rsidR="009457FB">
        <w:rPr>
          <w:lang w:val="vi-VN"/>
        </w:rPr>
        <w:t xml:space="preserve"> nếu đã có một bầu không khí trong nước</w:t>
      </w:r>
      <w:r w:rsidR="00CA6C68" w:rsidRPr="00B06A18">
        <w:t>,</w:t>
      </w:r>
      <w:r w:rsidR="00767518" w:rsidRPr="00B06A18">
        <w:t xml:space="preserve"> </w:t>
      </w:r>
      <w:proofErr w:type="spellStart"/>
      <w:r w:rsidR="009457FB">
        <w:t>nó</w:t>
      </w:r>
      <w:proofErr w:type="spellEnd"/>
      <w:r w:rsidR="009457FB">
        <w:rPr>
          <w:lang w:val="vi-VN"/>
        </w:rPr>
        <w:t xml:space="preserve"> đã là tình trạng mà </w:t>
      </w:r>
      <w:proofErr w:type="spellStart"/>
      <w:r w:rsidR="00B8208E">
        <w:t>tôi</w:t>
      </w:r>
      <w:proofErr w:type="spellEnd"/>
      <w:r w:rsidR="00B8208E">
        <w:t xml:space="preserve"> </w:t>
      </w:r>
      <w:proofErr w:type="spellStart"/>
      <w:r w:rsidR="009457FB">
        <w:t>đã</w:t>
      </w:r>
      <w:proofErr w:type="spellEnd"/>
      <w:r w:rsidR="009457FB">
        <w:rPr>
          <w:lang w:val="vi-VN"/>
        </w:rPr>
        <w:t xml:space="preserve"> mô tả ở trên</w:t>
      </w:r>
      <w:r w:rsidR="00CA6C68" w:rsidRPr="00B06A18">
        <w:t xml:space="preserve">. </w:t>
      </w:r>
      <w:proofErr w:type="spellStart"/>
      <w:r w:rsidR="00CA6C68" w:rsidRPr="00B06A18">
        <w:t>C</w:t>
      </w:r>
      <w:r w:rsidR="009457FB">
        <w:t>hắc</w:t>
      </w:r>
      <w:proofErr w:type="spellEnd"/>
      <w:r w:rsidR="009457FB">
        <w:rPr>
          <w:lang w:val="vi-VN"/>
        </w:rPr>
        <w:t xml:space="preserve"> chắn </w:t>
      </w:r>
      <w:r w:rsidR="00C048F3">
        <w:rPr>
          <w:lang w:val="vi-VN"/>
        </w:rPr>
        <w:t>người</w:t>
      </w:r>
      <w:r w:rsidR="009457FB">
        <w:rPr>
          <w:lang w:val="vi-VN"/>
        </w:rPr>
        <w:t xml:space="preserve"> dân đã bực tức với </w:t>
      </w:r>
      <w:proofErr w:type="spellStart"/>
      <w:r w:rsidR="00FC6E04">
        <w:t>giá</w:t>
      </w:r>
      <w:proofErr w:type="spellEnd"/>
      <w:r w:rsidR="009457FB">
        <w:rPr>
          <w:lang w:val="vi-VN"/>
        </w:rPr>
        <w:t xml:space="preserve"> cả tăng lên</w:t>
      </w:r>
      <w:r w:rsidR="00CA6C68" w:rsidRPr="00B06A18">
        <w:t xml:space="preserve">, </w:t>
      </w:r>
      <w:proofErr w:type="spellStart"/>
      <w:r w:rsidR="009457FB">
        <w:t>nhưng</w:t>
      </w:r>
      <w:proofErr w:type="spellEnd"/>
      <w:r w:rsidR="009457FB">
        <w:rPr>
          <w:lang w:val="vi-VN"/>
        </w:rPr>
        <w:t xml:space="preserve"> cái đã làm cho họ thậm chí bất bình hơn</w:t>
      </w:r>
      <w:r w:rsidR="00CA6C68" w:rsidRPr="00B06A18">
        <w:t xml:space="preserve">, </w:t>
      </w:r>
      <w:proofErr w:type="spellStart"/>
      <w:r w:rsidR="009457FB">
        <w:t>nhất</w:t>
      </w:r>
      <w:proofErr w:type="spellEnd"/>
      <w:r w:rsidR="009457FB">
        <w:rPr>
          <w:lang w:val="vi-VN"/>
        </w:rPr>
        <w:t xml:space="preserve"> là </w:t>
      </w:r>
      <w:proofErr w:type="spellStart"/>
      <w:r w:rsidR="006627BD">
        <w:t>các</w:t>
      </w:r>
      <w:proofErr w:type="spellEnd"/>
      <w:r w:rsidR="006627BD">
        <w:t xml:space="preserve"> </w:t>
      </w:r>
      <w:proofErr w:type="spellStart"/>
      <w:r w:rsidR="006627BD">
        <w:t>trí</w:t>
      </w:r>
      <w:proofErr w:type="spellEnd"/>
      <w:r w:rsidR="006627BD">
        <w:t xml:space="preserve"> </w:t>
      </w:r>
      <w:proofErr w:type="spellStart"/>
      <w:r w:rsidR="006627BD">
        <w:t>thức</w:t>
      </w:r>
      <w:proofErr w:type="spellEnd"/>
      <w:r w:rsidR="006B0F70">
        <w:t xml:space="preserve"> </w:t>
      </w:r>
      <w:proofErr w:type="spellStart"/>
      <w:r w:rsidR="006B0F70">
        <w:t>và</w:t>
      </w:r>
      <w:proofErr w:type="spellEnd"/>
      <w:r w:rsidR="006B0F70">
        <w:t xml:space="preserve"> </w:t>
      </w:r>
      <w:proofErr w:type="spellStart"/>
      <w:r w:rsidR="009457FB">
        <w:t>những</w:t>
      </w:r>
      <w:proofErr w:type="spellEnd"/>
      <w:r w:rsidR="009457FB">
        <w:t xml:space="preserve"> </w:t>
      </w:r>
      <w:proofErr w:type="spellStart"/>
      <w:r w:rsidR="009457FB">
        <w:t>người</w:t>
      </w:r>
      <w:proofErr w:type="spellEnd"/>
      <w:r w:rsidR="009457FB">
        <w:rPr>
          <w:lang w:val="vi-VN"/>
        </w:rPr>
        <w:t xml:space="preserve"> trẻ</w:t>
      </w:r>
      <w:r w:rsidR="00CA6C68" w:rsidRPr="00B06A18">
        <w:t xml:space="preserve">, </w:t>
      </w:r>
      <w:proofErr w:type="spellStart"/>
      <w:r w:rsidR="009457FB">
        <w:t>đã</w:t>
      </w:r>
      <w:proofErr w:type="spellEnd"/>
      <w:r w:rsidR="009457FB">
        <w:rPr>
          <w:lang w:val="vi-VN"/>
        </w:rPr>
        <w:t xml:space="preserve"> là sự bế tắc trong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6B0F70">
        <w:t xml:space="preserve"> </w:t>
      </w:r>
      <w:proofErr w:type="spellStart"/>
      <w:r w:rsidR="006B0F70">
        <w:t>và</w:t>
      </w:r>
      <w:proofErr w:type="spellEnd"/>
      <w:r w:rsidR="006B0F70">
        <w:t xml:space="preserve"> </w:t>
      </w:r>
      <w:proofErr w:type="spellStart"/>
      <w:r w:rsidR="009457FB">
        <w:t>sự</w:t>
      </w:r>
      <w:proofErr w:type="spellEnd"/>
      <w:r w:rsidR="009457FB">
        <w:rPr>
          <w:lang w:val="vi-VN"/>
        </w:rPr>
        <w:t xml:space="preserve"> khôi phục </w:t>
      </w:r>
      <w:proofErr w:type="spellStart"/>
      <w:r w:rsidR="003A5CBB">
        <w:t>các</w:t>
      </w:r>
      <w:proofErr w:type="spellEnd"/>
      <w:r w:rsidR="003A5CBB">
        <w:t xml:space="preserve"> </w:t>
      </w:r>
      <w:proofErr w:type="spellStart"/>
      <w:r w:rsidR="003A5CBB">
        <w:t>phương</w:t>
      </w:r>
      <w:proofErr w:type="spellEnd"/>
      <w:r w:rsidR="003A5CBB">
        <w:t xml:space="preserve"> </w:t>
      </w:r>
      <w:proofErr w:type="spellStart"/>
      <w:r w:rsidR="003A5CBB">
        <w:t>pháp</w:t>
      </w:r>
      <w:proofErr w:type="spellEnd"/>
      <w:r w:rsidR="003A5CBB">
        <w:t xml:space="preserve"> </w:t>
      </w:r>
      <w:proofErr w:type="spellStart"/>
      <w:r w:rsidR="003A5CBB">
        <w:t>cũ</w:t>
      </w:r>
      <w:proofErr w:type="spellEnd"/>
      <w:r w:rsidR="0037179E" w:rsidRPr="00B06A18">
        <w:t>.</w:t>
      </w:r>
    </w:p>
    <w:p w:rsidR="0073293A" w:rsidRDefault="00A332F1" w:rsidP="00D25562">
      <w:pPr>
        <w:spacing w:after="80"/>
        <w:ind w:firstLine="432"/>
        <w:jc w:val="both"/>
      </w:pPr>
      <w:proofErr w:type="spellStart"/>
      <w:r>
        <w:t>Họ</w:t>
      </w:r>
      <w:proofErr w:type="spellEnd"/>
      <w:r>
        <w:rPr>
          <w:lang w:val="vi-VN"/>
        </w:rPr>
        <w:t xml:space="preserve"> đã có những ngờ vực </w:t>
      </w:r>
      <w:proofErr w:type="spellStart"/>
      <w:r w:rsidR="00075B81">
        <w:t>về</w:t>
      </w:r>
      <w:proofErr w:type="spellEnd"/>
      <w:r w:rsidR="00075B81">
        <w:t xml:space="preserve"> </w:t>
      </w:r>
      <w:proofErr w:type="spellStart"/>
      <w:r w:rsidR="00CA6C68" w:rsidRPr="00B06A18">
        <w:t>t</w:t>
      </w:r>
      <w:r>
        <w:t>ương</w:t>
      </w:r>
      <w:proofErr w:type="spellEnd"/>
      <w:r>
        <w:rPr>
          <w:lang w:val="vi-VN"/>
        </w:rPr>
        <w:t xml:space="preserve"> lai của </w:t>
      </w:r>
      <w:proofErr w:type="spellStart"/>
      <w:r w:rsidR="0099103C">
        <w:t>cải</w:t>
      </w:r>
      <w:proofErr w:type="spellEnd"/>
      <w:r w:rsidR="00027497">
        <w:t xml:space="preserve"> </w:t>
      </w:r>
      <w:proofErr w:type="spellStart"/>
      <w:r w:rsidR="00BA666E">
        <w:t>cách</w:t>
      </w:r>
      <w:proofErr w:type="spellEnd"/>
      <w:r w:rsidR="00BA666E">
        <w:t xml:space="preserve"> </w:t>
      </w:r>
      <w:proofErr w:type="spellStart"/>
      <w:r w:rsidR="00BA666E">
        <w:t>kinh</w:t>
      </w:r>
      <w:proofErr w:type="spellEnd"/>
      <w:r w:rsidR="00BA666E">
        <w:t xml:space="preserve"> </w:t>
      </w:r>
      <w:proofErr w:type="spellStart"/>
      <w:r w:rsidR="00BA666E">
        <w:t>tế</w:t>
      </w:r>
      <w:proofErr w:type="spellEnd"/>
      <w:r w:rsidR="00CA6C68" w:rsidRPr="00B06A18">
        <w:t xml:space="preserve">. </w:t>
      </w:r>
      <w:proofErr w:type="spellStart"/>
      <w:r>
        <w:t>Trong</w:t>
      </w:r>
      <w:proofErr w:type="spellEnd"/>
      <w:r>
        <w:rPr>
          <w:lang w:val="vi-VN"/>
        </w:rPr>
        <w:t xml:space="preserve"> lúc đó</w:t>
      </w:r>
      <w:r w:rsidR="00CA6C68" w:rsidRPr="00B06A18">
        <w:t>,</w:t>
      </w:r>
      <w:r w:rsidR="00767518" w:rsidRPr="00B06A18">
        <w:t xml:space="preserve">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đã</w:t>
      </w:r>
      <w:proofErr w:type="spellEnd"/>
      <w:r>
        <w:rPr>
          <w:lang w:val="vi-VN"/>
        </w:rPr>
        <w:t xml:space="preserve"> bị bắt phải câm họng</w:t>
      </w:r>
      <w:r w:rsidR="006B0F70">
        <w:t xml:space="preserve"> </w:t>
      </w:r>
      <w:proofErr w:type="spellStart"/>
      <w:r w:rsidR="006B0F70">
        <w:t>và</w:t>
      </w:r>
      <w:proofErr w:type="spellEnd"/>
      <w:r w:rsidR="006B0F70">
        <w:t xml:space="preserve"> </w:t>
      </w:r>
      <w:proofErr w:type="spellStart"/>
      <w:r>
        <w:t>không</w:t>
      </w:r>
      <w:proofErr w:type="spellEnd"/>
      <w:r>
        <w:rPr>
          <w:lang w:val="vi-VN"/>
        </w:rPr>
        <w:t xml:space="preserve"> sự tiến bộ nào đã được tiến hành</w:t>
      </w:r>
      <w:r w:rsidR="0073293A">
        <w:t>.</w:t>
      </w:r>
      <w:r w:rsidR="0073293A">
        <w:rPr>
          <w:lang w:val="vi-VN"/>
        </w:rPr>
        <w:t xml:space="preserve"> </w:t>
      </w:r>
      <w:r>
        <w:rPr>
          <w:lang w:val="vi-VN"/>
        </w:rPr>
        <w:t xml:space="preserve">Nhân dân đã tức giận </w:t>
      </w:r>
      <w:proofErr w:type="spellStart"/>
      <w:r w:rsidR="00075B81">
        <w:t>về</w:t>
      </w:r>
      <w:proofErr w:type="spellEnd"/>
      <w:r w:rsidR="00075B81">
        <w:t xml:space="preserve"> </w:t>
      </w:r>
      <w:proofErr w:type="spellStart"/>
      <w:r w:rsidR="00C31AE9">
        <w:t>tham</w:t>
      </w:r>
      <w:proofErr w:type="spellEnd"/>
      <w:r w:rsidR="00C31AE9">
        <w:t xml:space="preserve"> </w:t>
      </w:r>
      <w:proofErr w:type="spellStart"/>
      <w:r w:rsidR="00C31AE9">
        <w:t>nhũng</w:t>
      </w:r>
      <w:proofErr w:type="spellEnd"/>
      <w:r w:rsidR="006B0F70">
        <w:t xml:space="preserve"> </w:t>
      </w:r>
      <w:proofErr w:type="spellStart"/>
      <w:r w:rsidR="006B0F70">
        <w:t>và</w:t>
      </w:r>
      <w:proofErr w:type="spellEnd"/>
      <w:r w:rsidR="006B0F70">
        <w:t xml:space="preserve"> </w:t>
      </w:r>
      <w:proofErr w:type="spellStart"/>
      <w:r>
        <w:t>họ</w:t>
      </w:r>
      <w:proofErr w:type="spellEnd"/>
      <w:r>
        <w:rPr>
          <w:lang w:val="vi-VN"/>
        </w:rPr>
        <w:t xml:space="preserve">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t>không</w:t>
      </w:r>
      <w:proofErr w:type="spellEnd"/>
      <w:r>
        <w:rPr>
          <w:lang w:val="vi-VN"/>
        </w:rPr>
        <w:t xml:space="preserve"> có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để</w:t>
      </w:r>
      <w:proofErr w:type="spellEnd"/>
      <w:r>
        <w:rPr>
          <w:lang w:val="vi-VN"/>
        </w:rPr>
        <w:t xml:space="preserve"> </w:t>
      </w:r>
      <w:r w:rsidR="00C72282">
        <w:rPr>
          <w:lang w:val="vi-VN"/>
        </w:rPr>
        <w:t>đ</w:t>
      </w:r>
      <w:r>
        <w:rPr>
          <w:lang w:val="vi-VN"/>
        </w:rPr>
        <w:t xml:space="preserve">ặt những sự kiểm soát lên sự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t>vấn</w:t>
      </w:r>
      <w:proofErr w:type="spellEnd"/>
      <w:r>
        <w:t xml:space="preserve"> </w:t>
      </w:r>
      <w:proofErr w:type="spellStart"/>
      <w:r>
        <w:t>đề</w:t>
      </w:r>
      <w:proofErr w:type="spellEnd"/>
      <w:r>
        <w:rPr>
          <w:lang w:val="vi-VN"/>
        </w:rPr>
        <w:t xml:space="preserve"> </w:t>
      </w:r>
      <w:proofErr w:type="spellStart"/>
      <w:r w:rsidR="00C31AE9">
        <w:t>tham</w:t>
      </w:r>
      <w:proofErr w:type="spellEnd"/>
      <w:r w:rsidR="00C31AE9">
        <w:t xml:space="preserve"> </w:t>
      </w:r>
      <w:proofErr w:type="spellStart"/>
      <w:r w:rsidR="00C31AE9">
        <w:t>nhũng</w:t>
      </w:r>
      <w:proofErr w:type="spellEnd"/>
      <w:r w:rsidR="00767518" w:rsidRPr="00B06A18">
        <w:t xml:space="preserve"> </w:t>
      </w:r>
      <w:proofErr w:type="spellStart"/>
      <w:r>
        <w:t>đã</w:t>
      </w:r>
      <w:proofErr w:type="spellEnd"/>
      <w:r>
        <w:rPr>
          <w:lang w:val="vi-VN"/>
        </w:rPr>
        <w:t xml:space="preserve"> không thể được giải quyết</w:t>
      </w:r>
      <w:r w:rsidR="00CA6C68" w:rsidRPr="00B06A18">
        <w:t xml:space="preserve">. </w:t>
      </w:r>
      <w:proofErr w:type="spellStart"/>
      <w:r w:rsidR="000C5BFF">
        <w:t>Tại</w:t>
      </w:r>
      <w:proofErr w:type="spellEnd"/>
      <w:r w:rsidR="000C5BFF">
        <w:rPr>
          <w:lang w:val="vi-VN"/>
        </w:rPr>
        <w:t xml:space="preserve"> lõi của nó</w:t>
      </w:r>
      <w:r w:rsidR="00CA6C68" w:rsidRPr="00B06A18">
        <w:t xml:space="preserve">, </w:t>
      </w:r>
      <w:proofErr w:type="spellStart"/>
      <w:r w:rsidR="00CA6C68" w:rsidRPr="00B06A18">
        <w:t>t</w:t>
      </w:r>
      <w:r w:rsidR="000C5BFF">
        <w:t>inh</w:t>
      </w:r>
      <w:proofErr w:type="spellEnd"/>
      <w:r w:rsidR="000C5BFF">
        <w:rPr>
          <w:lang w:val="vi-VN"/>
        </w:rPr>
        <w:t xml:space="preserve"> thần của </w:t>
      </w:r>
      <w:proofErr w:type="spellStart"/>
      <w:r w:rsidR="007E184D">
        <w:t>các</w:t>
      </w:r>
      <w:proofErr w:type="spellEnd"/>
      <w:r w:rsidR="007E184D">
        <w:t xml:space="preserve"> </w:t>
      </w:r>
      <w:proofErr w:type="spellStart"/>
      <w:r w:rsidR="007E184D">
        <w:t>cuộc</w:t>
      </w:r>
      <w:proofErr w:type="spellEnd"/>
      <w:r w:rsidR="007E184D">
        <w:t xml:space="preserve"> </w:t>
      </w:r>
      <w:proofErr w:type="spellStart"/>
      <w:r w:rsidR="007E184D">
        <w:t>biểu</w:t>
      </w:r>
      <w:proofErr w:type="spellEnd"/>
      <w:r w:rsidR="007E184D">
        <w:t xml:space="preserve"> </w:t>
      </w:r>
      <w:proofErr w:type="spellStart"/>
      <w:r w:rsidR="007E184D">
        <w:t>tình</w:t>
      </w:r>
      <w:proofErr w:type="spellEnd"/>
      <w:r w:rsidR="007E184D">
        <w:t xml:space="preserve"> </w:t>
      </w:r>
      <w:proofErr w:type="spellStart"/>
      <w:r w:rsidR="007E184D">
        <w:t>sinh</w:t>
      </w:r>
      <w:proofErr w:type="spellEnd"/>
      <w:r w:rsidR="007E184D">
        <w:t xml:space="preserve"> </w:t>
      </w:r>
      <w:proofErr w:type="spellStart"/>
      <w:r w:rsidR="007E184D">
        <w:t>viên</w:t>
      </w:r>
      <w:proofErr w:type="spellEnd"/>
      <w:r w:rsidR="00CA6C68" w:rsidRPr="00B06A18">
        <w:t xml:space="preserve"> </w:t>
      </w:r>
      <w:proofErr w:type="spellStart"/>
      <w:r w:rsidR="000C5BFF">
        <w:t>đã</w:t>
      </w:r>
      <w:proofErr w:type="spellEnd"/>
      <w:r w:rsidR="000C5BFF">
        <w:rPr>
          <w:lang w:val="vi-VN"/>
        </w:rPr>
        <w:t xml:space="preserve"> là một đòi hỏi cho việc làm sâu sắc </w:t>
      </w:r>
      <w:proofErr w:type="spellStart"/>
      <w:r w:rsidR="0099103C">
        <w:t>cải</w:t>
      </w:r>
      <w:proofErr w:type="spellEnd"/>
      <w:r w:rsidR="00027497">
        <w:t xml:space="preserve"> </w:t>
      </w:r>
      <w:proofErr w:type="spellStart"/>
      <w:r w:rsidR="00BB5BDC">
        <w:t>cách</w:t>
      </w:r>
      <w:proofErr w:type="spellEnd"/>
      <w:r w:rsidR="006B0F70">
        <w:t xml:space="preserve"> </w:t>
      </w:r>
      <w:proofErr w:type="spellStart"/>
      <w:r w:rsidR="006B0F70">
        <w:t>và</w:t>
      </w:r>
      <w:proofErr w:type="spellEnd"/>
      <w:r w:rsidR="006B0F70">
        <w:t xml:space="preserve"> </w:t>
      </w:r>
      <w:proofErr w:type="spellStart"/>
      <w:r w:rsidR="000C5BFF">
        <w:t>một</w:t>
      </w:r>
      <w:proofErr w:type="spellEnd"/>
      <w:r w:rsidR="000C5BFF">
        <w:rPr>
          <w:lang w:val="vi-VN"/>
        </w:rPr>
        <w:t xml:space="preserve"> sự phản đối các lực lượng bảo thủ</w:t>
      </w:r>
      <w:r w:rsidR="00CA6C68" w:rsidRPr="00B06A18">
        <w:t xml:space="preserve">. </w:t>
      </w:r>
      <w:proofErr w:type="spellStart"/>
      <w:r w:rsidR="0099403B">
        <w:t>Bằng</w:t>
      </w:r>
      <w:proofErr w:type="spellEnd"/>
      <w:r w:rsidR="0099403B">
        <w:rPr>
          <w:lang w:val="vi-VN"/>
        </w:rPr>
        <w:t xml:space="preserve"> </w:t>
      </w:r>
      <w:r w:rsidR="002930DD">
        <w:rPr>
          <w:lang w:val="vi-VN"/>
        </w:rPr>
        <w:t xml:space="preserve">chứng thuyết phục nhất của việc này là sự thực rằng, ngay cả khi </w:t>
      </w:r>
      <w:proofErr w:type="spellStart"/>
      <w:r w:rsidR="0076311D">
        <w:t>lạm</w:t>
      </w:r>
      <w:proofErr w:type="spellEnd"/>
      <w:r w:rsidR="0076311D">
        <w:t xml:space="preserve"> </w:t>
      </w:r>
      <w:proofErr w:type="spellStart"/>
      <w:r w:rsidR="0076311D">
        <w:t>phát</w:t>
      </w:r>
      <w:proofErr w:type="spellEnd"/>
      <w:r w:rsidR="00CA6C68" w:rsidRPr="00B06A18">
        <w:t xml:space="preserve"> </w:t>
      </w:r>
      <w:proofErr w:type="spellStart"/>
      <w:r w:rsidR="002930DD">
        <w:t>đã</w:t>
      </w:r>
      <w:proofErr w:type="spellEnd"/>
      <w:r w:rsidR="002930DD">
        <w:rPr>
          <w:lang w:val="vi-VN"/>
        </w:rPr>
        <w:t xml:space="preserve"> chi phối công luận</w:t>
      </w:r>
      <w:r w:rsidR="00CA6C68" w:rsidRPr="00B06A18">
        <w:t xml:space="preserve">, </w:t>
      </w:r>
      <w:proofErr w:type="spellStart"/>
      <w:r w:rsidR="00414BED" w:rsidRPr="00B06A18">
        <w:t>các</w:t>
      </w:r>
      <w:proofErr w:type="spellEnd"/>
      <w:r w:rsidR="00414BED" w:rsidRPr="00B06A18">
        <w:t xml:space="preserve"> </w:t>
      </w:r>
      <w:proofErr w:type="spellStart"/>
      <w:r w:rsidR="00414BED" w:rsidRPr="00B06A18">
        <w:t>sinh</w:t>
      </w:r>
      <w:proofErr w:type="spellEnd"/>
      <w:r w:rsidR="00414BED" w:rsidRPr="00B06A18">
        <w:t xml:space="preserve"> </w:t>
      </w:r>
      <w:proofErr w:type="spellStart"/>
      <w:r w:rsidR="00414BED" w:rsidRPr="00B06A18">
        <w:t>viên</w:t>
      </w:r>
      <w:proofErr w:type="spellEnd"/>
      <w:r w:rsidR="00767518" w:rsidRPr="00B06A18">
        <w:t xml:space="preserve"> </w:t>
      </w:r>
      <w:r w:rsidR="002930DD">
        <w:rPr>
          <w:lang w:val="vi-VN"/>
        </w:rPr>
        <w:t>đã</w:t>
      </w:r>
      <w:r w:rsidR="002930DD">
        <w:t xml:space="preserve"> </w:t>
      </w:r>
      <w:proofErr w:type="spellStart"/>
      <w:r w:rsidR="002930DD">
        <w:t>cẩn</w:t>
      </w:r>
      <w:proofErr w:type="spellEnd"/>
      <w:r w:rsidR="002930DD">
        <w:rPr>
          <w:lang w:val="vi-VN"/>
        </w:rPr>
        <w:t xml:space="preserve"> thận tránh vấn đề nhạy cảm này</w:t>
      </w:r>
      <w:r w:rsidR="00CA6C68" w:rsidRPr="00B06A18">
        <w:t xml:space="preserve">, </w:t>
      </w:r>
      <w:proofErr w:type="spellStart"/>
      <w:r w:rsidR="002930DD">
        <w:t>vì</w:t>
      </w:r>
      <w:proofErr w:type="spellEnd"/>
      <w:r w:rsidR="002930DD">
        <w:rPr>
          <w:lang w:val="vi-VN"/>
        </w:rPr>
        <w:t xml:space="preserve"> những mối lo ngại rằng nó sẽ chỉ dẫn đến sự phản đối </w:t>
      </w:r>
      <w:proofErr w:type="spellStart"/>
      <w:r w:rsidR="00BB5BDC">
        <w:t>các</w:t>
      </w:r>
      <w:proofErr w:type="spellEnd"/>
      <w:r w:rsidR="00BB5BDC">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2930DD">
        <w:t>Động</w:t>
      </w:r>
      <w:proofErr w:type="spellEnd"/>
      <w:r w:rsidR="002930DD">
        <w:rPr>
          <w:lang w:val="vi-VN"/>
        </w:rPr>
        <w:t xml:space="preserve"> cơ thúc đẩy căn bản của họ đã là để thúc đẩy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2930DD">
        <w:t>để</w:t>
      </w:r>
      <w:proofErr w:type="spellEnd"/>
      <w:r w:rsidR="002930DD">
        <w:rPr>
          <w:lang w:val="vi-VN"/>
        </w:rPr>
        <w:t xml:space="preserve"> chống đối những cách phi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6B0F70">
        <w:t>và</w:t>
      </w:r>
      <w:proofErr w:type="spellEnd"/>
      <w:r w:rsidR="006B0F70">
        <w:t xml:space="preserve"> </w:t>
      </w:r>
      <w:proofErr w:type="spellStart"/>
      <w:r w:rsidR="002930DD">
        <w:t>phản</w:t>
      </w:r>
      <w:proofErr w:type="spellEnd"/>
      <w:r w:rsidR="002930DD">
        <w:rPr>
          <w:lang w:val="vi-VN"/>
        </w:rPr>
        <w:t xml:space="preserve"> đối </w:t>
      </w:r>
      <w:proofErr w:type="spellStart"/>
      <w:r w:rsidR="00EF6FC4">
        <w:t>việc</w:t>
      </w:r>
      <w:proofErr w:type="spellEnd"/>
      <w:r w:rsidR="00EF6FC4">
        <w:t xml:space="preserve"> </w:t>
      </w:r>
      <w:proofErr w:type="spellStart"/>
      <w:r w:rsidR="00EF6FC4">
        <w:t>trục</w:t>
      </w:r>
      <w:proofErr w:type="spellEnd"/>
      <w:r w:rsidR="00EF6FC4">
        <w:t xml:space="preserve"> </w:t>
      </w:r>
      <w:proofErr w:type="spellStart"/>
      <w:r w:rsidR="00EF6FC4">
        <w:t>lợi</w:t>
      </w:r>
      <w:proofErr w:type="spellEnd"/>
      <w:r w:rsidR="002930DD">
        <w:rPr>
          <w:lang w:val="vi-VN"/>
        </w:rPr>
        <w:t xml:space="preserve"> chính thức</w:t>
      </w:r>
      <w:r w:rsidR="0037179E" w:rsidRPr="00B06A18">
        <w:t>.</w:t>
      </w:r>
    </w:p>
    <w:p w:rsidR="0073293A" w:rsidRDefault="0073293A" w:rsidP="00D25562">
      <w:pPr>
        <w:spacing w:after="80"/>
        <w:ind w:firstLine="432"/>
        <w:jc w:val="both"/>
      </w:pPr>
      <w:r w:rsidRPr="00B06A18">
        <w:t xml:space="preserve"> </w:t>
      </w:r>
      <w:r w:rsidR="000A7221">
        <w:t>[</w:t>
      </w:r>
      <w:proofErr w:type="spellStart"/>
      <w:r w:rsidR="00900042">
        <w:t>Đảng</w:t>
      </w:r>
      <w:proofErr w:type="spellEnd"/>
      <w:r w:rsidR="00900042">
        <w:t xml:space="preserve"> </w:t>
      </w:r>
      <w:proofErr w:type="spellStart"/>
      <w:r w:rsidR="00900042">
        <w:t>viên</w:t>
      </w:r>
      <w:proofErr w:type="spellEnd"/>
      <w:r w:rsidR="000A7221">
        <w:t xml:space="preserve"> </w:t>
      </w:r>
      <w:proofErr w:type="spellStart"/>
      <w:r w:rsidR="000A7221">
        <w:t>lão</w:t>
      </w:r>
      <w:proofErr w:type="spellEnd"/>
      <w:r w:rsidR="000A7221">
        <w:t xml:space="preserve"> </w:t>
      </w:r>
      <w:proofErr w:type="spellStart"/>
      <w:r w:rsidR="000A7221">
        <w:t>thành</w:t>
      </w:r>
      <w:proofErr w:type="spellEnd"/>
      <w:r w:rsidR="000A7221">
        <w:t>]</w:t>
      </w:r>
      <w:r w:rsidR="00CA6C68" w:rsidRPr="00B06A18">
        <w:t xml:space="preserve"> </w:t>
      </w:r>
      <w:proofErr w:type="spellStart"/>
      <w:r w:rsidR="0036202B" w:rsidRPr="00B06A18">
        <w:t>Lí</w:t>
      </w:r>
      <w:proofErr w:type="spellEnd"/>
      <w:r w:rsidR="0036202B" w:rsidRPr="00B06A18">
        <w:t xml:space="preserve"> </w:t>
      </w:r>
      <w:proofErr w:type="spellStart"/>
      <w:r w:rsidR="0036202B" w:rsidRPr="00B06A18">
        <w:t>Tiên</w:t>
      </w:r>
      <w:proofErr w:type="spellEnd"/>
      <w:r w:rsidR="0036202B" w:rsidRPr="00B06A18">
        <w:t xml:space="preserve"> </w:t>
      </w:r>
      <w:proofErr w:type="spellStart"/>
      <w:r w:rsidR="0036202B" w:rsidRPr="00B06A18">
        <w:t>Niệm</w:t>
      </w:r>
      <w:proofErr w:type="spellEnd"/>
      <w:r w:rsidR="00CA6C68" w:rsidRPr="00B06A18">
        <w:t xml:space="preserve"> </w:t>
      </w:r>
      <w:proofErr w:type="spellStart"/>
      <w:r w:rsidR="002930DD">
        <w:t>đã</w:t>
      </w:r>
      <w:proofErr w:type="spellEnd"/>
      <w:r w:rsidR="002930DD">
        <w:rPr>
          <w:lang w:val="vi-VN"/>
        </w:rPr>
        <w:t xml:space="preserve"> rất tích cực trong chiến dịch </w:t>
      </w:r>
      <w:r w:rsidR="00CA6C68" w:rsidRPr="00B06A18">
        <w:t>“</w:t>
      </w:r>
      <w:proofErr w:type="spellStart"/>
      <w:r w:rsidR="00A95415">
        <w:t>Lật</w:t>
      </w:r>
      <w:proofErr w:type="spellEnd"/>
      <w:r w:rsidR="00A95415">
        <w:t xml:space="preserve"> </w:t>
      </w:r>
      <w:proofErr w:type="spellStart"/>
      <w:r w:rsidR="00A95415">
        <w:t>đổ</w:t>
      </w:r>
      <w:proofErr w:type="spellEnd"/>
      <w:r w:rsidR="00CA6C68" w:rsidRPr="00B06A18">
        <w:t xml:space="preserve"> </w:t>
      </w:r>
      <w:proofErr w:type="spellStart"/>
      <w:r w:rsidR="00B25D65" w:rsidRPr="00B06A18">
        <w:t>Triệu</w:t>
      </w:r>
      <w:proofErr w:type="spellEnd"/>
      <w:r w:rsidR="002930DD">
        <w:rPr>
          <w:lang w:val="vi-VN"/>
        </w:rPr>
        <w:t>,</w:t>
      </w:r>
      <w:r w:rsidR="00CA6C68" w:rsidRPr="00B06A18">
        <w:t xml:space="preserve">” </w:t>
      </w:r>
      <w:proofErr w:type="spellStart"/>
      <w:r w:rsidR="002930DD">
        <w:t>cả</w:t>
      </w:r>
      <w:proofErr w:type="spellEnd"/>
      <w:r w:rsidR="002930DD">
        <w:rPr>
          <w:lang w:val="vi-VN"/>
        </w:rPr>
        <w:t xml:space="preserve"> như phát ngôn viên </w:t>
      </w:r>
      <w:proofErr w:type="spellStart"/>
      <w:r w:rsidR="006B0F70">
        <w:t>và</w:t>
      </w:r>
      <w:proofErr w:type="spellEnd"/>
      <w:r w:rsidR="006B0F70">
        <w:t xml:space="preserve"> </w:t>
      </w:r>
      <w:proofErr w:type="spellStart"/>
      <w:r w:rsidR="00C048F3">
        <w:t>người</w:t>
      </w:r>
      <w:proofErr w:type="spellEnd"/>
      <w:r w:rsidR="002930DD">
        <w:rPr>
          <w:lang w:val="vi-VN"/>
        </w:rPr>
        <w:t xml:space="preserve"> đứng sau sân khấu</w:t>
      </w:r>
      <w:r w:rsidR="00CA6C68" w:rsidRPr="00B06A18">
        <w:t xml:space="preserve">. </w:t>
      </w:r>
      <w:proofErr w:type="spellStart"/>
      <w:r w:rsidR="00075B81">
        <w:t>Trong</w:t>
      </w:r>
      <w:proofErr w:type="spellEnd"/>
      <w:r w:rsidR="00075B81">
        <w:t xml:space="preserve"> </w:t>
      </w:r>
      <w:proofErr w:type="spellStart"/>
      <w:r w:rsidR="00075B81">
        <w:t>tháng</w:t>
      </w:r>
      <w:proofErr w:type="spellEnd"/>
      <w:r w:rsidR="003865F2">
        <w:t xml:space="preserve"> </w:t>
      </w:r>
      <w:proofErr w:type="spellStart"/>
      <w:r w:rsidR="00FA2B90">
        <w:t>Mười</w:t>
      </w:r>
      <w:proofErr w:type="spellEnd"/>
      <w:r w:rsidR="00027497">
        <w:t xml:space="preserve"> </w:t>
      </w:r>
      <w:r w:rsidR="00CA6C68" w:rsidRPr="00B06A18">
        <w:t>1988,</w:t>
      </w:r>
      <w:r w:rsidR="00767518" w:rsidRPr="00B06A18">
        <w:t xml:space="preserve"> </w:t>
      </w:r>
      <w:proofErr w:type="spellStart"/>
      <w:r w:rsidR="002930DD">
        <w:t>tại</w:t>
      </w:r>
      <w:proofErr w:type="spellEnd"/>
      <w:r w:rsidR="00CA6C68" w:rsidRPr="00B06A18">
        <w:t xml:space="preserve"> </w:t>
      </w:r>
      <w:proofErr w:type="spellStart"/>
      <w:r w:rsidR="00250DEB">
        <w:t>Hội</w:t>
      </w:r>
      <w:proofErr w:type="spellEnd"/>
      <w:r w:rsidR="00027497">
        <w:t xml:space="preserve"> </w:t>
      </w:r>
      <w:proofErr w:type="spellStart"/>
      <w:r w:rsidR="00F97BCB">
        <w:t>nghị</w:t>
      </w:r>
      <w:proofErr w:type="spellEnd"/>
      <w:r w:rsidR="00F97BCB">
        <w:t xml:space="preserve"> </w:t>
      </w:r>
      <w:proofErr w:type="spellStart"/>
      <w:r w:rsidR="00F97BCB">
        <w:t>Toàn</w:t>
      </w:r>
      <w:proofErr w:type="spellEnd"/>
      <w:r w:rsidR="00F97BCB">
        <w:t xml:space="preserve"> </w:t>
      </w:r>
      <w:proofErr w:type="spellStart"/>
      <w:r w:rsidR="00F97BCB">
        <w:t>thể</w:t>
      </w:r>
      <w:proofErr w:type="spellEnd"/>
      <w:r w:rsidR="00F97BCB">
        <w:t xml:space="preserve"> </w:t>
      </w:r>
      <w:proofErr w:type="spellStart"/>
      <w:r w:rsidR="00F97BCB">
        <w:t>lần</w:t>
      </w:r>
      <w:proofErr w:type="spellEnd"/>
      <w:r w:rsidR="00F97BCB">
        <w:t xml:space="preserve"> </w:t>
      </w:r>
      <w:proofErr w:type="spellStart"/>
      <w:r w:rsidR="00F97BCB">
        <w:t>thứ</w:t>
      </w:r>
      <w:proofErr w:type="spellEnd"/>
      <w:r w:rsidR="00F97BCB">
        <w:t xml:space="preserve"> Ba</w:t>
      </w:r>
      <w:r w:rsidR="00CA6C68" w:rsidRPr="00B06A18">
        <w:t xml:space="preserve"> </w:t>
      </w:r>
      <w:proofErr w:type="spellStart"/>
      <w:r w:rsidR="002930DD">
        <w:t>của</w:t>
      </w:r>
      <w:proofErr w:type="spellEnd"/>
      <w:r w:rsidR="002930DD">
        <w:rPr>
          <w:lang w:val="vi-VN"/>
        </w:rPr>
        <w:t xml:space="preserve"> </w:t>
      </w:r>
      <w:proofErr w:type="spellStart"/>
      <w:r w:rsidR="00414BED" w:rsidRPr="00B06A18">
        <w:t>Uỷ</w:t>
      </w:r>
      <w:proofErr w:type="spellEnd"/>
      <w:r w:rsidR="00414BED" w:rsidRPr="00B06A18">
        <w:t xml:space="preserve"> ban </w:t>
      </w:r>
      <w:proofErr w:type="spellStart"/>
      <w:r w:rsidR="002D1D11">
        <w:t>Trung</w:t>
      </w:r>
      <w:proofErr w:type="spellEnd"/>
      <w:r w:rsidR="002D1D11">
        <w:t xml:space="preserve"> </w:t>
      </w:r>
      <w:proofErr w:type="spellStart"/>
      <w:r w:rsidR="002D1D11">
        <w:t>ương</w:t>
      </w:r>
      <w:proofErr w:type="spellEnd"/>
      <w:r w:rsidR="002D1D11">
        <w:t xml:space="preserve"> </w:t>
      </w:r>
      <w:proofErr w:type="spellStart"/>
      <w:r w:rsidR="002D1D11">
        <w:t>khoá</w:t>
      </w:r>
      <w:proofErr w:type="spellEnd"/>
      <w:r w:rsidR="002D1D11">
        <w:t xml:space="preserve"> 13</w:t>
      </w:r>
      <w:r w:rsidR="00CA6C68" w:rsidRPr="00B06A18">
        <w:t xml:space="preserve">, </w:t>
      </w:r>
      <w:proofErr w:type="spellStart"/>
      <w:r w:rsidR="00381167">
        <w:t>đã</w:t>
      </w:r>
      <w:proofErr w:type="spellEnd"/>
      <w:r w:rsidR="00381167">
        <w:rPr>
          <w:lang w:val="vi-VN"/>
        </w:rPr>
        <w:t xml:space="preserve"> có những kế hoạch để chấp nhận một công bố công khai về </w:t>
      </w:r>
      <w:proofErr w:type="spellStart"/>
      <w:r w:rsidR="000801B9">
        <w:t>tổ</w:t>
      </w:r>
      <w:proofErr w:type="spellEnd"/>
      <w:r w:rsidR="000801B9">
        <w:t xml:space="preserve"> </w:t>
      </w:r>
      <w:proofErr w:type="spellStart"/>
      <w:r w:rsidR="000801B9">
        <w:t>chức</w:t>
      </w:r>
      <w:proofErr w:type="spellEnd"/>
      <w:r w:rsidR="000801B9">
        <w:t xml:space="preserve"> </w:t>
      </w:r>
      <w:proofErr w:type="spellStart"/>
      <w:r w:rsidR="000801B9">
        <w:t>lại</w:t>
      </w:r>
      <w:proofErr w:type="spellEnd"/>
      <w:r w:rsidR="00CA6C68" w:rsidRPr="00B06A18">
        <w:t xml:space="preserve"> </w:t>
      </w:r>
      <w:proofErr w:type="spellStart"/>
      <w:r w:rsidR="00381167">
        <w:t>cho</w:t>
      </w:r>
      <w:proofErr w:type="spellEnd"/>
      <w:r w:rsidR="00381167">
        <w:rPr>
          <w:lang w:val="vi-VN"/>
        </w:rPr>
        <w:t xml:space="preserve"> đến khi</w:t>
      </w:r>
      <w:r w:rsidR="00CA6C68" w:rsidRPr="00B06A18">
        <w:t xml:space="preserve"> </w:t>
      </w:r>
      <w:r w:rsidR="000A7221">
        <w:t>[</w:t>
      </w:r>
      <w:proofErr w:type="spellStart"/>
      <w:r w:rsidR="00900042">
        <w:t>Đảng</w:t>
      </w:r>
      <w:proofErr w:type="spellEnd"/>
      <w:r w:rsidR="00900042">
        <w:t xml:space="preserve"> </w:t>
      </w:r>
      <w:proofErr w:type="spellStart"/>
      <w:r w:rsidR="00900042">
        <w:t>viên</w:t>
      </w:r>
      <w:proofErr w:type="spellEnd"/>
      <w:r w:rsidR="000A7221">
        <w:t xml:space="preserve"> </w:t>
      </w:r>
      <w:proofErr w:type="spellStart"/>
      <w:r w:rsidR="000A7221">
        <w:t>lão</w:t>
      </w:r>
      <w:proofErr w:type="spellEnd"/>
      <w:r w:rsidR="000A7221">
        <w:t xml:space="preserve"> </w:t>
      </w:r>
      <w:proofErr w:type="spellStart"/>
      <w:r w:rsidR="000A7221">
        <w:t>thành</w:t>
      </w:r>
      <w:proofErr w:type="spellEnd"/>
      <w:r w:rsidR="000A7221">
        <w:t>]</w:t>
      </w:r>
      <w:r w:rsidR="00767518" w:rsidRPr="00B06A18">
        <w:t xml:space="preserve"> </w:t>
      </w:r>
      <w:proofErr w:type="spellStart"/>
      <w:r w:rsidR="00591288">
        <w:t>Vương</w:t>
      </w:r>
      <w:proofErr w:type="spellEnd"/>
      <w:r w:rsidR="00591288">
        <w:t xml:space="preserve"> </w:t>
      </w:r>
      <w:proofErr w:type="spellStart"/>
      <w:r w:rsidR="00591288">
        <w:t>Chấn</w:t>
      </w:r>
      <w:proofErr w:type="spellEnd"/>
      <w:r w:rsidR="00CA6C68" w:rsidRPr="00B06A18">
        <w:t xml:space="preserve"> </w:t>
      </w:r>
      <w:proofErr w:type="spellStart"/>
      <w:r w:rsidR="00381167">
        <w:t>đột</w:t>
      </w:r>
      <w:proofErr w:type="spellEnd"/>
      <w:r w:rsidR="00381167">
        <w:rPr>
          <w:lang w:val="vi-VN"/>
        </w:rPr>
        <w:t xml:space="preserve"> ngột khởi động một cuộc tấn công chống lại </w:t>
      </w:r>
      <w:proofErr w:type="spellStart"/>
      <w:r w:rsidR="004E04AE">
        <w:rPr>
          <w:i/>
        </w:rPr>
        <w:t>Hà</w:t>
      </w:r>
      <w:proofErr w:type="spellEnd"/>
      <w:r w:rsidR="004E04AE">
        <w:rPr>
          <w:i/>
        </w:rPr>
        <w:t xml:space="preserve"> </w:t>
      </w:r>
      <w:proofErr w:type="spellStart"/>
      <w:r w:rsidR="004E04AE">
        <w:rPr>
          <w:i/>
        </w:rPr>
        <w:t>Thương</w:t>
      </w:r>
      <w:proofErr w:type="spellEnd"/>
      <w:r>
        <w:rPr>
          <w:rStyle w:val="FootnoteReference"/>
          <w:i/>
        </w:rPr>
        <w:footnoteReference w:customMarkFollows="1" w:id="6"/>
        <w:t>*</w:t>
      </w:r>
      <w:r w:rsidR="006B0F70">
        <w:t xml:space="preserve"> </w:t>
      </w:r>
      <w:proofErr w:type="spellStart"/>
      <w:r w:rsidR="006B0F70">
        <w:t>và</w:t>
      </w:r>
      <w:proofErr w:type="spellEnd"/>
      <w:r w:rsidR="006B0F70">
        <w:t xml:space="preserve"> </w:t>
      </w:r>
      <w:proofErr w:type="spellStart"/>
      <w:r w:rsidR="00381167">
        <w:t>đã</w:t>
      </w:r>
      <w:proofErr w:type="spellEnd"/>
      <w:r w:rsidR="00381167">
        <w:rPr>
          <w:lang w:val="vi-VN"/>
        </w:rPr>
        <w:t xml:space="preserve"> đòi rằng </w:t>
      </w:r>
      <w:proofErr w:type="spellStart"/>
      <w:r w:rsidR="00B25D65" w:rsidRPr="00B06A18">
        <w:t>Uỷ</w:t>
      </w:r>
      <w:proofErr w:type="spellEnd"/>
      <w:r w:rsidR="00B25D65" w:rsidRPr="00B06A18">
        <w:t xml:space="preserve"> ban </w:t>
      </w:r>
      <w:proofErr w:type="spellStart"/>
      <w:r w:rsidR="00B25D65" w:rsidRPr="00B06A18">
        <w:t>Trung</w:t>
      </w:r>
      <w:proofErr w:type="spellEnd"/>
      <w:r w:rsidR="00B25D65" w:rsidRPr="00B06A18">
        <w:t xml:space="preserve"> </w:t>
      </w:r>
      <w:proofErr w:type="spellStart"/>
      <w:r w:rsidR="00B25D65" w:rsidRPr="00B06A18">
        <w:t>ương</w:t>
      </w:r>
      <w:proofErr w:type="spellEnd"/>
      <w:r w:rsidR="00CA6C68" w:rsidRPr="00B06A18">
        <w:t xml:space="preserve"> </w:t>
      </w:r>
      <w:proofErr w:type="spellStart"/>
      <w:r w:rsidR="00381167">
        <w:t>đưa</w:t>
      </w:r>
      <w:proofErr w:type="spellEnd"/>
      <w:r w:rsidR="00381167">
        <w:rPr>
          <w:lang w:val="vi-VN"/>
        </w:rPr>
        <w:t xml:space="preserve"> ra một sự chỉ trích chính thức nó</w:t>
      </w:r>
      <w:r w:rsidR="00250DEB">
        <w:t xml:space="preserve">. </w:t>
      </w:r>
      <w:proofErr w:type="spellStart"/>
      <w:r w:rsidR="00250DEB">
        <w:t>Tôi</w:t>
      </w:r>
      <w:proofErr w:type="spellEnd"/>
      <w:r w:rsidR="00250DEB">
        <w:t xml:space="preserve"> </w:t>
      </w:r>
      <w:proofErr w:type="spellStart"/>
      <w:r w:rsidR="00381167">
        <w:t>đã</w:t>
      </w:r>
      <w:proofErr w:type="spellEnd"/>
      <w:r w:rsidR="00381167">
        <w:rPr>
          <w:lang w:val="vi-VN"/>
        </w:rPr>
        <w:t xml:space="preserve"> tìm được cách để phớt lờ ông</w:t>
      </w:r>
      <w:r w:rsidR="0037179E" w:rsidRPr="00B06A18">
        <w:t>.</w:t>
      </w:r>
    </w:p>
    <w:p w:rsidR="0073293A" w:rsidRDefault="00381167" w:rsidP="00D25562">
      <w:pPr>
        <w:spacing w:after="80"/>
        <w:ind w:firstLine="432"/>
        <w:jc w:val="both"/>
      </w:pPr>
      <w:r>
        <w:t>Sau</w:t>
      </w:r>
      <w:r>
        <w:rPr>
          <w:lang w:val="vi-VN"/>
        </w:rPr>
        <w:t xml:space="preserve"> sự cố</w:t>
      </w:r>
      <w:r w:rsidR="00CA6C68" w:rsidRPr="00B06A18">
        <w:t xml:space="preserve">, </w:t>
      </w:r>
      <w:proofErr w:type="spellStart"/>
      <w:r>
        <w:t>Diệp</w:t>
      </w:r>
      <w:proofErr w:type="spellEnd"/>
      <w:r>
        <w:t xml:space="preserve"> </w:t>
      </w:r>
      <w:proofErr w:type="spellStart"/>
      <w:r>
        <w:t>Tuyến</w:t>
      </w:r>
      <w:proofErr w:type="spellEnd"/>
      <w:r>
        <w:t xml:space="preserve"> </w:t>
      </w:r>
      <w:proofErr w:type="spellStart"/>
      <w:r>
        <w:t>Ninh</w:t>
      </w:r>
      <w:proofErr w:type="spellEnd"/>
      <w:r w:rsidRPr="00B06A18">
        <w:t xml:space="preserve"> </w:t>
      </w:r>
      <w:r w:rsidR="00CA6C68" w:rsidRPr="00B06A18">
        <w:t>[</w:t>
      </w:r>
      <w:r>
        <w:t>con</w:t>
      </w:r>
      <w:r>
        <w:rPr>
          <w:lang w:val="vi-VN"/>
        </w:rPr>
        <w:t xml:space="preserve"> trai của Nguyên soái</w:t>
      </w:r>
      <w:r w:rsidR="00CA6C68" w:rsidRPr="00B06A18">
        <w:t xml:space="preserve"> </w:t>
      </w:r>
      <w:proofErr w:type="spellStart"/>
      <w:r w:rsidR="0085658C">
        <w:t>Diệp</w:t>
      </w:r>
      <w:proofErr w:type="spellEnd"/>
      <w:r w:rsidR="0085658C">
        <w:t xml:space="preserve"> </w:t>
      </w:r>
      <w:proofErr w:type="spellStart"/>
      <w:r w:rsidR="0085658C">
        <w:t>Kiếm</w:t>
      </w:r>
      <w:proofErr w:type="spellEnd"/>
      <w:r w:rsidR="0085658C">
        <w:t xml:space="preserve"> Anh</w:t>
      </w:r>
      <w:r w:rsidR="00CA6C68" w:rsidRPr="00B06A18">
        <w:t xml:space="preserve">] </w:t>
      </w:r>
      <w:proofErr w:type="spellStart"/>
      <w:r>
        <w:t>đã</w:t>
      </w:r>
      <w:proofErr w:type="spellEnd"/>
      <w:r>
        <w:rPr>
          <w:lang w:val="vi-VN"/>
        </w:rPr>
        <w:t xml:space="preserve"> nói với tôi rằng trong sự hiện diện của anh </w:t>
      </w:r>
      <w:proofErr w:type="spellStart"/>
      <w:r w:rsidR="00591288">
        <w:t>Vương</w:t>
      </w:r>
      <w:proofErr w:type="spellEnd"/>
      <w:r w:rsidR="00591288">
        <w:t xml:space="preserve"> </w:t>
      </w:r>
      <w:proofErr w:type="spellStart"/>
      <w:r w:rsidR="00591288">
        <w:t>Chấn</w:t>
      </w:r>
      <w:proofErr w:type="spellEnd"/>
      <w:r w:rsidR="00CA6C68" w:rsidRPr="00B06A18">
        <w:t xml:space="preserve"> </w:t>
      </w:r>
      <w:proofErr w:type="spellStart"/>
      <w:r>
        <w:t>đã</w:t>
      </w:r>
      <w:proofErr w:type="spellEnd"/>
      <w:r>
        <w:rPr>
          <w:lang w:val="vi-VN"/>
        </w:rPr>
        <w:t xml:space="preserve"> hăng hái tố cáo</w:t>
      </w:r>
      <w:r w:rsidR="00CA6C68" w:rsidRPr="00B06A18">
        <w:t xml:space="preserve"> </w:t>
      </w:r>
      <w:proofErr w:type="spellStart"/>
      <w:r w:rsidR="00ED01D2">
        <w:t>Bảo</w:t>
      </w:r>
      <w:proofErr w:type="spellEnd"/>
      <w:r w:rsidR="00ED01D2">
        <w:t xml:space="preserve"> </w:t>
      </w:r>
      <w:proofErr w:type="spellStart"/>
      <w:r w:rsidR="00ED01D2">
        <w:t>Đồng</w:t>
      </w:r>
      <w:proofErr w:type="spellEnd"/>
      <w:r w:rsidR="00CA6C68" w:rsidRPr="00B06A18">
        <w:t xml:space="preserve"> </w:t>
      </w:r>
      <w:r w:rsidRPr="00B06A18">
        <w:t>[</w:t>
      </w:r>
      <w:proofErr w:type="spellStart"/>
      <w:r>
        <w:t>trợ</w:t>
      </w:r>
      <w:proofErr w:type="spellEnd"/>
      <w:r>
        <w:rPr>
          <w:lang w:val="vi-VN"/>
        </w:rPr>
        <w:t xml:space="preserve"> lý của </w:t>
      </w:r>
      <w:proofErr w:type="spellStart"/>
      <w:r w:rsidRPr="00B06A18">
        <w:t>Triệu</w:t>
      </w:r>
      <w:proofErr w:type="spellEnd"/>
      <w:r w:rsidRPr="00B06A18">
        <w:t>]</w:t>
      </w:r>
      <w:r w:rsidR="00CA6C68" w:rsidRPr="00B06A18">
        <w:t xml:space="preserve">, </w:t>
      </w:r>
      <w:proofErr w:type="spellStart"/>
      <w:r>
        <w:t>nói</w:t>
      </w:r>
      <w:proofErr w:type="spellEnd"/>
      <w:r>
        <w:rPr>
          <w:lang w:val="vi-VN"/>
        </w:rPr>
        <w:t xml:space="preserve"> rằng </w:t>
      </w:r>
      <w:proofErr w:type="spellStart"/>
      <w:r w:rsidR="00ED01D2">
        <w:t>Bảo</w:t>
      </w:r>
      <w:proofErr w:type="spellEnd"/>
      <w:r w:rsidR="00ED01D2">
        <w:t xml:space="preserve"> </w:t>
      </w:r>
      <w:proofErr w:type="spellStart"/>
      <w:r w:rsidR="00ED01D2">
        <w:t>Đồng</w:t>
      </w:r>
      <w:proofErr w:type="spellEnd"/>
      <w:r w:rsidR="00CA6C68" w:rsidRPr="00B06A18">
        <w:t xml:space="preserve"> </w:t>
      </w:r>
      <w:r>
        <w:rPr>
          <w:lang w:val="vi-VN"/>
        </w:rPr>
        <w:t xml:space="preserve">là một tên vô lại đã </w:t>
      </w:r>
      <w:proofErr w:type="spellStart"/>
      <w:r w:rsidR="0074456F">
        <w:t>ủng</w:t>
      </w:r>
      <w:proofErr w:type="spellEnd"/>
      <w:r w:rsidR="0074456F">
        <w:t xml:space="preserve"> </w:t>
      </w:r>
      <w:proofErr w:type="spellStart"/>
      <w:r w:rsidR="0074456F">
        <w:t>hộ</w:t>
      </w:r>
      <w:proofErr w:type="spellEnd"/>
      <w:r w:rsidR="00CA6C68" w:rsidRPr="00B06A18">
        <w:t xml:space="preserve"> </w:t>
      </w:r>
      <w:proofErr w:type="spellStart"/>
      <w:r>
        <w:t>việc</w:t>
      </w:r>
      <w:proofErr w:type="spellEnd"/>
      <w:r>
        <w:rPr>
          <w:lang w:val="vi-VN"/>
        </w:rPr>
        <w:t xml:space="preserve"> dựng phim</w:t>
      </w:r>
      <w:r w:rsidR="00CA6C68" w:rsidRPr="00B06A18">
        <w:t xml:space="preserve"> </w:t>
      </w:r>
      <w:proofErr w:type="spellStart"/>
      <w:r w:rsidR="004E04AE">
        <w:rPr>
          <w:i/>
        </w:rPr>
        <w:t>Hà</w:t>
      </w:r>
      <w:proofErr w:type="spellEnd"/>
      <w:r w:rsidR="004E04AE">
        <w:rPr>
          <w:i/>
        </w:rPr>
        <w:t xml:space="preserve"> </w:t>
      </w:r>
      <w:proofErr w:type="spellStart"/>
      <w:r w:rsidR="004E04AE">
        <w:rPr>
          <w:i/>
        </w:rPr>
        <w:t>Thương</w:t>
      </w:r>
      <w:proofErr w:type="spellEnd"/>
      <w:r w:rsidR="00CA6C68" w:rsidRPr="00B06A18">
        <w:t>—</w:t>
      </w:r>
      <w:proofErr w:type="spellStart"/>
      <w:r w:rsidR="001F7CAF">
        <w:t>một</w:t>
      </w:r>
      <w:proofErr w:type="spellEnd"/>
      <w:r w:rsidR="001F7CAF">
        <w:rPr>
          <w:lang w:val="vi-VN"/>
        </w:rPr>
        <w:t xml:space="preserve"> cáo buộc </w:t>
      </w:r>
      <w:proofErr w:type="spellStart"/>
      <w:r w:rsidR="00591288">
        <w:t>Vương</w:t>
      </w:r>
      <w:proofErr w:type="spellEnd"/>
      <w:r w:rsidR="00591288">
        <w:t xml:space="preserve"> </w:t>
      </w:r>
      <w:proofErr w:type="spellStart"/>
      <w:r w:rsidR="00591288">
        <w:t>Chấn</w:t>
      </w:r>
      <w:proofErr w:type="spellEnd"/>
      <w:r w:rsidR="00CA6C68" w:rsidRPr="00B06A18">
        <w:t xml:space="preserve"> </w:t>
      </w:r>
      <w:proofErr w:type="spellStart"/>
      <w:r w:rsidR="001F7CAF">
        <w:t>đã</w:t>
      </w:r>
      <w:proofErr w:type="spellEnd"/>
      <w:r w:rsidR="001F7CAF">
        <w:rPr>
          <w:lang w:val="vi-VN"/>
        </w:rPr>
        <w:t xml:space="preserve"> nghe từ </w:t>
      </w:r>
      <w:proofErr w:type="spellStart"/>
      <w:r w:rsidR="004F4D3A">
        <w:t>Lí</w:t>
      </w:r>
      <w:proofErr w:type="spellEnd"/>
      <w:r w:rsidR="004F4D3A">
        <w:t xml:space="preserve"> </w:t>
      </w:r>
      <w:proofErr w:type="spellStart"/>
      <w:r w:rsidR="001F7CAF">
        <w:t>Tiên</w:t>
      </w:r>
      <w:proofErr w:type="spellEnd"/>
      <w:r w:rsidR="001F7CAF">
        <w:rPr>
          <w:lang w:val="vi-VN"/>
        </w:rPr>
        <w:t xml:space="preserve"> Niệm</w:t>
      </w:r>
      <w:r w:rsidR="0037179E" w:rsidRPr="00B06A18">
        <w:t>.</w:t>
      </w:r>
    </w:p>
    <w:p w:rsidR="0073293A" w:rsidRDefault="001F7CAF" w:rsidP="00D25562">
      <w:pPr>
        <w:spacing w:after="80"/>
        <w:ind w:firstLine="432"/>
        <w:jc w:val="both"/>
      </w:pPr>
      <w:proofErr w:type="spellStart"/>
      <w:r>
        <w:t>Thực</w:t>
      </w:r>
      <w:proofErr w:type="spellEnd"/>
      <w:r>
        <w:rPr>
          <w:lang w:val="vi-VN"/>
        </w:rPr>
        <w:t xml:space="preserve"> ra, đấy đã là một sự bịa đặt hoàn toàn</w:t>
      </w:r>
      <w:r w:rsidR="00CA6C68" w:rsidRPr="00B06A18">
        <w:t xml:space="preserve">. </w:t>
      </w:r>
      <w:proofErr w:type="spellStart"/>
      <w:r w:rsidR="00ED01D2">
        <w:t>Bảo</w:t>
      </w:r>
      <w:proofErr w:type="spellEnd"/>
      <w:r w:rsidR="00ED01D2">
        <w:t xml:space="preserve"> </w:t>
      </w:r>
      <w:proofErr w:type="spellStart"/>
      <w:r w:rsidR="00ED01D2">
        <w:t>Đồng</w:t>
      </w:r>
      <w:proofErr w:type="spellEnd"/>
      <w:r w:rsidR="00CA6C68" w:rsidRPr="00B06A18">
        <w:t xml:space="preserve"> </w:t>
      </w:r>
      <w:proofErr w:type="spellStart"/>
      <w:r>
        <w:t>đã</w:t>
      </w:r>
      <w:proofErr w:type="spellEnd"/>
      <w:r>
        <w:rPr>
          <w:lang w:val="vi-VN"/>
        </w:rPr>
        <w:t xml:space="preserve"> chẳng bao giờ liên quan gì đến </w:t>
      </w:r>
      <w:proofErr w:type="spellStart"/>
      <w:r w:rsidR="004E04AE">
        <w:rPr>
          <w:i/>
        </w:rPr>
        <w:t>Hà</w:t>
      </w:r>
      <w:proofErr w:type="spellEnd"/>
      <w:r w:rsidR="004E04AE">
        <w:rPr>
          <w:i/>
        </w:rPr>
        <w:t xml:space="preserve"> </w:t>
      </w:r>
      <w:proofErr w:type="spellStart"/>
      <w:r w:rsidR="004E04AE">
        <w:rPr>
          <w:i/>
        </w:rPr>
        <w:t>Thương</w:t>
      </w:r>
      <w:proofErr w:type="spellEnd"/>
      <w:r w:rsidR="00CA6C68" w:rsidRPr="00B06A18">
        <w:t xml:space="preserve">, </w:t>
      </w:r>
      <w:proofErr w:type="spellStart"/>
      <w:r>
        <w:t>ông</w:t>
      </w:r>
      <w:proofErr w:type="spellEnd"/>
      <w:r>
        <w:rPr>
          <w:lang w:val="vi-VN"/>
        </w:rPr>
        <w:t xml:space="preserve"> cũng đã không từng nói với tôi </w:t>
      </w:r>
      <w:proofErr w:type="spellStart"/>
      <w:r w:rsidR="00075B81">
        <w:t>về</w:t>
      </w:r>
      <w:proofErr w:type="spellEnd"/>
      <w:r w:rsidR="00075B81">
        <w:t xml:space="preserve"> </w:t>
      </w:r>
      <w:proofErr w:type="spellStart"/>
      <w:r>
        <w:t>nó</w:t>
      </w:r>
      <w:proofErr w:type="spellEnd"/>
      <w:r w:rsidR="0037179E" w:rsidRPr="00B06A18">
        <w:t>.</w:t>
      </w:r>
    </w:p>
    <w:p w:rsidR="0073293A" w:rsidRDefault="001F7CAF" w:rsidP="00D25562">
      <w:pPr>
        <w:spacing w:after="80"/>
        <w:ind w:firstLine="432"/>
        <w:jc w:val="both"/>
      </w:pPr>
      <w:proofErr w:type="spellStart"/>
      <w:r>
        <w:t>Đã</w:t>
      </w:r>
      <w:proofErr w:type="spellEnd"/>
      <w:r>
        <w:rPr>
          <w:lang w:val="vi-VN"/>
        </w:rPr>
        <w:t xml:space="preserve"> có nhiều hơn cái </w:t>
      </w:r>
      <w:proofErr w:type="spellStart"/>
      <w:r w:rsidR="00591288">
        <w:t>Vương</w:t>
      </w:r>
      <w:proofErr w:type="spellEnd"/>
      <w:r w:rsidR="00591288">
        <w:t xml:space="preserve"> </w:t>
      </w:r>
      <w:proofErr w:type="spellStart"/>
      <w:r w:rsidR="00591288">
        <w:t>Chấn</w:t>
      </w:r>
      <w:proofErr w:type="spellEnd"/>
      <w:r w:rsidR="00CA6C68" w:rsidRPr="00B06A18">
        <w:t xml:space="preserve"> </w:t>
      </w:r>
      <w:proofErr w:type="spellStart"/>
      <w:r>
        <w:t>đã</w:t>
      </w:r>
      <w:proofErr w:type="spellEnd"/>
      <w:r>
        <w:rPr>
          <w:lang w:val="vi-VN"/>
        </w:rPr>
        <w:t xml:space="preserve"> không nói</w:t>
      </w:r>
      <w:r w:rsidR="00CA6C68" w:rsidRPr="00B06A18">
        <w:t xml:space="preserve">. </w:t>
      </w:r>
      <w:proofErr w:type="spellStart"/>
      <w:r w:rsidR="00CA0BCD">
        <w:t>Khi</w:t>
      </w:r>
      <w:proofErr w:type="spellEnd"/>
      <w:r w:rsidR="00CA0BCD">
        <w:t xml:space="preserve"> </w:t>
      </w:r>
      <w:proofErr w:type="spellStart"/>
      <w:r w:rsidR="0036202B" w:rsidRPr="00B06A18">
        <w:t>Lí</w:t>
      </w:r>
      <w:proofErr w:type="spellEnd"/>
      <w:r w:rsidR="0036202B" w:rsidRPr="00B06A18">
        <w:t xml:space="preserve"> </w:t>
      </w:r>
      <w:proofErr w:type="spellStart"/>
      <w:r w:rsidR="0036202B" w:rsidRPr="00B06A18">
        <w:t>Tiên</w:t>
      </w:r>
      <w:proofErr w:type="spellEnd"/>
      <w:r w:rsidR="0036202B" w:rsidRPr="00B06A18">
        <w:t xml:space="preserve"> </w:t>
      </w:r>
      <w:proofErr w:type="spellStart"/>
      <w:r w:rsidR="0036202B" w:rsidRPr="00B06A18">
        <w:t>Niệm</w:t>
      </w:r>
      <w:proofErr w:type="spellEnd"/>
      <w:r w:rsidR="00767518" w:rsidRPr="00B06A18">
        <w:t xml:space="preserve"> </w:t>
      </w:r>
      <w:proofErr w:type="spellStart"/>
      <w:r>
        <w:t>nêu</w:t>
      </w:r>
      <w:proofErr w:type="spellEnd"/>
      <w:r>
        <w:rPr>
          <w:lang w:val="vi-VN"/>
        </w:rPr>
        <w:t xml:space="preserve"> tên </w:t>
      </w:r>
      <w:r w:rsidR="00CA6C68" w:rsidRPr="00B06A18">
        <w:t>“</w:t>
      </w:r>
      <w:proofErr w:type="spellStart"/>
      <w:r w:rsidR="00ED01D2">
        <w:t>Bảo</w:t>
      </w:r>
      <w:proofErr w:type="spellEnd"/>
      <w:r w:rsidR="00ED01D2">
        <w:t xml:space="preserve"> </w:t>
      </w:r>
      <w:proofErr w:type="spellStart"/>
      <w:r w:rsidR="00ED01D2">
        <w:t>Đồng</w:t>
      </w:r>
      <w:proofErr w:type="spellEnd"/>
      <w:r w:rsidR="00CA6C68" w:rsidRPr="00B06A18">
        <w:t xml:space="preserve">,” </w:t>
      </w:r>
      <w:proofErr w:type="spellStart"/>
      <w:r>
        <w:t>thực</w:t>
      </w:r>
      <w:proofErr w:type="spellEnd"/>
      <w:r>
        <w:rPr>
          <w:lang w:val="vi-VN"/>
        </w:rPr>
        <w:t xml:space="preserve"> ra ông ta đã nhắc đến tôi</w:t>
      </w:r>
      <w:r w:rsidR="00CA6C68" w:rsidRPr="00B06A18">
        <w:t xml:space="preserve">, </w:t>
      </w:r>
      <w:proofErr w:type="spellStart"/>
      <w:r>
        <w:t>ngụ</w:t>
      </w:r>
      <w:proofErr w:type="spellEnd"/>
      <w:r>
        <w:rPr>
          <w:lang w:val="vi-VN"/>
        </w:rPr>
        <w:t xml:space="preserve"> ý rằng </w:t>
      </w:r>
      <w:proofErr w:type="spellStart"/>
      <w:r w:rsidR="00B8208E">
        <w:t>tôi</w:t>
      </w:r>
      <w:proofErr w:type="spellEnd"/>
      <w:r w:rsidR="00B8208E">
        <w:t xml:space="preserve"> </w:t>
      </w:r>
      <w:proofErr w:type="spellStart"/>
      <w:r>
        <w:t>đã</w:t>
      </w:r>
      <w:proofErr w:type="spellEnd"/>
      <w:r w:rsidR="00767518" w:rsidRPr="00B06A18">
        <w:t xml:space="preserve"> </w:t>
      </w:r>
      <w:proofErr w:type="spellStart"/>
      <w:r w:rsidR="0074456F">
        <w:t>ủng</w:t>
      </w:r>
      <w:proofErr w:type="spellEnd"/>
      <w:r w:rsidR="0074456F">
        <w:t xml:space="preserve"> </w:t>
      </w:r>
      <w:proofErr w:type="spellStart"/>
      <w:r w:rsidR="0074456F">
        <w:t>hộ</w:t>
      </w:r>
      <w:proofErr w:type="spellEnd"/>
      <w:r w:rsidR="00CA6C68" w:rsidRPr="00B06A18">
        <w:t xml:space="preserve"> </w:t>
      </w:r>
      <w:proofErr w:type="spellStart"/>
      <w:r w:rsidR="004E04AE" w:rsidRPr="001F7CAF">
        <w:rPr>
          <w:i/>
        </w:rPr>
        <w:t>Hà</w:t>
      </w:r>
      <w:proofErr w:type="spellEnd"/>
      <w:r w:rsidR="004E04AE" w:rsidRPr="001F7CAF">
        <w:rPr>
          <w:i/>
        </w:rPr>
        <w:t xml:space="preserve"> </w:t>
      </w:r>
      <w:proofErr w:type="spellStart"/>
      <w:r w:rsidR="004E04AE" w:rsidRPr="001F7CAF">
        <w:rPr>
          <w:i/>
        </w:rPr>
        <w:t>Thương</w:t>
      </w:r>
      <w:proofErr w:type="spellEnd"/>
      <w:r w:rsidR="00CA6C68" w:rsidRPr="00B06A18">
        <w:t xml:space="preserve">. </w:t>
      </w:r>
      <w:proofErr w:type="spellStart"/>
      <w:r>
        <w:t>Có</w:t>
      </w:r>
      <w:proofErr w:type="spellEnd"/>
      <w:r>
        <w:rPr>
          <w:lang w:val="vi-VN"/>
        </w:rPr>
        <w:t xml:space="preserve"> thể rằng bản thân</w:t>
      </w:r>
      <w:r w:rsidR="00CA6C68" w:rsidRPr="00B06A18">
        <w:t xml:space="preserve"> </w:t>
      </w:r>
      <w:proofErr w:type="spellStart"/>
      <w:r w:rsidR="00591288">
        <w:t>Vương</w:t>
      </w:r>
      <w:proofErr w:type="spellEnd"/>
      <w:r w:rsidR="00591288">
        <w:t xml:space="preserve"> </w:t>
      </w:r>
      <w:proofErr w:type="spellStart"/>
      <w:r w:rsidR="00591288">
        <w:t>Chấn</w:t>
      </w:r>
      <w:proofErr w:type="spellEnd"/>
      <w:r w:rsidR="00CA6C68" w:rsidRPr="00B06A18">
        <w:t xml:space="preserve"> </w:t>
      </w:r>
      <w:proofErr w:type="spellStart"/>
      <w:r>
        <w:t>đã</w:t>
      </w:r>
      <w:proofErr w:type="spellEnd"/>
      <w:r>
        <w:rPr>
          <w:lang w:val="vi-VN"/>
        </w:rPr>
        <w:t xml:space="preserve"> </w:t>
      </w:r>
      <w:r w:rsidR="00BD7359">
        <w:rPr>
          <w:lang w:val="vi-VN"/>
        </w:rPr>
        <w:t xml:space="preserve">bực mình với </w:t>
      </w:r>
      <w:proofErr w:type="spellStart"/>
      <w:r w:rsidR="004E04AE" w:rsidRPr="00BD7359">
        <w:rPr>
          <w:i/>
        </w:rPr>
        <w:t>Hà</w:t>
      </w:r>
      <w:proofErr w:type="spellEnd"/>
      <w:r w:rsidR="004E04AE" w:rsidRPr="00BD7359">
        <w:rPr>
          <w:i/>
        </w:rPr>
        <w:t xml:space="preserve"> </w:t>
      </w:r>
      <w:proofErr w:type="spellStart"/>
      <w:r w:rsidR="004E04AE" w:rsidRPr="00BD7359">
        <w:rPr>
          <w:i/>
        </w:rPr>
        <w:t>Thương</w:t>
      </w:r>
      <w:proofErr w:type="spellEnd"/>
      <w:r w:rsidR="00CA6C68" w:rsidRPr="00B06A18">
        <w:t>,</w:t>
      </w:r>
      <w:r w:rsidR="006B0F70">
        <w:t xml:space="preserve"> </w:t>
      </w:r>
      <w:proofErr w:type="spellStart"/>
      <w:r w:rsidR="006B0F70">
        <w:t>và</w:t>
      </w:r>
      <w:proofErr w:type="spellEnd"/>
      <w:r w:rsidR="006B0F70">
        <w:t xml:space="preserve"> </w:t>
      </w:r>
      <w:proofErr w:type="spellStart"/>
      <w:r w:rsidR="0036202B" w:rsidRPr="00B06A18">
        <w:t>Lí</w:t>
      </w:r>
      <w:proofErr w:type="spellEnd"/>
      <w:r w:rsidR="0036202B" w:rsidRPr="00B06A18">
        <w:t xml:space="preserve"> </w:t>
      </w:r>
      <w:proofErr w:type="spellStart"/>
      <w:r w:rsidR="0036202B" w:rsidRPr="00B06A18">
        <w:t>Tiên</w:t>
      </w:r>
      <w:proofErr w:type="spellEnd"/>
      <w:r w:rsidR="0036202B" w:rsidRPr="00B06A18">
        <w:t xml:space="preserve"> </w:t>
      </w:r>
      <w:proofErr w:type="spellStart"/>
      <w:r w:rsidR="0036202B" w:rsidRPr="00B06A18">
        <w:t>Niệm</w:t>
      </w:r>
      <w:proofErr w:type="spellEnd"/>
      <w:r w:rsidR="00CA6C68" w:rsidRPr="00B06A18">
        <w:t xml:space="preserve"> </w:t>
      </w:r>
      <w:proofErr w:type="spellStart"/>
      <w:r w:rsidR="00BD7359">
        <w:t>đã</w:t>
      </w:r>
      <w:proofErr w:type="spellEnd"/>
      <w:r w:rsidR="00BD7359">
        <w:rPr>
          <w:lang w:val="vi-VN"/>
        </w:rPr>
        <w:t xml:space="preserve"> tận dụng cơ hội để liên kết tôi với </w:t>
      </w:r>
      <w:proofErr w:type="spellStart"/>
      <w:r w:rsidR="004E04AE" w:rsidRPr="00BD7359">
        <w:rPr>
          <w:i/>
        </w:rPr>
        <w:t>Hà</w:t>
      </w:r>
      <w:proofErr w:type="spellEnd"/>
      <w:r w:rsidR="004E04AE" w:rsidRPr="00BD7359">
        <w:rPr>
          <w:i/>
        </w:rPr>
        <w:t xml:space="preserve"> </w:t>
      </w:r>
      <w:proofErr w:type="spellStart"/>
      <w:r w:rsidR="004E04AE" w:rsidRPr="00BD7359">
        <w:rPr>
          <w:i/>
        </w:rPr>
        <w:t>Thương</w:t>
      </w:r>
      <w:proofErr w:type="spellEnd"/>
      <w:r w:rsidR="00CA6C68" w:rsidRPr="00B06A18">
        <w:t xml:space="preserve"> </w:t>
      </w:r>
      <w:proofErr w:type="spellStart"/>
      <w:r w:rsidR="00BD7359">
        <w:t>để</w:t>
      </w:r>
      <w:proofErr w:type="spellEnd"/>
      <w:r w:rsidR="00BD7359">
        <w:rPr>
          <w:lang w:val="vi-VN"/>
        </w:rPr>
        <w:t xml:space="preserve"> kích sự tức giận của </w:t>
      </w:r>
      <w:proofErr w:type="spellStart"/>
      <w:r w:rsidR="00591288">
        <w:t>Vương</w:t>
      </w:r>
      <w:proofErr w:type="spellEnd"/>
      <w:r w:rsidR="00591288">
        <w:t xml:space="preserve"> </w:t>
      </w:r>
      <w:proofErr w:type="spellStart"/>
      <w:r w:rsidR="00591288">
        <w:t>Chấn</w:t>
      </w:r>
      <w:proofErr w:type="spellEnd"/>
      <w:r w:rsidR="00BD7359">
        <w:rPr>
          <w:lang w:val="vi-VN"/>
        </w:rPr>
        <w:t xml:space="preserve"> chống lại tôi</w:t>
      </w:r>
      <w:r w:rsidR="00CA6C68" w:rsidRPr="00B06A18">
        <w:t xml:space="preserve">. </w:t>
      </w:r>
      <w:proofErr w:type="spellStart"/>
      <w:r w:rsidR="00BD7359">
        <w:t>Nhằm</w:t>
      </w:r>
      <w:proofErr w:type="spellEnd"/>
      <w:r w:rsidR="00BD7359">
        <w:rPr>
          <w:lang w:val="vi-VN"/>
        </w:rPr>
        <w:t xml:space="preserve"> để kích sự bất mãn trong một số </w:t>
      </w:r>
      <w:proofErr w:type="spellStart"/>
      <w:r w:rsidR="009B7E59">
        <w:t>Đồng</w:t>
      </w:r>
      <w:proofErr w:type="spellEnd"/>
      <w:r w:rsidR="009B7E59">
        <w:t xml:space="preserve"> </w:t>
      </w:r>
      <w:proofErr w:type="spellStart"/>
      <w:r w:rsidR="009B7E59">
        <w:t>chí</w:t>
      </w:r>
      <w:proofErr w:type="spellEnd"/>
      <w:r w:rsidR="00CA6C68" w:rsidRPr="00B06A18">
        <w:t xml:space="preserve"> </w:t>
      </w:r>
      <w:r w:rsidR="00BD7359">
        <w:rPr>
          <w:lang w:val="vi-VN"/>
        </w:rPr>
        <w:t>lão thành đối với tôi</w:t>
      </w:r>
      <w:r w:rsidR="00CA6C68" w:rsidRPr="00B06A18">
        <w:t xml:space="preserve">, </w:t>
      </w:r>
      <w:proofErr w:type="spellStart"/>
      <w:r w:rsidR="004F4D3A">
        <w:t>Lí</w:t>
      </w:r>
      <w:proofErr w:type="spellEnd"/>
      <w:r w:rsidR="004F4D3A">
        <w:t xml:space="preserve"> </w:t>
      </w:r>
      <w:proofErr w:type="spellStart"/>
      <w:r w:rsidR="00BD7359">
        <w:t>Tiên</w:t>
      </w:r>
      <w:proofErr w:type="spellEnd"/>
      <w:r w:rsidR="00BD7359">
        <w:rPr>
          <w:lang w:val="vi-VN"/>
        </w:rPr>
        <w:t xml:space="preserve"> Niệm</w:t>
      </w:r>
      <w:r w:rsidR="00CA6C68" w:rsidRPr="00B06A18">
        <w:t xml:space="preserve"> </w:t>
      </w:r>
      <w:proofErr w:type="spellStart"/>
      <w:r w:rsidR="00BD7359">
        <w:t>đã</w:t>
      </w:r>
      <w:proofErr w:type="spellEnd"/>
      <w:r w:rsidR="00BD7359">
        <w:rPr>
          <w:lang w:val="vi-VN"/>
        </w:rPr>
        <w:t xml:space="preserve"> sẵn sàng đi xa đến mức bịa ra lời đồn đ</w:t>
      </w:r>
      <w:r w:rsidR="00E07492">
        <w:rPr>
          <w:lang w:val="vi-VN"/>
        </w:rPr>
        <w:t>ại</w:t>
      </w:r>
      <w:r w:rsidR="0037179E" w:rsidRPr="00B06A18">
        <w:t>.</w:t>
      </w:r>
    </w:p>
    <w:p w:rsidR="0073293A" w:rsidRDefault="00BD7359" w:rsidP="00D25562">
      <w:pPr>
        <w:spacing w:after="80"/>
        <w:ind w:firstLine="432"/>
        <w:jc w:val="both"/>
      </w:pPr>
      <w:r>
        <w:rPr>
          <w:lang w:val="vi-VN"/>
        </w:rPr>
        <w:lastRenderedPageBreak/>
        <w:t>S</w:t>
      </w:r>
      <w:r>
        <w:t>au</w:t>
      </w:r>
      <w:r>
        <w:rPr>
          <w:lang w:val="vi-VN"/>
        </w:rPr>
        <w:t xml:space="preserve"> </w:t>
      </w:r>
      <w:proofErr w:type="spellStart"/>
      <w:r w:rsidR="00B85BB1">
        <w:t>Bốn</w:t>
      </w:r>
      <w:proofErr w:type="spellEnd"/>
      <w:r w:rsidR="00B85BB1">
        <w:t xml:space="preserve"> </w:t>
      </w:r>
      <w:proofErr w:type="spellStart"/>
      <w:r w:rsidR="00B85BB1">
        <w:t>tháng</w:t>
      </w:r>
      <w:proofErr w:type="spellEnd"/>
      <w:r w:rsidR="00B85BB1">
        <w:t xml:space="preserve"> </w:t>
      </w:r>
      <w:proofErr w:type="spellStart"/>
      <w:r w:rsidR="00B85BB1">
        <w:t>Sáu</w:t>
      </w:r>
      <w:proofErr w:type="spellEnd"/>
      <w:r w:rsidR="00CA6C68" w:rsidRPr="00B06A18">
        <w:t xml:space="preserve">, </w:t>
      </w:r>
      <w:proofErr w:type="spellStart"/>
      <w:r w:rsidR="00CA0BCD">
        <w:t>khi</w:t>
      </w:r>
      <w:proofErr w:type="spellEnd"/>
      <w:r w:rsidR="00CA0BCD">
        <w:t xml:space="preserve"> </w:t>
      </w:r>
      <w:proofErr w:type="spellStart"/>
      <w:r>
        <w:t>họ</w:t>
      </w:r>
      <w:proofErr w:type="spellEnd"/>
      <w:r>
        <w:rPr>
          <w:lang w:val="vi-VN"/>
        </w:rPr>
        <w:t xml:space="preserve"> công bố những sự chỉ trích chống lại tôi tr</w:t>
      </w:r>
      <w:r w:rsidR="00B033D2">
        <w:rPr>
          <w:lang w:val="vi-VN"/>
        </w:rPr>
        <w:t>ên</w:t>
      </w:r>
      <w:r>
        <w:rPr>
          <w:lang w:val="vi-VN"/>
        </w:rPr>
        <w:t xml:space="preserve"> các báo</w:t>
      </w:r>
      <w:r w:rsidR="00CA6C68" w:rsidRPr="00B06A18">
        <w:t xml:space="preserve">, </w:t>
      </w:r>
      <w:proofErr w:type="spellStart"/>
      <w:r w:rsidR="004E04AE">
        <w:rPr>
          <w:i/>
        </w:rPr>
        <w:t>Hà</w:t>
      </w:r>
      <w:proofErr w:type="spellEnd"/>
      <w:r w:rsidR="004E04AE">
        <w:rPr>
          <w:i/>
        </w:rPr>
        <w:t xml:space="preserve"> </w:t>
      </w:r>
      <w:proofErr w:type="spellStart"/>
      <w:r w:rsidR="004E04AE">
        <w:rPr>
          <w:i/>
        </w:rPr>
        <w:t>Thương</w:t>
      </w:r>
      <w:proofErr w:type="spellEnd"/>
      <w:r w:rsidR="00CA6C68" w:rsidRPr="0073293A">
        <w:rPr>
          <w:i/>
        </w:rPr>
        <w:t xml:space="preserve"> </w:t>
      </w:r>
      <w:proofErr w:type="spellStart"/>
      <w:r w:rsidRPr="00BD7359">
        <w:t>đã</w:t>
      </w:r>
      <w:proofErr w:type="spellEnd"/>
      <w:r w:rsidRPr="00BD7359">
        <w:rPr>
          <w:lang w:val="vi-VN"/>
        </w:rPr>
        <w:t xml:space="preserve"> </w:t>
      </w:r>
      <w:r>
        <w:rPr>
          <w:lang w:val="vi-VN"/>
        </w:rPr>
        <w:t>là một vấn đề lớn</w:t>
      </w:r>
      <w:r w:rsidR="00CA6C68" w:rsidRPr="00B06A18">
        <w:t xml:space="preserve">. </w:t>
      </w:r>
      <w:proofErr w:type="spellStart"/>
      <w:r>
        <w:t>Nhiều</w:t>
      </w:r>
      <w:proofErr w:type="spellEnd"/>
      <w:r>
        <w:rPr>
          <w:lang w:val="vi-VN"/>
        </w:rPr>
        <w:t xml:space="preserve"> trong những lời buộc tội đã hoàn toàn </w:t>
      </w:r>
      <w:r w:rsidR="00634A46">
        <w:rPr>
          <w:lang w:val="vi-VN"/>
        </w:rPr>
        <w:t xml:space="preserve">là </w:t>
      </w:r>
      <w:r>
        <w:rPr>
          <w:lang w:val="vi-VN"/>
        </w:rPr>
        <w:t>hư cấu</w:t>
      </w:r>
      <w:r w:rsidR="00CA6C68" w:rsidRPr="00B06A18">
        <w:t xml:space="preserve">, </w:t>
      </w:r>
      <w:proofErr w:type="spellStart"/>
      <w:r>
        <w:t>như</w:t>
      </w:r>
      <w:proofErr w:type="spellEnd"/>
      <w:r>
        <w:rPr>
          <w:lang w:val="vi-VN"/>
        </w:rPr>
        <w:t xml:space="preserve"> việc cho rằng </w:t>
      </w:r>
      <w:proofErr w:type="spellStart"/>
      <w:r w:rsidR="00B8208E">
        <w:t>tôi</w:t>
      </w:r>
      <w:proofErr w:type="spellEnd"/>
      <w:r w:rsidR="00B8208E">
        <w:t xml:space="preserve"> </w:t>
      </w:r>
      <w:proofErr w:type="spellStart"/>
      <w:r>
        <w:t>đã</w:t>
      </w:r>
      <w:proofErr w:type="spellEnd"/>
      <w:r>
        <w:rPr>
          <w:lang w:val="vi-VN"/>
        </w:rPr>
        <w:t xml:space="preserve"> </w:t>
      </w:r>
      <w:proofErr w:type="spellStart"/>
      <w:r w:rsidR="0074456F">
        <w:t>ủng</w:t>
      </w:r>
      <w:proofErr w:type="spellEnd"/>
      <w:r w:rsidR="0074456F">
        <w:t xml:space="preserve"> </w:t>
      </w:r>
      <w:proofErr w:type="spellStart"/>
      <w:r w:rsidR="0074456F">
        <w:t>hộ</w:t>
      </w:r>
      <w:proofErr w:type="spellEnd"/>
      <w:r>
        <w:rPr>
          <w:lang w:val="vi-VN"/>
        </w:rPr>
        <w:t xml:space="preserve"> việc dựng phim </w:t>
      </w:r>
      <w:proofErr w:type="spellStart"/>
      <w:r w:rsidR="004E04AE">
        <w:rPr>
          <w:i/>
        </w:rPr>
        <w:t>Hà</w:t>
      </w:r>
      <w:proofErr w:type="spellEnd"/>
      <w:r w:rsidR="004E04AE">
        <w:rPr>
          <w:i/>
        </w:rPr>
        <w:t xml:space="preserve"> </w:t>
      </w:r>
      <w:proofErr w:type="spellStart"/>
      <w:r w:rsidR="004E04AE">
        <w:rPr>
          <w:i/>
        </w:rPr>
        <w:t>Thương</w:t>
      </w:r>
      <w:proofErr w:type="spellEnd"/>
      <w:r w:rsidR="00CA6C68" w:rsidRPr="00B06A18">
        <w:t xml:space="preserve">, </w:t>
      </w:r>
      <w:proofErr w:type="spellStart"/>
      <w:r>
        <w:t>đã</w:t>
      </w:r>
      <w:proofErr w:type="spellEnd"/>
      <w:r>
        <w:rPr>
          <w:lang w:val="vi-VN"/>
        </w:rPr>
        <w:t xml:space="preserve"> đặt số</w:t>
      </w:r>
      <w:r w:rsidR="00CA6C68" w:rsidRPr="00B06A18">
        <w:t xml:space="preserve"> x </w:t>
      </w:r>
      <w:proofErr w:type="spellStart"/>
      <w:r>
        <w:t>băng</w:t>
      </w:r>
      <w:proofErr w:type="spellEnd"/>
      <w:r>
        <w:rPr>
          <w:lang w:val="vi-VN"/>
        </w:rPr>
        <w:t xml:space="preserve"> sao để phân phối khắp nước</w:t>
      </w:r>
      <w:r w:rsidR="00CA6C68" w:rsidRPr="00B06A18">
        <w:t xml:space="preserve">, </w:t>
      </w:r>
      <w:proofErr w:type="spellStart"/>
      <w:r>
        <w:t>đã</w:t>
      </w:r>
      <w:proofErr w:type="spellEnd"/>
      <w:r>
        <w:rPr>
          <w:lang w:val="vi-VN"/>
        </w:rPr>
        <w:t xml:space="preserve"> cấm các chỉ </w:t>
      </w:r>
      <w:r w:rsidR="00B033D2">
        <w:rPr>
          <w:lang w:val="vi-VN"/>
        </w:rPr>
        <w:t>trích về bộ phim</w:t>
      </w:r>
      <w:r w:rsidR="00CA6C68" w:rsidRPr="00B06A18">
        <w:t xml:space="preserve">. </w:t>
      </w:r>
      <w:proofErr w:type="spellStart"/>
      <w:r w:rsidR="00B033D2">
        <w:t>Chẳng</w:t>
      </w:r>
      <w:proofErr w:type="spellEnd"/>
      <w:r w:rsidR="00B033D2">
        <w:rPr>
          <w:lang w:val="vi-VN"/>
        </w:rPr>
        <w:t xml:space="preserve"> cái nào trong số này đã đúng</w:t>
      </w:r>
      <w:r w:rsidR="0037179E" w:rsidRPr="00B06A18">
        <w:t>.</w:t>
      </w:r>
    </w:p>
    <w:p w:rsidR="0073293A" w:rsidRDefault="0073293A">
      <w:r>
        <w:br w:type="page"/>
      </w:r>
    </w:p>
    <w:p w:rsidR="0073293A" w:rsidRDefault="0073293A" w:rsidP="00D25562">
      <w:pPr>
        <w:spacing w:after="80"/>
        <w:ind w:firstLine="432"/>
        <w:jc w:val="both"/>
      </w:pPr>
    </w:p>
    <w:p w:rsidR="0073293A" w:rsidRPr="005B6A58" w:rsidRDefault="00CA6C68" w:rsidP="00D25562">
      <w:pPr>
        <w:spacing w:after="80"/>
        <w:ind w:firstLine="432"/>
        <w:jc w:val="both"/>
        <w:rPr>
          <w:rFonts w:ascii="ø·¨ ˛" w:hAnsi="ø·¨ ˛" w:cs="ø·¨ ˛"/>
          <w:sz w:val="40"/>
          <w:szCs w:val="40"/>
          <w:lang w:val="vi-VN"/>
        </w:rPr>
      </w:pPr>
      <w:r w:rsidRPr="0073293A">
        <w:rPr>
          <w:rFonts w:ascii="ø·¨ ˛" w:hAnsi="ø·¨ ˛" w:cs="ø·¨ ˛"/>
          <w:sz w:val="40"/>
          <w:szCs w:val="40"/>
        </w:rPr>
        <w:t>5</w:t>
      </w:r>
      <w:r w:rsidR="006C5505">
        <w:rPr>
          <w:rFonts w:ascii="ø·¨ ˛" w:hAnsi="ø·¨ ˛" w:cs="ø·¨ ˛"/>
          <w:sz w:val="40"/>
          <w:szCs w:val="40"/>
          <w:lang w:val="vi-VN"/>
        </w:rPr>
        <w:t>.</w:t>
      </w:r>
      <w:r w:rsidR="00767518" w:rsidRPr="0073293A">
        <w:rPr>
          <w:rFonts w:ascii="ø·¨ ˛" w:hAnsi="ø·¨ ˛" w:cs="ø·¨ ˛"/>
          <w:sz w:val="40"/>
          <w:szCs w:val="40"/>
        </w:rPr>
        <w:t xml:space="preserve"> </w:t>
      </w:r>
      <w:r w:rsidR="005B6A58">
        <w:rPr>
          <w:rFonts w:ascii="ø·¨ ˛" w:hAnsi="ø·¨ ˛" w:cs="ø·¨ ˛"/>
          <w:sz w:val="40"/>
          <w:szCs w:val="40"/>
        </w:rPr>
        <w:t>Con</w:t>
      </w:r>
      <w:r w:rsidR="005B6A58">
        <w:rPr>
          <w:rFonts w:ascii="ø·¨ ˛" w:hAnsi="ø·¨ ˛" w:cs="ø·¨ ˛"/>
          <w:sz w:val="40"/>
          <w:szCs w:val="40"/>
          <w:lang w:val="vi-VN"/>
        </w:rPr>
        <w:t xml:space="preserve"> Đường phía Trước</w:t>
      </w:r>
    </w:p>
    <w:p w:rsidR="0073293A" w:rsidRDefault="0073293A" w:rsidP="00D25562">
      <w:pPr>
        <w:spacing w:after="80"/>
        <w:ind w:firstLine="432"/>
        <w:jc w:val="both"/>
      </w:pPr>
    </w:p>
    <w:p w:rsidR="0073293A" w:rsidRDefault="0073293A" w:rsidP="00D25562">
      <w:pPr>
        <w:spacing w:after="80"/>
        <w:ind w:firstLine="432"/>
        <w:jc w:val="both"/>
      </w:pPr>
    </w:p>
    <w:p w:rsidR="0073293A" w:rsidRDefault="0073293A" w:rsidP="00D25562">
      <w:pPr>
        <w:spacing w:after="80"/>
        <w:ind w:firstLine="432"/>
        <w:jc w:val="both"/>
      </w:pPr>
    </w:p>
    <w:p w:rsidR="008649CE" w:rsidRPr="008649CE" w:rsidRDefault="005B6A58" w:rsidP="008649CE">
      <w:pPr>
        <w:spacing w:after="80"/>
        <w:ind w:left="720"/>
        <w:jc w:val="both"/>
        <w:rPr>
          <w:i/>
        </w:rPr>
      </w:pPr>
      <w:proofErr w:type="spellStart"/>
      <w:r>
        <w:rPr>
          <w:i/>
        </w:rPr>
        <w:t>Bất</w:t>
      </w:r>
      <w:proofErr w:type="spellEnd"/>
      <w:r>
        <w:rPr>
          <w:i/>
          <w:lang w:val="vi-VN"/>
        </w:rPr>
        <w:t xml:space="preserve"> chấp việc trải qua sự nghiệp của mình </w:t>
      </w:r>
      <w:proofErr w:type="spellStart"/>
      <w:r w:rsidR="00FA0B10">
        <w:rPr>
          <w:i/>
        </w:rPr>
        <w:t>trong</w:t>
      </w:r>
      <w:proofErr w:type="spellEnd"/>
      <w:r w:rsidR="00FA0B10">
        <w:rPr>
          <w:i/>
        </w:rPr>
        <w:t xml:space="preserve"> </w:t>
      </w:r>
      <w:proofErr w:type="spellStart"/>
      <w:r w:rsidR="00FA0B10">
        <w:rPr>
          <w:i/>
        </w:rPr>
        <w:t>Đảng</w:t>
      </w:r>
      <w:proofErr w:type="spellEnd"/>
      <w:r w:rsidR="006864FC" w:rsidRPr="008649CE">
        <w:rPr>
          <w:i/>
        </w:rPr>
        <w:t xml:space="preserve"> </w:t>
      </w:r>
      <w:proofErr w:type="spellStart"/>
      <w:r w:rsidR="006864FC" w:rsidRPr="008649CE">
        <w:rPr>
          <w:i/>
        </w:rPr>
        <w:t>Cộng</w:t>
      </w:r>
      <w:proofErr w:type="spellEnd"/>
      <w:r w:rsidR="006864FC" w:rsidRPr="008649CE">
        <w:rPr>
          <w:i/>
        </w:rPr>
        <w:t xml:space="preserve"> </w:t>
      </w:r>
      <w:proofErr w:type="spellStart"/>
      <w:r w:rsidR="006864FC" w:rsidRPr="008649CE">
        <w:rPr>
          <w:i/>
        </w:rPr>
        <w:t>sản</w:t>
      </w:r>
      <w:proofErr w:type="spellEnd"/>
      <w:r w:rsidR="00CA6C68" w:rsidRPr="008649CE">
        <w:rPr>
          <w:i/>
        </w:rPr>
        <w:t xml:space="preserve">, </w:t>
      </w:r>
      <w:proofErr w:type="spellStart"/>
      <w:r w:rsidR="00B25D65" w:rsidRPr="008649CE">
        <w:rPr>
          <w:i/>
        </w:rPr>
        <w:t>Triệu</w:t>
      </w:r>
      <w:proofErr w:type="spellEnd"/>
      <w:r w:rsidR="00767518" w:rsidRPr="008649CE">
        <w:rPr>
          <w:i/>
        </w:rPr>
        <w:t xml:space="preserve"> </w:t>
      </w:r>
      <w:proofErr w:type="spellStart"/>
      <w:r>
        <w:rPr>
          <w:i/>
        </w:rPr>
        <w:t>cuối</w:t>
      </w:r>
      <w:proofErr w:type="spellEnd"/>
      <w:r>
        <w:rPr>
          <w:i/>
          <w:lang w:val="vi-VN"/>
        </w:rPr>
        <w:t xml:space="preserve"> cùng thừa nhận rằng hệ thống </w:t>
      </w:r>
      <w:proofErr w:type="spellStart"/>
      <w:r w:rsidR="0034626C">
        <w:rPr>
          <w:i/>
        </w:rPr>
        <w:t>của</w:t>
      </w:r>
      <w:proofErr w:type="spellEnd"/>
      <w:r w:rsidR="0034626C">
        <w:rPr>
          <w:i/>
        </w:rPr>
        <w:t xml:space="preserve"> </w:t>
      </w:r>
      <w:proofErr w:type="spellStart"/>
      <w:r w:rsidR="0034626C">
        <w:rPr>
          <w:i/>
        </w:rPr>
        <w:t>Trung</w:t>
      </w:r>
      <w:proofErr w:type="spellEnd"/>
      <w:r w:rsidR="0034626C">
        <w:rPr>
          <w:i/>
        </w:rPr>
        <w:t xml:space="preserve"> </w:t>
      </w:r>
      <w:proofErr w:type="spellStart"/>
      <w:r w:rsidR="0034626C">
        <w:rPr>
          <w:i/>
        </w:rPr>
        <w:t>Quốc</w:t>
      </w:r>
      <w:proofErr w:type="spellEnd"/>
      <w:r w:rsidR="00767518" w:rsidRPr="008649CE">
        <w:rPr>
          <w:i/>
        </w:rPr>
        <w:t xml:space="preserve"> </w:t>
      </w:r>
      <w:proofErr w:type="spellStart"/>
      <w:r w:rsidR="00634A46">
        <w:rPr>
          <w:i/>
        </w:rPr>
        <w:t>chẳng</w:t>
      </w:r>
      <w:proofErr w:type="spellEnd"/>
      <w:r w:rsidR="00634A46">
        <w:rPr>
          <w:i/>
          <w:lang w:val="vi-VN"/>
        </w:rPr>
        <w:t xml:space="preserve"> hề </w:t>
      </w:r>
      <w:proofErr w:type="spellStart"/>
      <w:r>
        <w:rPr>
          <w:i/>
        </w:rPr>
        <w:t>là</w:t>
      </w:r>
      <w:proofErr w:type="spellEnd"/>
      <w:r>
        <w:rPr>
          <w:i/>
          <w:lang w:val="vi-VN"/>
        </w:rPr>
        <w:t xml:space="preserve"> một lý tưởng </w:t>
      </w:r>
      <w:proofErr w:type="spellStart"/>
      <w:r w:rsidR="00F04961">
        <w:rPr>
          <w:i/>
        </w:rPr>
        <w:t>dân</w:t>
      </w:r>
      <w:proofErr w:type="spellEnd"/>
      <w:r w:rsidR="00F04961">
        <w:rPr>
          <w:i/>
        </w:rPr>
        <w:t xml:space="preserve"> </w:t>
      </w:r>
      <w:proofErr w:type="spellStart"/>
      <w:r w:rsidR="00F04961">
        <w:rPr>
          <w:i/>
        </w:rPr>
        <w:t>chủ</w:t>
      </w:r>
      <w:proofErr w:type="spellEnd"/>
      <w:r w:rsidR="00767518" w:rsidRPr="008649CE">
        <w:rPr>
          <w:i/>
        </w:rPr>
        <w:t xml:space="preserve"> </w:t>
      </w:r>
      <w:proofErr w:type="spellStart"/>
      <w:r w:rsidR="00634A46">
        <w:rPr>
          <w:i/>
        </w:rPr>
        <w:t>chút</w:t>
      </w:r>
      <w:proofErr w:type="spellEnd"/>
      <w:r w:rsidR="00634A46">
        <w:rPr>
          <w:i/>
          <w:lang w:val="vi-VN"/>
        </w:rPr>
        <w:t xml:space="preserve"> nào </w:t>
      </w:r>
      <w:proofErr w:type="spellStart"/>
      <w:r w:rsidR="006B0F70">
        <w:rPr>
          <w:i/>
        </w:rPr>
        <w:t>và</w:t>
      </w:r>
      <w:proofErr w:type="spellEnd"/>
      <w:r w:rsidR="006B0F70">
        <w:rPr>
          <w:i/>
        </w:rPr>
        <w:t xml:space="preserve"> </w:t>
      </w:r>
      <w:proofErr w:type="spellStart"/>
      <w:r>
        <w:rPr>
          <w:i/>
        </w:rPr>
        <w:t>kết</w:t>
      </w:r>
      <w:proofErr w:type="spellEnd"/>
      <w:r>
        <w:rPr>
          <w:i/>
          <w:lang w:val="vi-VN"/>
        </w:rPr>
        <w:t xml:space="preserve"> luận rằng một nền dân chủ đại nghị là đường lối tốt nhất cho một nhà nước hiện đại </w:t>
      </w:r>
      <w:proofErr w:type="spellStart"/>
      <w:r w:rsidR="006B0F70">
        <w:rPr>
          <w:i/>
        </w:rPr>
        <w:t>và</w:t>
      </w:r>
      <w:proofErr w:type="spellEnd"/>
      <w:r w:rsidR="006B0F70">
        <w:rPr>
          <w:i/>
        </w:rPr>
        <w:t xml:space="preserve"> </w:t>
      </w:r>
      <w:proofErr w:type="spellStart"/>
      <w:r>
        <w:rPr>
          <w:i/>
        </w:rPr>
        <w:t>phải</w:t>
      </w:r>
      <w:proofErr w:type="spellEnd"/>
      <w:r>
        <w:rPr>
          <w:i/>
          <w:lang w:val="vi-VN"/>
        </w:rPr>
        <w:t xml:space="preserve"> là mục tiêu </w:t>
      </w:r>
      <w:proofErr w:type="spellStart"/>
      <w:r w:rsidR="0034626C">
        <w:rPr>
          <w:i/>
        </w:rPr>
        <w:t>của</w:t>
      </w:r>
      <w:proofErr w:type="spellEnd"/>
      <w:r w:rsidR="0034626C">
        <w:rPr>
          <w:i/>
        </w:rPr>
        <w:t xml:space="preserve"> </w:t>
      </w:r>
      <w:proofErr w:type="spellStart"/>
      <w:r w:rsidR="0034626C">
        <w:rPr>
          <w:i/>
        </w:rPr>
        <w:t>Trung</w:t>
      </w:r>
      <w:proofErr w:type="spellEnd"/>
      <w:r w:rsidR="0034626C">
        <w:rPr>
          <w:i/>
        </w:rPr>
        <w:t xml:space="preserve"> </w:t>
      </w:r>
      <w:proofErr w:type="spellStart"/>
      <w:r w:rsidR="0034626C">
        <w:rPr>
          <w:i/>
        </w:rPr>
        <w:t>Quốc</w:t>
      </w:r>
      <w:proofErr w:type="spellEnd"/>
      <w:r w:rsidR="00CA6C68" w:rsidRPr="008649CE">
        <w:rPr>
          <w:i/>
        </w:rPr>
        <w:t xml:space="preserve">. </w:t>
      </w:r>
      <w:proofErr w:type="spellStart"/>
      <w:r>
        <w:rPr>
          <w:i/>
        </w:rPr>
        <w:t>Ông</w:t>
      </w:r>
      <w:proofErr w:type="spellEnd"/>
      <w:r>
        <w:rPr>
          <w:i/>
          <w:lang w:val="vi-VN"/>
        </w:rPr>
        <w:t xml:space="preserve"> thậm chí gợi ý rằng </w:t>
      </w:r>
      <w:proofErr w:type="spellStart"/>
      <w:r w:rsidR="0082081C">
        <w:rPr>
          <w:i/>
        </w:rPr>
        <w:t>Trung</w:t>
      </w:r>
      <w:proofErr w:type="spellEnd"/>
      <w:r w:rsidR="0082081C">
        <w:rPr>
          <w:i/>
        </w:rPr>
        <w:t xml:space="preserve"> </w:t>
      </w:r>
      <w:proofErr w:type="spellStart"/>
      <w:r w:rsidR="0082081C">
        <w:rPr>
          <w:i/>
        </w:rPr>
        <w:t>Quốc</w:t>
      </w:r>
      <w:proofErr w:type="spellEnd"/>
      <w:r w:rsidR="0082081C">
        <w:rPr>
          <w:i/>
        </w:rPr>
        <w:t xml:space="preserve"> </w:t>
      </w:r>
      <w:r w:rsidR="00CA6C68" w:rsidRPr="008649CE">
        <w:rPr>
          <w:i/>
        </w:rPr>
        <w:t>c</w:t>
      </w:r>
      <w:r>
        <w:rPr>
          <w:i/>
          <w:lang w:val="vi-VN"/>
        </w:rPr>
        <w:t xml:space="preserve">ó thể học một hay hai thứ từ </w:t>
      </w:r>
      <w:proofErr w:type="spellStart"/>
      <w:r w:rsidR="0021785F">
        <w:rPr>
          <w:i/>
        </w:rPr>
        <w:t>Đà</w:t>
      </w:r>
      <w:proofErr w:type="spellEnd"/>
      <w:r>
        <w:rPr>
          <w:i/>
          <w:lang w:val="vi-VN"/>
        </w:rPr>
        <w:t>i</w:t>
      </w:r>
      <w:r w:rsidR="00027497">
        <w:rPr>
          <w:i/>
        </w:rPr>
        <w:t xml:space="preserve"> </w:t>
      </w:r>
      <w:r w:rsidR="0021785F">
        <w:rPr>
          <w:i/>
        </w:rPr>
        <w:t>Loan</w:t>
      </w:r>
      <w:r w:rsidR="0037179E" w:rsidRPr="008649CE">
        <w:rPr>
          <w:i/>
        </w:rPr>
        <w:t>.</w:t>
      </w:r>
    </w:p>
    <w:p w:rsidR="008649CE" w:rsidRDefault="008649CE" w:rsidP="00D25562">
      <w:pPr>
        <w:spacing w:after="80"/>
        <w:ind w:firstLine="432"/>
        <w:jc w:val="both"/>
      </w:pPr>
    </w:p>
    <w:p w:rsidR="008649CE" w:rsidRDefault="008649CE" w:rsidP="00D25562">
      <w:pPr>
        <w:spacing w:after="80"/>
        <w:ind w:firstLine="432"/>
        <w:jc w:val="both"/>
      </w:pPr>
    </w:p>
    <w:p w:rsidR="008649CE" w:rsidRDefault="008649CE" w:rsidP="00D25562">
      <w:pPr>
        <w:spacing w:after="80"/>
        <w:ind w:firstLine="432"/>
        <w:jc w:val="both"/>
      </w:pPr>
    </w:p>
    <w:p w:rsidR="004E1B4E" w:rsidRPr="004E1B4E" w:rsidRDefault="004E1B4E" w:rsidP="004E1B4E">
      <w:pPr>
        <w:keepNext/>
        <w:framePr w:dropCap="drop" w:lines="2" w:wrap="around" w:vAnchor="text" w:hAnchor="text"/>
        <w:spacing w:line="531" w:lineRule="exact"/>
        <w:jc w:val="both"/>
        <w:textAlignment w:val="baseline"/>
        <w:rPr>
          <w:position w:val="-4"/>
          <w:sz w:val="66"/>
        </w:rPr>
      </w:pPr>
      <w:r w:rsidRPr="004E1B4E">
        <w:rPr>
          <w:position w:val="-4"/>
          <w:sz w:val="66"/>
        </w:rPr>
        <w:t>S</w:t>
      </w:r>
    </w:p>
    <w:p w:rsidR="008649CE" w:rsidRDefault="005B6A58" w:rsidP="008649CE">
      <w:pPr>
        <w:spacing w:after="80"/>
        <w:jc w:val="both"/>
      </w:pPr>
      <w:r>
        <w:t>au</w:t>
      </w:r>
      <w:r>
        <w:rPr>
          <w:lang w:val="vi-VN"/>
        </w:rPr>
        <w:t xml:space="preserve"> khi tôi từ chức trong năm </w:t>
      </w:r>
      <w:r w:rsidR="00CA6C68" w:rsidRPr="00B06A18">
        <w:t>1989</w:t>
      </w:r>
      <w:r w:rsidR="006B0F70">
        <w:t xml:space="preserve"> </w:t>
      </w:r>
      <w:proofErr w:type="spellStart"/>
      <w:r w:rsidR="006B0F70">
        <w:t>và</w:t>
      </w:r>
      <w:proofErr w:type="spellEnd"/>
      <w:r w:rsidR="006B0F70">
        <w:t xml:space="preserve"> </w:t>
      </w:r>
      <w:proofErr w:type="spellStart"/>
      <w:r>
        <w:t>với</w:t>
      </w:r>
      <w:proofErr w:type="spellEnd"/>
      <w:r>
        <w:rPr>
          <w:lang w:val="vi-VN"/>
        </w:rPr>
        <w:t xml:space="preserve"> những thay đổi đã xảy ra cả ở trong nước và nước ngoài</w:t>
      </w:r>
      <w:r w:rsidR="00CA6C68" w:rsidRPr="00B06A18">
        <w:t>,</w:t>
      </w:r>
      <w:r w:rsidR="00B8208E">
        <w:t xml:space="preserve"> </w:t>
      </w:r>
      <w:proofErr w:type="spellStart"/>
      <w:r w:rsidR="00B8208E">
        <w:t>tôi</w:t>
      </w:r>
      <w:proofErr w:type="spellEnd"/>
      <w:r w:rsidR="00B8208E">
        <w:t xml:space="preserve"> </w:t>
      </w:r>
      <w:proofErr w:type="spellStart"/>
      <w:r>
        <w:t>đã</w:t>
      </w:r>
      <w:proofErr w:type="spellEnd"/>
      <w:r>
        <w:rPr>
          <w:lang w:val="vi-VN"/>
        </w:rPr>
        <w:t xml:space="preserve"> bắt đầu mở mang một sự hiểu mới về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Pr>
          <w:lang w:val="vi-VN"/>
        </w:rPr>
        <w:t xml:space="preserve"> </w:t>
      </w:r>
      <w:proofErr w:type="spellStart"/>
      <w:r>
        <w:t>của</w:t>
      </w:r>
      <w:proofErr w:type="spellEnd"/>
      <w:r>
        <w:t xml:space="preserve"> </w:t>
      </w:r>
      <w:proofErr w:type="spellStart"/>
      <w:r>
        <w:t>Trung</w:t>
      </w:r>
      <w:proofErr w:type="spellEnd"/>
      <w:r>
        <w:t xml:space="preserve"> </w:t>
      </w:r>
      <w:proofErr w:type="spellStart"/>
      <w:r>
        <w:t>Quốc</w:t>
      </w:r>
      <w:proofErr w:type="spellEnd"/>
      <w:r w:rsidR="0037179E" w:rsidRPr="00B06A18">
        <w:t>.</w:t>
      </w:r>
    </w:p>
    <w:p w:rsidR="008649CE" w:rsidRDefault="004C5EF0" w:rsidP="00D25562">
      <w:pPr>
        <w:spacing w:after="80"/>
        <w:ind w:firstLine="432"/>
        <w:jc w:val="both"/>
      </w:pPr>
      <w:proofErr w:type="spellStart"/>
      <w:r>
        <w:t>Trước</w:t>
      </w:r>
      <w:proofErr w:type="spellEnd"/>
      <w:r>
        <w:rPr>
          <w:lang w:val="vi-VN"/>
        </w:rPr>
        <w:t xml:space="preserve"> kia tôi </w:t>
      </w:r>
      <w:proofErr w:type="spellStart"/>
      <w:r w:rsidR="00915A50">
        <w:t>đã</w:t>
      </w:r>
      <w:proofErr w:type="spellEnd"/>
      <w:r w:rsidR="00915A50">
        <w:t xml:space="preserve"> tin </w:t>
      </w:r>
      <w:proofErr w:type="spellStart"/>
      <w:r w:rsidR="00915A50">
        <w:t>rằng</w:t>
      </w:r>
      <w:proofErr w:type="spellEnd"/>
      <w:r w:rsidR="00CA6C68" w:rsidRPr="00B06A18">
        <w:t xml:space="preserve"> </w:t>
      </w:r>
      <w:proofErr w:type="spellStart"/>
      <w:r>
        <w:t>nhân</w:t>
      </w:r>
      <w:proofErr w:type="spellEnd"/>
      <w:r>
        <w:rPr>
          <w:lang w:val="vi-VN"/>
        </w:rPr>
        <w:t xml:space="preserve"> dân là chủ của công việc riêng của họ không ở trong các nền dân chủ nghị viện của các quốc gia đã phát triển ở phương Tây</w:t>
      </w:r>
      <w:r w:rsidR="00CA6C68" w:rsidRPr="00B06A18">
        <w:t>,</w:t>
      </w:r>
      <w:r w:rsidR="00767518" w:rsidRPr="00B06A18">
        <w:t xml:space="preserve"> </w:t>
      </w:r>
      <w:proofErr w:type="spellStart"/>
      <w:r>
        <w:t>mà</w:t>
      </w:r>
      <w:proofErr w:type="spellEnd"/>
      <w:r>
        <w:rPr>
          <w:lang w:val="vi-VN"/>
        </w:rPr>
        <w:t xml:space="preserve"> chỉ trong các hệ thống </w:t>
      </w:r>
      <w:r w:rsidR="00CA6C68" w:rsidRPr="00B06A18">
        <w:t>Soviet</w:t>
      </w:r>
      <w:r w:rsidR="006B0F70">
        <w:t xml:space="preserve"> </w:t>
      </w:r>
      <w:proofErr w:type="spellStart"/>
      <w:r w:rsidR="006B0F70">
        <w:t>và</w:t>
      </w:r>
      <w:proofErr w:type="spellEnd"/>
      <w:r w:rsidR="006B0F70">
        <w:t xml:space="preserve"> </w:t>
      </w:r>
      <w:proofErr w:type="spellStart"/>
      <w:r>
        <w:t>xã</w:t>
      </w:r>
      <w:proofErr w:type="spellEnd"/>
      <w:r>
        <w:t xml:space="preserve"> </w:t>
      </w:r>
      <w:proofErr w:type="spellStart"/>
      <w:r>
        <w:t>hội</w:t>
      </w:r>
      <w:proofErr w:type="spellEnd"/>
      <w:r>
        <w:rPr>
          <w:lang w:val="vi-VN"/>
        </w:rPr>
        <w:t xml:space="preserve"> chủ nghĩa với một </w:t>
      </w:r>
      <w:proofErr w:type="spellStart"/>
      <w:r w:rsidR="00250DEB">
        <w:t>Đại</w:t>
      </w:r>
      <w:proofErr w:type="spellEnd"/>
      <w:r w:rsidR="00027497">
        <w:t xml:space="preserve"> </w:t>
      </w:r>
      <w:proofErr w:type="spellStart"/>
      <w:r w:rsidR="004173BE">
        <w:t>hội</w:t>
      </w:r>
      <w:proofErr w:type="spellEnd"/>
      <w:r>
        <w:rPr>
          <w:lang w:val="vi-VN"/>
        </w:rPr>
        <w:t xml:space="preserve"> nhân dân</w:t>
      </w:r>
      <w:r w:rsidR="00CA6C68" w:rsidRPr="00B06A18">
        <w:t>,</w:t>
      </w:r>
      <w:r w:rsidR="00767518" w:rsidRPr="00B06A18">
        <w:t xml:space="preserve"> </w:t>
      </w:r>
      <w:proofErr w:type="spellStart"/>
      <w:r>
        <w:t>làm</w:t>
      </w:r>
      <w:proofErr w:type="spellEnd"/>
      <w:r>
        <w:rPr>
          <w:lang w:val="vi-VN"/>
        </w:rPr>
        <w:t xml:space="preserve"> cho hệ thống sau là một hình thức tiên tiến hơn </w:t>
      </w:r>
      <w:proofErr w:type="spellStart"/>
      <w:r w:rsidR="006B0F70">
        <w:t>và</w:t>
      </w:r>
      <w:proofErr w:type="spellEnd"/>
      <w:r w:rsidR="006B0F70">
        <w:t xml:space="preserve"> </w:t>
      </w:r>
      <w:proofErr w:type="spellStart"/>
      <w:r>
        <w:t>được</w:t>
      </w:r>
      <w:proofErr w:type="spellEnd"/>
      <w:r>
        <w:rPr>
          <w:lang w:val="vi-VN"/>
        </w:rPr>
        <w:t xml:space="preserve"> thực hiện tốt hơn của </w:t>
      </w:r>
      <w:proofErr w:type="spellStart"/>
      <w:r w:rsidR="003B6037">
        <w:t>dân</w:t>
      </w:r>
      <w:proofErr w:type="spellEnd"/>
      <w:r w:rsidR="003B6037">
        <w:t xml:space="preserve"> </w:t>
      </w:r>
      <w:proofErr w:type="spellStart"/>
      <w:r w:rsidR="003B6037">
        <w:t>chủ</w:t>
      </w:r>
      <w:proofErr w:type="spellEnd"/>
      <w:r w:rsidR="008649CE">
        <w:t>.</w:t>
      </w:r>
    </w:p>
    <w:p w:rsidR="008649CE" w:rsidRDefault="004C5EF0" w:rsidP="00D25562">
      <w:pPr>
        <w:spacing w:after="80"/>
        <w:ind w:firstLine="432"/>
        <w:jc w:val="both"/>
      </w:pPr>
      <w:proofErr w:type="spellStart"/>
      <w:r>
        <w:t>Điều</w:t>
      </w:r>
      <w:proofErr w:type="spellEnd"/>
      <w:r>
        <w:rPr>
          <w:lang w:val="vi-VN"/>
        </w:rPr>
        <w:t xml:space="preserve"> này, thực ra, là không đúng</w:t>
      </w:r>
      <w:r w:rsidR="00CA6C68" w:rsidRPr="00B06A18">
        <w:t xml:space="preserve">. </w:t>
      </w:r>
      <w:proofErr w:type="spellStart"/>
      <w:r>
        <w:t>Các</w:t>
      </w:r>
      <w:proofErr w:type="spellEnd"/>
      <w:r>
        <w:rPr>
          <w:lang w:val="vi-VN"/>
        </w:rPr>
        <w:t xml:space="preserve"> hệ thống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t>của</w:t>
      </w:r>
      <w:proofErr w:type="spellEnd"/>
      <w:r>
        <w:rPr>
          <w:lang w:val="vi-VN"/>
        </w:rPr>
        <w:t xml:space="preserve"> các quốc gia xã hội chủ nghĩa của chúng ta tất cả chỉ là nông cạn</w:t>
      </w:r>
      <w:r w:rsidR="00CA6C68" w:rsidRPr="00B06A18">
        <w:t xml:space="preserve">; </w:t>
      </w:r>
      <w:proofErr w:type="spellStart"/>
      <w:r>
        <w:t>chúng</w:t>
      </w:r>
      <w:proofErr w:type="spellEnd"/>
      <w:r>
        <w:rPr>
          <w:lang w:val="vi-VN"/>
        </w:rPr>
        <w:t xml:space="preserve"> không phải là các </w:t>
      </w:r>
      <w:r w:rsidR="00136969">
        <w:rPr>
          <w:lang w:val="vi-VN"/>
        </w:rPr>
        <w:t xml:space="preserve">hệ thống trong đó </w:t>
      </w:r>
      <w:proofErr w:type="spellStart"/>
      <w:r w:rsidR="00C2028F">
        <w:t>nhân</w:t>
      </w:r>
      <w:proofErr w:type="spellEnd"/>
      <w:r w:rsidR="00C2028F">
        <w:t xml:space="preserve"> </w:t>
      </w:r>
      <w:proofErr w:type="spellStart"/>
      <w:r w:rsidR="00C2028F">
        <w:t>dân</w:t>
      </w:r>
      <w:proofErr w:type="spellEnd"/>
      <w:r w:rsidR="00767518" w:rsidRPr="00B06A18">
        <w:t xml:space="preserve"> </w:t>
      </w:r>
      <w:r w:rsidR="00136969">
        <w:rPr>
          <w:lang w:val="vi-VN"/>
        </w:rPr>
        <w:t>chịu trách nhiệm</w:t>
      </w:r>
      <w:r w:rsidR="00CA6C68" w:rsidRPr="00B06A18">
        <w:t xml:space="preserve">, </w:t>
      </w:r>
      <w:proofErr w:type="spellStart"/>
      <w:r w:rsidR="00136969">
        <w:t>mà</w:t>
      </w:r>
      <w:proofErr w:type="spellEnd"/>
      <w:r w:rsidR="00136969">
        <w:rPr>
          <w:lang w:val="vi-VN"/>
        </w:rPr>
        <w:t xml:space="preserve"> đúng hơn bị cai trị bởi vài hay thậm chí bởi chỉ một </w:t>
      </w:r>
      <w:r w:rsidR="00C048F3">
        <w:rPr>
          <w:lang w:val="vi-VN"/>
        </w:rPr>
        <w:t>người</w:t>
      </w:r>
      <w:r w:rsidR="008649CE">
        <w:t>.</w:t>
      </w:r>
    </w:p>
    <w:p w:rsidR="008649CE" w:rsidRDefault="00136969" w:rsidP="00D25562">
      <w:pPr>
        <w:spacing w:after="80"/>
        <w:ind w:firstLine="432"/>
        <w:jc w:val="both"/>
      </w:pPr>
      <w:r>
        <w:rPr>
          <w:lang w:val="vi-VN"/>
        </w:rPr>
        <w:t>T</w:t>
      </w:r>
      <w:proofErr w:type="spellStart"/>
      <w:r>
        <w:t>rong</w:t>
      </w:r>
      <w:proofErr w:type="spellEnd"/>
      <w:r>
        <w:rPr>
          <w:lang w:val="vi-VN"/>
        </w:rPr>
        <w:t xml:space="preserve"> số</w:t>
      </w:r>
      <w:r w:rsidRPr="00B06A18">
        <w:t xml:space="preserve"> </w:t>
      </w:r>
      <w:proofErr w:type="spellStart"/>
      <w:r>
        <w:t>các</w:t>
      </w:r>
      <w:proofErr w:type="spellEnd"/>
      <w:r>
        <w:rPr>
          <w:lang w:val="vi-VN"/>
        </w:rPr>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Pr>
          <w:lang w:val="vi-VN"/>
        </w:rPr>
        <w:t xml:space="preserve"> khác nhau tồn tại trên thế giới trong thế kỷ thứ hai mươi</w:t>
      </w:r>
      <w:r w:rsidR="00CA6C68" w:rsidRPr="00B06A18">
        <w:t xml:space="preserve">, </w:t>
      </w:r>
      <w:proofErr w:type="spellStart"/>
      <w:r>
        <w:t>các</w:t>
      </w:r>
      <w:proofErr w:type="spellEnd"/>
      <w:r>
        <w:rPr>
          <w:lang w:val="vi-VN"/>
        </w:rPr>
        <w:t xml:space="preserve"> nền quân chủ chuyên chế </w:t>
      </w:r>
      <w:proofErr w:type="spellStart"/>
      <w:r w:rsidR="006B0F70">
        <w:t>và</w:t>
      </w:r>
      <w:proofErr w:type="spellEnd"/>
      <w:r w:rsidR="006B0F70">
        <w:t xml:space="preserve"> </w:t>
      </w:r>
      <w:proofErr w:type="spellStart"/>
      <w:r>
        <w:t>các</w:t>
      </w:r>
      <w:proofErr w:type="spellEnd"/>
      <w:r>
        <w:rPr>
          <w:lang w:val="vi-VN"/>
        </w:rPr>
        <w:t xml:space="preserve"> chế độ độc tài </w:t>
      </w:r>
      <w:r w:rsidR="00CA6C68" w:rsidRPr="00B06A18">
        <w:t xml:space="preserve">fascist </w:t>
      </w:r>
      <w:proofErr w:type="spellStart"/>
      <w:r>
        <w:t>của</w:t>
      </w:r>
      <w:proofErr w:type="spellEnd"/>
      <w:r>
        <w:rPr>
          <w:lang w:val="vi-VN"/>
        </w:rPr>
        <w:t xml:space="preserve"> Đức </w:t>
      </w:r>
      <w:proofErr w:type="spellStart"/>
      <w:r w:rsidR="006B0F70">
        <w:t>và</w:t>
      </w:r>
      <w:proofErr w:type="spellEnd"/>
      <w:r w:rsidR="006B0F70">
        <w:t xml:space="preserve"> </w:t>
      </w:r>
      <w:r w:rsidR="00CA6C68" w:rsidRPr="00B06A18">
        <w:t xml:space="preserve">Italy </w:t>
      </w:r>
      <w:proofErr w:type="spellStart"/>
      <w:r>
        <w:t>đã</w:t>
      </w:r>
      <w:proofErr w:type="spellEnd"/>
      <w:r>
        <w:rPr>
          <w:lang w:val="vi-VN"/>
        </w:rPr>
        <w:t xml:space="preserve"> bị loại bỏ</w:t>
      </w:r>
      <w:r w:rsidR="00CA6C68" w:rsidRPr="00B06A18">
        <w:t xml:space="preserve">. </w:t>
      </w:r>
      <w:proofErr w:type="spellStart"/>
      <w:r>
        <w:t>Đã</w:t>
      </w:r>
      <w:proofErr w:type="spellEnd"/>
      <w:r>
        <w:rPr>
          <w:lang w:val="vi-VN"/>
        </w:rPr>
        <w:t xml:space="preserve"> có các chế độ độc tài quân sự, nhưng chúng đã tồn tại ngắn hay đang mất sự </w:t>
      </w:r>
      <w:proofErr w:type="spellStart"/>
      <w:r w:rsidR="0074456F">
        <w:t>ủng</w:t>
      </w:r>
      <w:proofErr w:type="spellEnd"/>
      <w:r w:rsidR="0074456F">
        <w:t xml:space="preserve"> </w:t>
      </w:r>
      <w:proofErr w:type="spellStart"/>
      <w:r w:rsidR="0074456F">
        <w:t>hộ</w:t>
      </w:r>
      <w:proofErr w:type="spellEnd"/>
      <w:r w:rsidR="00CA6C68" w:rsidRPr="00B06A18">
        <w:t xml:space="preserve">. </w:t>
      </w:r>
      <w:proofErr w:type="spellStart"/>
      <w:r w:rsidR="00075B81">
        <w:t>Mặc</w:t>
      </w:r>
      <w:proofErr w:type="spellEnd"/>
      <w:r w:rsidR="00075B81">
        <w:t xml:space="preserve"> </w:t>
      </w:r>
      <w:proofErr w:type="spellStart"/>
      <w:r w:rsidR="00075B81">
        <w:t>dù</w:t>
      </w:r>
      <w:proofErr w:type="spellEnd"/>
      <w:r w:rsidR="00767518" w:rsidRPr="00B06A18">
        <w:t xml:space="preserve"> </w:t>
      </w:r>
      <w:proofErr w:type="spellStart"/>
      <w:r>
        <w:t>chúng</w:t>
      </w:r>
      <w:proofErr w:type="spellEnd"/>
      <w:r>
        <w:rPr>
          <w:lang w:val="vi-VN"/>
        </w:rPr>
        <w:t xml:space="preserve"> thường xuất hiện trong các quốc gia rất kém phát triển</w:t>
      </w:r>
      <w:r w:rsidR="00CA6C68" w:rsidRPr="00B06A18">
        <w:t>—</w:t>
      </w:r>
      <w:proofErr w:type="spellStart"/>
      <w:r w:rsidR="005B78B0">
        <w:t>thí</w:t>
      </w:r>
      <w:proofErr w:type="spellEnd"/>
      <w:r w:rsidR="005B78B0">
        <w:t xml:space="preserve"> </w:t>
      </w:r>
      <w:proofErr w:type="spellStart"/>
      <w:r w:rsidR="005B78B0">
        <w:t>dụ</w:t>
      </w:r>
      <w:proofErr w:type="spellEnd"/>
      <w:r w:rsidR="00CA6C68" w:rsidRPr="00B06A18">
        <w:t xml:space="preserve">, </w:t>
      </w:r>
      <w:proofErr w:type="spellStart"/>
      <w:r>
        <w:t>sự</w:t>
      </w:r>
      <w:proofErr w:type="spellEnd"/>
      <w:r>
        <w:rPr>
          <w:lang w:val="vi-VN"/>
        </w:rPr>
        <w:t xml:space="preserve"> cai trị quân sự ở các quốc gia Nam Mỹ</w:t>
      </w:r>
      <w:r w:rsidR="00CA6C68" w:rsidRPr="00B06A18">
        <w:t>—</w:t>
      </w:r>
      <w:proofErr w:type="spellStart"/>
      <w:r>
        <w:t>chúng</w:t>
      </w:r>
      <w:proofErr w:type="spellEnd"/>
      <w:r>
        <w:rPr>
          <w:lang w:val="vi-VN"/>
        </w:rPr>
        <w:t xml:space="preserve"> tất cả đã đều </w:t>
      </w:r>
      <w:r w:rsidR="004F3950">
        <w:rPr>
          <w:lang w:val="vi-VN"/>
        </w:rPr>
        <w:t xml:space="preserve">đặn hoá ra là những hồi ngắn trong cuộc tiến từ từ của các quốc gia này theo hướng </w:t>
      </w:r>
      <w:proofErr w:type="spellStart"/>
      <w:r w:rsidR="00912A53">
        <w:t>chính</w:t>
      </w:r>
      <w:proofErr w:type="spellEnd"/>
      <w:r w:rsidR="00912A53">
        <w:t xml:space="preserve"> </w:t>
      </w:r>
      <w:proofErr w:type="spellStart"/>
      <w:r w:rsidR="00912A53">
        <w:t>trị</w:t>
      </w:r>
      <w:proofErr w:type="spellEnd"/>
      <w:r w:rsidR="004F3950">
        <w:rPr>
          <w:lang w:val="vi-VN"/>
        </w:rPr>
        <w:t xml:space="preserve"> nghị viện</w:t>
      </w:r>
      <w:r w:rsidR="00CA6C68" w:rsidRPr="00B06A18">
        <w:t xml:space="preserve">. </w:t>
      </w:r>
      <w:proofErr w:type="spellStart"/>
      <w:r w:rsidR="004F3950">
        <w:t>Trong</w:t>
      </w:r>
      <w:proofErr w:type="spellEnd"/>
      <w:r w:rsidR="004F3950">
        <w:rPr>
          <w:lang w:val="vi-VN"/>
        </w:rPr>
        <w:t xml:space="preserve"> mấy thập kỷ trong thế kỷ thứ hai mươi</w:t>
      </w:r>
      <w:r w:rsidR="00CA6C68" w:rsidRPr="00B06A18">
        <w:t xml:space="preserve">, </w:t>
      </w:r>
      <w:proofErr w:type="spellStart"/>
      <w:r w:rsidR="004F3950">
        <w:t>cái</w:t>
      </w:r>
      <w:proofErr w:type="spellEnd"/>
      <w:r w:rsidR="004F3950">
        <w:rPr>
          <w:lang w:val="vi-VN"/>
        </w:rPr>
        <w:t xml:space="preserve"> gọi là </w:t>
      </w:r>
      <w:r w:rsidR="00CA6C68" w:rsidRPr="00B06A18">
        <w:t>“</w:t>
      </w:r>
      <w:proofErr w:type="spellStart"/>
      <w:r w:rsidR="004F3950">
        <w:t>các</w:t>
      </w:r>
      <w:proofErr w:type="spellEnd"/>
      <w:r w:rsidR="004F3950">
        <w:rPr>
          <w:lang w:val="vi-VN"/>
        </w:rPr>
        <w:t xml:space="preserve"> hệ thống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4F3950">
        <w:t>mới</w:t>
      </w:r>
      <w:proofErr w:type="spellEnd"/>
      <w:r w:rsidR="00CA6C68" w:rsidRPr="00B06A18">
        <w:t xml:space="preserve">,” </w:t>
      </w:r>
      <w:proofErr w:type="spellStart"/>
      <w:r w:rsidR="004F3950">
        <w:t>chế</w:t>
      </w:r>
      <w:proofErr w:type="spellEnd"/>
      <w:r w:rsidR="004F3950">
        <w:t xml:space="preserve"> </w:t>
      </w:r>
      <w:proofErr w:type="spellStart"/>
      <w:r w:rsidR="004F3950">
        <w:t>độ</w:t>
      </w:r>
      <w:proofErr w:type="spellEnd"/>
      <w:r w:rsidR="004F3950">
        <w:rPr>
          <w:lang w:val="vi-VN"/>
        </w:rPr>
        <w:t xml:space="preserve"> độc tài vô sản (nền chuyên chính vô sản)</w:t>
      </w:r>
      <w:r w:rsidR="00CA6C68" w:rsidRPr="00B06A18">
        <w:t xml:space="preserve">, </w:t>
      </w:r>
      <w:proofErr w:type="spellStart"/>
      <w:r w:rsidR="004F3950">
        <w:t>đã</w:t>
      </w:r>
      <w:proofErr w:type="spellEnd"/>
      <w:r w:rsidR="004F3950">
        <w:rPr>
          <w:lang w:val="vi-VN"/>
        </w:rPr>
        <w:t xml:space="preserve"> cạnh tranh với hệ thống nghị viện Tây phương</w:t>
      </w:r>
      <w:r w:rsidR="00CA6C68" w:rsidRPr="00B06A18">
        <w:t xml:space="preserve">. </w:t>
      </w:r>
      <w:proofErr w:type="spellStart"/>
      <w:r w:rsidR="004F3950">
        <w:t>Nhưng</w:t>
      </w:r>
      <w:proofErr w:type="spellEnd"/>
      <w:r w:rsidR="004F3950">
        <w:rPr>
          <w:lang w:val="vi-VN"/>
        </w:rPr>
        <w:t xml:space="preserve"> trong tuyệt đại đa số của các quốc gia này, nó từ đó </w:t>
      </w:r>
      <w:r w:rsidR="00634A46">
        <w:rPr>
          <w:lang w:val="vi-VN"/>
        </w:rPr>
        <w:t xml:space="preserve">đã </w:t>
      </w:r>
      <w:r w:rsidR="004F3950">
        <w:rPr>
          <w:lang w:val="vi-VN"/>
        </w:rPr>
        <w:t>rút khỏi sân khấu lịch sử</w:t>
      </w:r>
      <w:r w:rsidR="0037179E" w:rsidRPr="00B06A18">
        <w:t>.</w:t>
      </w:r>
    </w:p>
    <w:p w:rsidR="008649CE" w:rsidRDefault="008D0EA8" w:rsidP="00D25562">
      <w:pPr>
        <w:spacing w:after="80"/>
        <w:ind w:firstLine="432"/>
        <w:jc w:val="both"/>
      </w:pPr>
      <w:proofErr w:type="spellStart"/>
      <w:r>
        <w:t>T</w:t>
      </w:r>
      <w:r w:rsidR="00813D26">
        <w:t>rên</w:t>
      </w:r>
      <w:proofErr w:type="spellEnd"/>
      <w:r w:rsidR="00813D26">
        <w:rPr>
          <w:lang w:val="vi-VN"/>
        </w:rPr>
        <w:t xml:space="preserve"> t</w:t>
      </w:r>
      <w:proofErr w:type="spellStart"/>
      <w:r>
        <w:t>hực</w:t>
      </w:r>
      <w:proofErr w:type="spellEnd"/>
      <w:r>
        <w:rPr>
          <w:lang w:val="vi-VN"/>
        </w:rPr>
        <w:t xml:space="preserve"> </w:t>
      </w:r>
      <w:r w:rsidR="00813D26">
        <w:rPr>
          <w:lang w:val="vi-VN"/>
        </w:rPr>
        <w:t>tế</w:t>
      </w:r>
      <w:r w:rsidR="00CA6C68" w:rsidRPr="00B06A18">
        <w:t xml:space="preserve">, </w:t>
      </w:r>
      <w:proofErr w:type="spellStart"/>
      <w:r w:rsidR="00813D26">
        <w:t>chính</w:t>
      </w:r>
      <w:proofErr w:type="spellEnd"/>
      <w:r w:rsidR="00813D26">
        <w:rPr>
          <w:lang w:val="vi-VN"/>
        </w:rPr>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dân</w:t>
      </w:r>
      <w:proofErr w:type="spellEnd"/>
      <w:r w:rsidR="007E1743">
        <w:t xml:space="preserve"> </w:t>
      </w:r>
      <w:proofErr w:type="spellStart"/>
      <w:r w:rsidR="007E1743">
        <w:t>chủ</w:t>
      </w:r>
      <w:proofErr w:type="spellEnd"/>
      <w:r w:rsidR="00027497">
        <w:t xml:space="preserve"> </w:t>
      </w:r>
      <w:proofErr w:type="spellStart"/>
      <w:r w:rsidR="007E1743">
        <w:t>nghị</w:t>
      </w:r>
      <w:proofErr w:type="spellEnd"/>
      <w:r w:rsidR="007E1743">
        <w:t xml:space="preserve"> </w:t>
      </w:r>
      <w:proofErr w:type="spellStart"/>
      <w:r w:rsidR="00634A46">
        <w:t>viện</w:t>
      </w:r>
      <w:proofErr w:type="spellEnd"/>
      <w:r w:rsidR="00634A46">
        <w:rPr>
          <w:lang w:val="vi-VN"/>
        </w:rPr>
        <w:t xml:space="preserve"> </w:t>
      </w:r>
      <w:proofErr w:type="spellStart"/>
      <w:r w:rsidR="007E1743">
        <w:t>Tây</w:t>
      </w:r>
      <w:proofErr w:type="spellEnd"/>
      <w:r w:rsidR="007E1743">
        <w:t xml:space="preserve"> </w:t>
      </w:r>
      <w:proofErr w:type="spellStart"/>
      <w:r w:rsidR="007E1743">
        <w:t>phương</w:t>
      </w:r>
      <w:proofErr w:type="spellEnd"/>
      <w:r w:rsidR="00CA6C68" w:rsidRPr="00B06A18">
        <w:t xml:space="preserve"> </w:t>
      </w:r>
      <w:proofErr w:type="spellStart"/>
      <w:r w:rsidR="00813D26">
        <w:t>đã</w:t>
      </w:r>
      <w:proofErr w:type="spellEnd"/>
      <w:r w:rsidR="00813D26">
        <w:rPr>
          <w:lang w:val="vi-VN"/>
        </w:rPr>
        <w:t xml:space="preserve"> chứng tỏ là có sức sống nhất</w:t>
      </w:r>
      <w:r w:rsidR="00CA6C68" w:rsidRPr="00B06A18">
        <w:t xml:space="preserve">. </w:t>
      </w:r>
      <w:proofErr w:type="spellStart"/>
      <w:r w:rsidR="00813D26">
        <w:t>Hệ</w:t>
      </w:r>
      <w:proofErr w:type="spellEnd"/>
      <w:r w:rsidR="00813D26">
        <w:t xml:space="preserve"> </w:t>
      </w:r>
      <w:proofErr w:type="spellStart"/>
      <w:r w:rsidR="00813D26">
        <w:t>thống</w:t>
      </w:r>
      <w:proofErr w:type="spellEnd"/>
      <w:r w:rsidR="00813D26">
        <w:rPr>
          <w:lang w:val="vi-VN"/>
        </w:rPr>
        <w:t xml:space="preserve"> này hiện tại là hệ thống sẵn </w:t>
      </w:r>
      <w:r w:rsidR="00634A46">
        <w:rPr>
          <w:lang w:val="vi-VN"/>
        </w:rPr>
        <w:t xml:space="preserve">có </w:t>
      </w:r>
      <w:r w:rsidR="00813D26">
        <w:rPr>
          <w:lang w:val="vi-VN"/>
        </w:rPr>
        <w:t>tốt nhất</w:t>
      </w:r>
      <w:r w:rsidR="00CA6C68" w:rsidRPr="00B06A18">
        <w:t xml:space="preserve">. </w:t>
      </w:r>
      <w:proofErr w:type="spellStart"/>
      <w:r w:rsidR="00813D26">
        <w:t>Nó</w:t>
      </w:r>
      <w:proofErr w:type="spellEnd"/>
      <w:r w:rsidR="00813D26">
        <w:rPr>
          <w:lang w:val="vi-VN"/>
        </w:rPr>
        <w:t xml:space="preserve"> có khả năng thể hiện tinh thần </w:t>
      </w:r>
      <w:proofErr w:type="spellStart"/>
      <w:r w:rsidR="003B6037">
        <w:t>dân</w:t>
      </w:r>
      <w:proofErr w:type="spellEnd"/>
      <w:r w:rsidR="003B6037">
        <w:t xml:space="preserve"> </w:t>
      </w:r>
      <w:proofErr w:type="spellStart"/>
      <w:r w:rsidR="003B6037">
        <w:t>chủ</w:t>
      </w:r>
      <w:proofErr w:type="spellEnd"/>
      <w:r w:rsidR="006B0F70">
        <w:t xml:space="preserve"> </w:t>
      </w:r>
      <w:proofErr w:type="spellStart"/>
      <w:r w:rsidR="006B0F70">
        <w:t>và</w:t>
      </w:r>
      <w:proofErr w:type="spellEnd"/>
      <w:r w:rsidR="006B0F70">
        <w:t xml:space="preserve"> </w:t>
      </w:r>
      <w:proofErr w:type="spellStart"/>
      <w:r w:rsidR="00813D26">
        <w:t>thoả</w:t>
      </w:r>
      <w:proofErr w:type="spellEnd"/>
      <w:r w:rsidR="00813D26">
        <w:rPr>
          <w:lang w:val="vi-VN"/>
        </w:rPr>
        <w:t xml:space="preserve"> mãn các đòi hỏi của một </w:t>
      </w:r>
      <w:proofErr w:type="spellStart"/>
      <w:r w:rsidR="00813D26">
        <w:t>xã</w:t>
      </w:r>
      <w:proofErr w:type="spellEnd"/>
      <w:r w:rsidR="00813D26">
        <w:t xml:space="preserve"> </w:t>
      </w:r>
      <w:proofErr w:type="spellStart"/>
      <w:r w:rsidR="00813D26">
        <w:t>hội</w:t>
      </w:r>
      <w:proofErr w:type="spellEnd"/>
      <w:r w:rsidR="00813D26">
        <w:t xml:space="preserve"> </w:t>
      </w:r>
      <w:proofErr w:type="spellStart"/>
      <w:r w:rsidR="00813D26">
        <w:t>hiện</w:t>
      </w:r>
      <w:proofErr w:type="spellEnd"/>
      <w:r w:rsidR="00813D26">
        <w:t xml:space="preserve"> </w:t>
      </w:r>
      <w:proofErr w:type="spellStart"/>
      <w:r w:rsidR="00813D26">
        <w:t>đại</w:t>
      </w:r>
      <w:proofErr w:type="spellEnd"/>
      <w:r w:rsidR="00CA6C68" w:rsidRPr="00B06A18">
        <w:t>,</w:t>
      </w:r>
      <w:r w:rsidR="006B0F70">
        <w:t xml:space="preserve"> </w:t>
      </w:r>
      <w:proofErr w:type="spellStart"/>
      <w:r w:rsidR="006B0F70">
        <w:t>và</w:t>
      </w:r>
      <w:proofErr w:type="spellEnd"/>
      <w:r w:rsidR="006B0F70">
        <w:t xml:space="preserve"> </w:t>
      </w:r>
      <w:proofErr w:type="spellStart"/>
      <w:r w:rsidR="00813D26">
        <w:t>nó</w:t>
      </w:r>
      <w:proofErr w:type="spellEnd"/>
      <w:r w:rsidR="00813D26">
        <w:rPr>
          <w:lang w:val="vi-VN"/>
        </w:rPr>
        <w:t xml:space="preserve"> là một hệ thống tương đối trưởng thành</w:t>
      </w:r>
      <w:r w:rsidR="0037179E" w:rsidRPr="00B06A18">
        <w:t>.</w:t>
      </w:r>
    </w:p>
    <w:p w:rsidR="008649CE" w:rsidRDefault="001659A6" w:rsidP="00D25562">
      <w:pPr>
        <w:spacing w:after="80"/>
        <w:ind w:firstLine="432"/>
        <w:jc w:val="both"/>
      </w:pPr>
      <w:proofErr w:type="spellStart"/>
      <w:r>
        <w:t>Tất</w:t>
      </w:r>
      <w:proofErr w:type="spellEnd"/>
      <w:r>
        <w:t xml:space="preserve"> </w:t>
      </w:r>
      <w:proofErr w:type="spellStart"/>
      <w:r>
        <w:t>nhiên</w:t>
      </w:r>
      <w:proofErr w:type="spellEnd"/>
      <w:r w:rsidR="00CA6C68" w:rsidRPr="00B06A18">
        <w:t xml:space="preserve">, </w:t>
      </w:r>
      <w:proofErr w:type="spellStart"/>
      <w:r w:rsidR="00813D26">
        <w:t>hệ</w:t>
      </w:r>
      <w:proofErr w:type="spellEnd"/>
      <w:r w:rsidR="00813D26">
        <w:t xml:space="preserve"> </w:t>
      </w:r>
      <w:proofErr w:type="spellStart"/>
      <w:r w:rsidR="00813D26">
        <w:t>thống</w:t>
      </w:r>
      <w:proofErr w:type="spellEnd"/>
      <w:r w:rsidR="00813D26">
        <w:rPr>
          <w:lang w:val="vi-VN"/>
        </w:rPr>
        <w:t xml:space="preserve"> này là không hoàn hảo</w:t>
      </w:r>
      <w:r w:rsidR="00CA6C68" w:rsidRPr="00B06A18">
        <w:t xml:space="preserve">; </w:t>
      </w:r>
      <w:proofErr w:type="spellStart"/>
      <w:r w:rsidR="00813D26">
        <w:t>nó</w:t>
      </w:r>
      <w:proofErr w:type="spellEnd"/>
      <w:r w:rsidR="00813D26">
        <w:rPr>
          <w:lang w:val="vi-VN"/>
        </w:rPr>
        <w:t xml:space="preserve"> có nhiều vấn đề</w:t>
      </w:r>
      <w:r w:rsidR="00CA6C68" w:rsidRPr="00B06A18">
        <w:t xml:space="preserve">. </w:t>
      </w:r>
      <w:r w:rsidR="00813D26">
        <w:t>Th</w:t>
      </w:r>
      <w:r w:rsidR="00813D26">
        <w:rPr>
          <w:lang w:val="vi-VN"/>
        </w:rPr>
        <w:t>ế nhưng nói một cách tương đối</w:t>
      </w:r>
      <w:r w:rsidR="00CA6C68" w:rsidRPr="00B06A18">
        <w:t xml:space="preserve">, </w:t>
      </w:r>
      <w:proofErr w:type="spellStart"/>
      <w:r w:rsidR="00813D26">
        <w:t>hệ</w:t>
      </w:r>
      <w:proofErr w:type="spellEnd"/>
      <w:r w:rsidR="00813D26">
        <w:t xml:space="preserve"> </w:t>
      </w:r>
      <w:proofErr w:type="spellStart"/>
      <w:r w:rsidR="00813D26">
        <w:t>thống</w:t>
      </w:r>
      <w:proofErr w:type="spellEnd"/>
      <w:r w:rsidR="00813D26">
        <w:rPr>
          <w:lang w:val="vi-VN"/>
        </w:rPr>
        <w:t xml:space="preserve"> này là phù hợp nhất cho một </w:t>
      </w:r>
      <w:proofErr w:type="spellStart"/>
      <w:r w:rsidR="00DB60E6">
        <w:t>nền</w:t>
      </w:r>
      <w:proofErr w:type="spellEnd"/>
      <w:r w:rsidR="00DB60E6">
        <w:t xml:space="preserve"> </w:t>
      </w:r>
      <w:proofErr w:type="spellStart"/>
      <w:r w:rsidR="00DB60E6">
        <w:t>văn</w:t>
      </w:r>
      <w:proofErr w:type="spellEnd"/>
      <w:r w:rsidR="00DB60E6">
        <w:t xml:space="preserve"> </w:t>
      </w:r>
      <w:proofErr w:type="spellStart"/>
      <w:r w:rsidR="00DB60E6">
        <w:t>minh</w:t>
      </w:r>
      <w:proofErr w:type="spellEnd"/>
      <w:r w:rsidR="00813D26">
        <w:rPr>
          <w:lang w:val="vi-VN"/>
        </w:rPr>
        <w:t xml:space="preserve"> hiện đại</w:t>
      </w:r>
      <w:r w:rsidR="00CA6C68" w:rsidRPr="00B06A18">
        <w:t xml:space="preserve">, </w:t>
      </w:r>
      <w:proofErr w:type="spellStart"/>
      <w:r w:rsidR="00500C20">
        <w:t>có</w:t>
      </w:r>
      <w:proofErr w:type="spellEnd"/>
      <w:r w:rsidR="00500C20">
        <w:rPr>
          <w:lang w:val="vi-VN"/>
        </w:rPr>
        <w:t xml:space="preserve"> thể thích nghi hơn với những thay đổi trong công luận </w:t>
      </w:r>
      <w:proofErr w:type="spellStart"/>
      <w:r w:rsidR="006B0F70">
        <w:t>và</w:t>
      </w:r>
      <w:proofErr w:type="spellEnd"/>
      <w:r w:rsidR="006B0F70">
        <w:t xml:space="preserve"> </w:t>
      </w:r>
      <w:proofErr w:type="spellStart"/>
      <w:r w:rsidR="00500C20">
        <w:t>có</w:t>
      </w:r>
      <w:proofErr w:type="spellEnd"/>
      <w:r w:rsidR="00500C20">
        <w:rPr>
          <w:lang w:val="vi-VN"/>
        </w:rPr>
        <w:t xml:space="preserve"> khả năng nhất để thực hiện </w:t>
      </w:r>
      <w:proofErr w:type="spellStart"/>
      <w:r w:rsidR="003B6037">
        <w:t>dân</w:t>
      </w:r>
      <w:proofErr w:type="spellEnd"/>
      <w:r w:rsidR="003B6037">
        <w:t xml:space="preserve"> </w:t>
      </w:r>
      <w:proofErr w:type="spellStart"/>
      <w:r w:rsidR="003B6037">
        <w:t>chủ</w:t>
      </w:r>
      <w:proofErr w:type="spellEnd"/>
      <w:r w:rsidR="0037179E" w:rsidRPr="00B06A18">
        <w:t>.</w:t>
      </w:r>
      <w:r w:rsidR="008649CE" w:rsidRPr="00B06A18">
        <w:t xml:space="preserve"> </w:t>
      </w:r>
      <w:proofErr w:type="spellStart"/>
      <w:r w:rsidR="00500C20">
        <w:lastRenderedPageBreak/>
        <w:t>Hơn</w:t>
      </w:r>
      <w:proofErr w:type="spellEnd"/>
      <w:r w:rsidR="00500C20">
        <w:rPr>
          <w:lang w:val="vi-VN"/>
        </w:rPr>
        <w:t xml:space="preserve"> nữa</w:t>
      </w:r>
      <w:r w:rsidR="00CA6C68" w:rsidRPr="00B06A18">
        <w:t xml:space="preserve">, </w:t>
      </w:r>
      <w:proofErr w:type="spellStart"/>
      <w:r w:rsidR="00500C20">
        <w:t>nó</w:t>
      </w:r>
      <w:proofErr w:type="spellEnd"/>
      <w:r w:rsidR="00500C20">
        <w:rPr>
          <w:lang w:val="vi-VN"/>
        </w:rPr>
        <w:t xml:space="preserve"> ổn định hơn</w:t>
      </w:r>
      <w:r w:rsidR="00CA6C68" w:rsidRPr="00B06A18">
        <w:t xml:space="preserve">. </w:t>
      </w:r>
      <w:proofErr w:type="spellStart"/>
      <w:r w:rsidR="00500C20">
        <w:t>Sức</w:t>
      </w:r>
      <w:proofErr w:type="spellEnd"/>
      <w:r w:rsidR="00500C20">
        <w:rPr>
          <w:lang w:val="vi-VN"/>
        </w:rPr>
        <w:t xml:space="preserve"> sống của </w:t>
      </w:r>
      <w:proofErr w:type="spellStart"/>
      <w:r w:rsidR="00500C20">
        <w:t>hệ</w:t>
      </w:r>
      <w:proofErr w:type="spellEnd"/>
      <w:r w:rsidR="00500C20">
        <w:t xml:space="preserve"> </w:t>
      </w:r>
      <w:proofErr w:type="spellStart"/>
      <w:r w:rsidR="00500C20">
        <w:t>thống</w:t>
      </w:r>
      <w:proofErr w:type="spellEnd"/>
      <w:r w:rsidR="00500C20">
        <w:t xml:space="preserve"> </w:t>
      </w:r>
      <w:proofErr w:type="spellStart"/>
      <w:r w:rsidR="00500C20">
        <w:t>này</w:t>
      </w:r>
      <w:proofErr w:type="spellEnd"/>
      <w:r w:rsidR="00CA6C68" w:rsidRPr="00B06A18">
        <w:t xml:space="preserve"> </w:t>
      </w:r>
      <w:proofErr w:type="spellStart"/>
      <w:r w:rsidR="00500C20">
        <w:t>đã</w:t>
      </w:r>
      <w:proofErr w:type="spellEnd"/>
      <w:r w:rsidR="00500C20">
        <w:rPr>
          <w:lang w:val="vi-VN"/>
        </w:rPr>
        <w:t xml:space="preserve"> trở nên ngày càng rõ</w:t>
      </w:r>
      <w:r w:rsidR="00CA6C68" w:rsidRPr="00B06A18">
        <w:t xml:space="preserve">. </w:t>
      </w:r>
      <w:proofErr w:type="spellStart"/>
      <w:r w:rsidR="00500C20">
        <w:t>Hầu</w:t>
      </w:r>
      <w:proofErr w:type="spellEnd"/>
      <w:r w:rsidR="00500C20">
        <w:rPr>
          <w:lang w:val="vi-VN"/>
        </w:rPr>
        <w:t xml:space="preserve"> hết tất cả các quốc gia đã phát triển đã chấp nhận một nền dân chủ nghị viện</w:t>
      </w:r>
      <w:r w:rsidR="0037179E" w:rsidRPr="00B06A18">
        <w:t>.</w:t>
      </w:r>
    </w:p>
    <w:p w:rsidR="008649CE" w:rsidRDefault="002E4586" w:rsidP="00D25562">
      <w:pPr>
        <w:spacing w:after="80"/>
        <w:ind w:firstLine="432"/>
        <w:jc w:val="both"/>
      </w:pPr>
      <w:proofErr w:type="spellStart"/>
      <w:r>
        <w:t>Trong</w:t>
      </w:r>
      <w:proofErr w:type="spellEnd"/>
      <w:r>
        <w:t xml:space="preserve"> </w:t>
      </w:r>
      <w:proofErr w:type="spellStart"/>
      <w:r w:rsidR="00500C20">
        <w:t>vài</w:t>
      </w:r>
      <w:proofErr w:type="spellEnd"/>
      <w:r w:rsidR="00500C20">
        <w:rPr>
          <w:lang w:val="vi-VN"/>
        </w:rPr>
        <w:t xml:space="preserve"> thập niên </w:t>
      </w:r>
      <w:proofErr w:type="spellStart"/>
      <w:r>
        <w:t>qu</w:t>
      </w:r>
      <w:proofErr w:type="spellEnd"/>
      <w:r w:rsidR="00500C20">
        <w:rPr>
          <w:lang w:val="vi-VN"/>
        </w:rPr>
        <w:t>a</w:t>
      </w:r>
      <w:r w:rsidR="00CA6C68" w:rsidRPr="00B06A18">
        <w:t xml:space="preserve">, </w:t>
      </w:r>
      <w:proofErr w:type="spellStart"/>
      <w:r w:rsidR="00500C20">
        <w:t>các</w:t>
      </w:r>
      <w:proofErr w:type="spellEnd"/>
      <w:r w:rsidR="00500C20">
        <w:rPr>
          <w:lang w:val="vi-VN"/>
        </w:rPr>
        <w:t xml:space="preserve"> quốc gia mới nổi với sự phát triển nhịp độ nhanh của chúng đã minh hoạ rõ ràng xu hướng để hội tụ vào một hệ thống dân chủ nghị viện</w:t>
      </w:r>
      <w:r w:rsidR="00250DEB">
        <w:t xml:space="preserve">. </w:t>
      </w:r>
      <w:proofErr w:type="spellStart"/>
      <w:r w:rsidR="00250DEB">
        <w:t>Tôi</w:t>
      </w:r>
      <w:proofErr w:type="spellEnd"/>
      <w:r w:rsidR="00500C20">
        <w:rPr>
          <w:lang w:val="vi-VN"/>
        </w:rPr>
        <w:t xml:space="preserve"> chắc chắn rằng điều này không phải là ngẫu nhiên</w:t>
      </w:r>
      <w:r w:rsidR="0037179E" w:rsidRPr="00B06A18">
        <w:t>.</w:t>
      </w:r>
      <w:r w:rsidR="008649CE" w:rsidRPr="00B06A18">
        <w:t xml:space="preserve"> </w:t>
      </w:r>
      <w:proofErr w:type="spellStart"/>
      <w:r w:rsidR="00500C20">
        <w:t>Vì</w:t>
      </w:r>
      <w:proofErr w:type="spellEnd"/>
      <w:r w:rsidR="00500C20">
        <w:rPr>
          <w:lang w:val="vi-VN"/>
        </w:rPr>
        <w:t xml:space="preserve"> sao không có thậm chí một quốc gia đã phát triển thực hiện bất kể hệ thống nào khác</w:t>
      </w:r>
      <w:r w:rsidR="00CA6C68" w:rsidRPr="00B06A18">
        <w:t>?</w:t>
      </w:r>
      <w:r w:rsidR="00767518" w:rsidRPr="00B06A18">
        <w:t xml:space="preserve"> </w:t>
      </w:r>
      <w:proofErr w:type="spellStart"/>
      <w:r w:rsidR="00500C20">
        <w:t>Điều</w:t>
      </w:r>
      <w:proofErr w:type="spellEnd"/>
      <w:r w:rsidR="00500C20">
        <w:rPr>
          <w:lang w:val="vi-VN"/>
        </w:rPr>
        <w:t xml:space="preserve"> này cho thấy rằng nếu một nước muốn để hiện đại hoá</w:t>
      </w:r>
      <w:r w:rsidR="00CA6C68" w:rsidRPr="00B06A18">
        <w:t xml:space="preserve">, </w:t>
      </w:r>
      <w:proofErr w:type="spellStart"/>
      <w:r w:rsidR="00500C20">
        <w:t>để</w:t>
      </w:r>
      <w:proofErr w:type="spellEnd"/>
      <w:r w:rsidR="00500C20">
        <w:rPr>
          <w:lang w:val="vi-VN"/>
        </w:rPr>
        <w:t xml:space="preserve"> thực hiện một </w:t>
      </w:r>
      <w:proofErr w:type="spellStart"/>
      <w:r w:rsidR="007E1743">
        <w:t>nền</w:t>
      </w:r>
      <w:proofErr w:type="spellEnd"/>
      <w:r w:rsidR="007E1743">
        <w:t xml:space="preserve"> </w:t>
      </w:r>
      <w:proofErr w:type="spellStart"/>
      <w:r w:rsidR="007E1743">
        <w:t>kinh</w:t>
      </w:r>
      <w:proofErr w:type="spellEnd"/>
      <w:r w:rsidR="007E1743">
        <w:t xml:space="preserve"> </w:t>
      </w:r>
      <w:proofErr w:type="spellStart"/>
      <w:r w:rsidR="007E1743">
        <w:t>tế</w:t>
      </w:r>
      <w:proofErr w:type="spellEnd"/>
      <w:r w:rsidR="007E1743">
        <w:t xml:space="preserve"> </w:t>
      </w:r>
      <w:proofErr w:type="spellStart"/>
      <w:r w:rsidR="007E1743">
        <w:t>thị</w:t>
      </w:r>
      <w:proofErr w:type="spellEnd"/>
      <w:r w:rsidR="007E1743">
        <w:t xml:space="preserve"> </w:t>
      </w:r>
      <w:proofErr w:type="spellStart"/>
      <w:r w:rsidR="007E1743">
        <w:t>trường</w:t>
      </w:r>
      <w:proofErr w:type="spellEnd"/>
      <w:r w:rsidR="00500C20">
        <w:rPr>
          <w:lang w:val="vi-VN"/>
        </w:rPr>
        <w:t xml:space="preserve"> hiện đại</w:t>
      </w:r>
      <w:r w:rsidR="00CA6C68" w:rsidRPr="00B06A18">
        <w:t xml:space="preserve">, </w:t>
      </w:r>
      <w:proofErr w:type="spellStart"/>
      <w:r w:rsidR="00500C20">
        <w:t>nó</w:t>
      </w:r>
      <w:proofErr w:type="spellEnd"/>
      <w:r w:rsidR="00500C20">
        <w:rPr>
          <w:lang w:val="vi-VN"/>
        </w:rPr>
        <w:t xml:space="preserve"> phải thực hành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500C20">
        <w:t>nghị</w:t>
      </w:r>
      <w:proofErr w:type="spellEnd"/>
      <w:r w:rsidR="00500C20">
        <w:rPr>
          <w:lang w:val="vi-VN"/>
        </w:rPr>
        <w:t xml:space="preserve"> viện như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500C20">
        <w:rPr>
          <w:lang w:val="vi-VN"/>
        </w:rPr>
        <w:t xml:space="preserve"> của nó</w:t>
      </w:r>
      <w:r w:rsidR="0037179E" w:rsidRPr="00B06A18">
        <w:t>.</w:t>
      </w:r>
    </w:p>
    <w:p w:rsidR="008649CE" w:rsidRDefault="001659A6" w:rsidP="00D25562">
      <w:pPr>
        <w:spacing w:after="80"/>
        <w:ind w:firstLine="432"/>
        <w:jc w:val="both"/>
      </w:pPr>
      <w:proofErr w:type="spellStart"/>
      <w:r>
        <w:t>Tất</w:t>
      </w:r>
      <w:proofErr w:type="spellEnd"/>
      <w:r>
        <w:t xml:space="preserve"> </w:t>
      </w:r>
      <w:proofErr w:type="spellStart"/>
      <w:r>
        <w:t>nhiên</w:t>
      </w:r>
      <w:proofErr w:type="spellEnd"/>
      <w:r w:rsidR="00CA6C68" w:rsidRPr="00B06A18">
        <w:t xml:space="preserve">, </w:t>
      </w:r>
      <w:proofErr w:type="spellStart"/>
      <w:r w:rsidR="00500C20">
        <w:t>là</w:t>
      </w:r>
      <w:proofErr w:type="spellEnd"/>
      <w:r w:rsidR="00500C20">
        <w:rPr>
          <w:lang w:val="vi-VN"/>
        </w:rPr>
        <w:t xml:space="preserve"> có thể rằng trong tương lai một</w:t>
      </w:r>
      <w:r w:rsidR="00CA6C68" w:rsidRPr="00B06A18">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CA6C68" w:rsidRPr="00B06A18">
        <w:t xml:space="preserve"> </w:t>
      </w:r>
      <w:proofErr w:type="spellStart"/>
      <w:r w:rsidR="00500C20">
        <w:t>tiên</w:t>
      </w:r>
      <w:proofErr w:type="spellEnd"/>
      <w:r w:rsidR="00500C20">
        <w:rPr>
          <w:lang w:val="vi-VN"/>
        </w:rPr>
        <w:t xml:space="preserve"> tiến hơn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500C20">
        <w:t>nghị</w:t>
      </w:r>
      <w:proofErr w:type="spellEnd"/>
      <w:r w:rsidR="00500C20">
        <w:rPr>
          <w:lang w:val="vi-VN"/>
        </w:rPr>
        <w:t xml:space="preserve"> viện sẽ nổi lên</w:t>
      </w:r>
      <w:r w:rsidR="00CA6C68" w:rsidRPr="00B06A18">
        <w:t xml:space="preserve">. </w:t>
      </w:r>
      <w:proofErr w:type="spellStart"/>
      <w:r w:rsidR="0050243F">
        <w:t>Nhưng</w:t>
      </w:r>
      <w:proofErr w:type="spellEnd"/>
      <w:r w:rsidR="0050243F">
        <w:rPr>
          <w:lang w:val="vi-VN"/>
        </w:rPr>
        <w:t xml:space="preserve"> đó là một vấn đề cho tương lai</w:t>
      </w:r>
      <w:r w:rsidR="00CA6C68" w:rsidRPr="00B06A18">
        <w:t xml:space="preserve">. </w:t>
      </w:r>
      <w:proofErr w:type="spellStart"/>
      <w:r w:rsidR="0050243F">
        <w:t>Hiện</w:t>
      </w:r>
      <w:proofErr w:type="spellEnd"/>
      <w:r w:rsidR="0050243F">
        <w:rPr>
          <w:lang w:val="vi-VN"/>
        </w:rPr>
        <w:t xml:space="preserve"> tại, không có cái khác</w:t>
      </w:r>
      <w:r w:rsidR="0037179E" w:rsidRPr="00B06A18">
        <w:t>.</w:t>
      </w:r>
    </w:p>
    <w:p w:rsidR="008649CE" w:rsidRDefault="0050243F" w:rsidP="00D25562">
      <w:pPr>
        <w:spacing w:after="80"/>
        <w:ind w:firstLine="432"/>
        <w:jc w:val="both"/>
      </w:pPr>
      <w:proofErr w:type="spellStart"/>
      <w:r>
        <w:t>Dựa</w:t>
      </w:r>
      <w:proofErr w:type="spellEnd"/>
      <w:r>
        <w:rPr>
          <w:lang w:val="vi-VN"/>
        </w:rPr>
        <w:t xml:space="preserve"> vào điều này</w:t>
      </w:r>
      <w:r w:rsidR="00CA6C68" w:rsidRPr="00B06A18">
        <w:t xml:space="preserve">, </w:t>
      </w:r>
      <w:proofErr w:type="spellStart"/>
      <w:r>
        <w:t>chúng</w:t>
      </w:r>
      <w:proofErr w:type="spellEnd"/>
      <w:r>
        <w:t xml:space="preserve"> ta</w:t>
      </w:r>
      <w:r>
        <w:rPr>
          <w:lang w:val="vi-VN"/>
        </w:rPr>
        <w:t xml:space="preserve"> có thể nói rằng nếu một nước muốn hiện đại hoá</w:t>
      </w:r>
      <w:r w:rsidR="00CA6C68" w:rsidRPr="00B06A18">
        <w:t xml:space="preserve">, </w:t>
      </w:r>
      <w:proofErr w:type="spellStart"/>
      <w:r>
        <w:t>nó</w:t>
      </w:r>
      <w:proofErr w:type="spellEnd"/>
      <w:r>
        <w:rPr>
          <w:lang w:val="vi-VN"/>
        </w:rPr>
        <w:t xml:space="preserve"> không chỉ phải thực hiện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t>kinh</w:t>
      </w:r>
      <w:proofErr w:type="spellEnd"/>
      <w:r w:rsidR="007E1743">
        <w:t xml:space="preserve"> </w:t>
      </w:r>
      <w:proofErr w:type="spellStart"/>
      <w:r w:rsidR="007E1743">
        <w:t>tế</w:t>
      </w:r>
      <w:proofErr w:type="spellEnd"/>
      <w:r w:rsidR="007E1743">
        <w:t xml:space="preserve"> </w:t>
      </w:r>
      <w:proofErr w:type="spellStart"/>
      <w:r w:rsidR="007E1743">
        <w:t>thị</w:t>
      </w:r>
      <w:proofErr w:type="spellEnd"/>
      <w:r w:rsidR="007E1743">
        <w:t xml:space="preserve"> </w:t>
      </w:r>
      <w:proofErr w:type="spellStart"/>
      <w:r w:rsidR="007E1743">
        <w:t>trường</w:t>
      </w:r>
      <w:proofErr w:type="spellEnd"/>
      <w:r w:rsidR="00CA6C68" w:rsidRPr="00B06A18">
        <w:t xml:space="preserve">, </w:t>
      </w:r>
      <w:proofErr w:type="spellStart"/>
      <w:r>
        <w:t>nó</w:t>
      </w:r>
      <w:proofErr w:type="spellEnd"/>
      <w:r>
        <w:rPr>
          <w:lang w:val="vi-VN"/>
        </w:rPr>
        <w:t xml:space="preserve"> cũng phải chấp nhận một nền dân chủ nghị viện như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Pr>
          <w:lang w:val="vi-VN"/>
        </w:rPr>
        <w:t xml:space="preserve"> của nó</w:t>
      </w:r>
      <w:r w:rsidR="00CA6C68" w:rsidRPr="00B06A18">
        <w:t xml:space="preserve">. </w:t>
      </w:r>
      <w:proofErr w:type="spellStart"/>
      <w:r>
        <w:t>Khác</w:t>
      </w:r>
      <w:proofErr w:type="spellEnd"/>
      <w:r>
        <w:rPr>
          <w:lang w:val="vi-VN"/>
        </w:rPr>
        <w:t xml:space="preserve"> đi, thì quốc gia này sẽ không có khả năng có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t>kinh</w:t>
      </w:r>
      <w:proofErr w:type="spellEnd"/>
      <w:r w:rsidR="007E1743">
        <w:t xml:space="preserve"> </w:t>
      </w:r>
      <w:proofErr w:type="spellStart"/>
      <w:r w:rsidR="007E1743">
        <w:t>tế</w:t>
      </w:r>
      <w:proofErr w:type="spellEnd"/>
      <w:r w:rsidR="007E1743">
        <w:t xml:space="preserve"> </w:t>
      </w:r>
      <w:proofErr w:type="spellStart"/>
      <w:r w:rsidR="007E1743">
        <w:t>thị</w:t>
      </w:r>
      <w:proofErr w:type="spellEnd"/>
      <w:r w:rsidR="007E1743">
        <w:t xml:space="preserve"> </w:t>
      </w:r>
      <w:proofErr w:type="spellStart"/>
      <w:r w:rsidR="007E1743">
        <w:t>trường</w:t>
      </w:r>
      <w:proofErr w:type="spellEnd"/>
      <w:r w:rsidR="00CA6C68" w:rsidRPr="00B06A18">
        <w:t xml:space="preserve"> </w:t>
      </w:r>
      <w:proofErr w:type="spellStart"/>
      <w:r>
        <w:t>lành</w:t>
      </w:r>
      <w:proofErr w:type="spellEnd"/>
      <w:r>
        <w:rPr>
          <w:lang w:val="vi-VN"/>
        </w:rPr>
        <w:t xml:space="preserve"> mạnh và hiện đại</w:t>
      </w:r>
      <w:r w:rsidR="00CA6C68" w:rsidRPr="00B06A18">
        <w:t xml:space="preserve">, </w:t>
      </w:r>
      <w:proofErr w:type="spellStart"/>
      <w:r>
        <w:t>nó</w:t>
      </w:r>
      <w:proofErr w:type="spellEnd"/>
      <w:r>
        <w:rPr>
          <w:lang w:val="vi-VN"/>
        </w:rPr>
        <w:t xml:space="preserve"> cũng chẳng có thể trở thành một </w:t>
      </w:r>
      <w:proofErr w:type="spellStart"/>
      <w:r w:rsidR="00813D26">
        <w:t>xã</w:t>
      </w:r>
      <w:proofErr w:type="spellEnd"/>
      <w:r w:rsidR="00813D26">
        <w:t xml:space="preserve"> </w:t>
      </w:r>
      <w:proofErr w:type="spellStart"/>
      <w:r w:rsidR="00813D26">
        <w:t>hội</w:t>
      </w:r>
      <w:proofErr w:type="spellEnd"/>
      <w:r w:rsidR="00813D26">
        <w:t xml:space="preserve"> </w:t>
      </w:r>
      <w:proofErr w:type="spellStart"/>
      <w:r w:rsidR="00813D26">
        <w:t>hiện</w:t>
      </w:r>
      <w:proofErr w:type="spellEnd"/>
      <w:r w:rsidR="00813D26">
        <w:t xml:space="preserve"> </w:t>
      </w:r>
      <w:proofErr w:type="spellStart"/>
      <w:r w:rsidR="00813D26">
        <w:t>đại</w:t>
      </w:r>
      <w:proofErr w:type="spellEnd"/>
      <w:r w:rsidR="00CA6C68" w:rsidRPr="00B06A18">
        <w:t xml:space="preserve"> </w:t>
      </w:r>
      <w:proofErr w:type="spellStart"/>
      <w:r>
        <w:t>với</w:t>
      </w:r>
      <w:proofErr w:type="spellEnd"/>
      <w:r>
        <w:rPr>
          <w:lang w:val="vi-VN"/>
        </w:rPr>
        <w:t xml:space="preserve"> </w:t>
      </w:r>
      <w:proofErr w:type="spellStart"/>
      <w:r w:rsidR="003B6037">
        <w:t>luật</w:t>
      </w:r>
      <w:proofErr w:type="spellEnd"/>
      <w:r w:rsidR="003B6037">
        <w:t xml:space="preserve"> </w:t>
      </w:r>
      <w:proofErr w:type="spellStart"/>
      <w:r w:rsidR="003B6037">
        <w:t>trị</w:t>
      </w:r>
      <w:proofErr w:type="spellEnd"/>
      <w:r w:rsidR="00CA6C68" w:rsidRPr="00B06A18">
        <w:t xml:space="preserve">. </w:t>
      </w:r>
      <w:proofErr w:type="spellStart"/>
      <w:r>
        <w:t>Thay</w:t>
      </w:r>
      <w:proofErr w:type="spellEnd"/>
      <w:r>
        <w:rPr>
          <w:lang w:val="vi-VN"/>
        </w:rPr>
        <w:t xml:space="preserve"> vào đó nó sẽ lao vào các </w:t>
      </w:r>
      <w:proofErr w:type="spellStart"/>
      <w:r w:rsidR="00067415">
        <w:t>tình</w:t>
      </w:r>
      <w:proofErr w:type="spellEnd"/>
      <w:r w:rsidR="00067415">
        <w:t xml:space="preserve"> </w:t>
      </w:r>
      <w:proofErr w:type="spellStart"/>
      <w:r w:rsidR="00067415">
        <w:t>h</w:t>
      </w:r>
      <w:r>
        <w:t>uống</w:t>
      </w:r>
      <w:proofErr w:type="spellEnd"/>
      <w:r>
        <w:rPr>
          <w:lang w:val="vi-VN"/>
        </w:rPr>
        <w:t xml:space="preserve"> mà đã xảy ra trong rất nhiều nước đang phát triển, kể cả Trung Quốc</w:t>
      </w:r>
      <w:r w:rsidR="00CA6C68" w:rsidRPr="00B06A18">
        <w:t xml:space="preserve">: </w:t>
      </w:r>
      <w:proofErr w:type="spellStart"/>
      <w:r>
        <w:t>sự</w:t>
      </w:r>
      <w:proofErr w:type="spellEnd"/>
      <w:r>
        <w:rPr>
          <w:lang w:val="vi-VN"/>
        </w:rPr>
        <w:t xml:space="preserve"> thương mại hoá quyền lực</w:t>
      </w:r>
      <w:r w:rsidR="00CA6C68" w:rsidRPr="00B06A18">
        <w:t xml:space="preserve">, </w:t>
      </w:r>
      <w:proofErr w:type="spellStart"/>
      <w:r w:rsidR="00C31AE9">
        <w:t>tham</w:t>
      </w:r>
      <w:proofErr w:type="spellEnd"/>
      <w:r w:rsidR="00C31AE9">
        <w:t xml:space="preserve"> </w:t>
      </w:r>
      <w:proofErr w:type="spellStart"/>
      <w:r w:rsidR="00C31AE9">
        <w:t>nhũng</w:t>
      </w:r>
      <w:proofErr w:type="spellEnd"/>
      <w:r>
        <w:rPr>
          <w:lang w:val="vi-VN"/>
        </w:rPr>
        <w:t xml:space="preserve"> tràn lan</w:t>
      </w:r>
      <w:r w:rsidR="00CA6C68" w:rsidRPr="00B06A18">
        <w:t xml:space="preserve">, </w:t>
      </w:r>
      <w:proofErr w:type="spellStart"/>
      <w:r>
        <w:t>một</w:t>
      </w:r>
      <w:proofErr w:type="spellEnd"/>
      <w:r>
        <w:rPr>
          <w:lang w:val="vi-VN"/>
        </w:rPr>
        <w:t xml:space="preserve"> xã hội bị phân cực </w:t>
      </w:r>
      <w:proofErr w:type="spellStart"/>
      <w:r w:rsidR="00482860">
        <w:t>giữa</w:t>
      </w:r>
      <w:proofErr w:type="spellEnd"/>
      <w:r w:rsidR="00CA6C68" w:rsidRPr="00B06A18">
        <w:t xml:space="preserve"> </w:t>
      </w:r>
      <w:proofErr w:type="spellStart"/>
      <w:r>
        <w:t>giàu</w:t>
      </w:r>
      <w:proofErr w:type="spellEnd"/>
      <w:r>
        <w:rPr>
          <w:lang w:val="vi-VN"/>
        </w:rPr>
        <w:t xml:space="preserve"> </w:t>
      </w:r>
      <w:proofErr w:type="spellStart"/>
      <w:r w:rsidR="006B0F70">
        <w:t>và</w:t>
      </w:r>
      <w:proofErr w:type="spellEnd"/>
      <w:r w:rsidR="006B0F70">
        <w:t xml:space="preserve"> </w:t>
      </w:r>
      <w:proofErr w:type="spellStart"/>
      <w:r>
        <w:t>nghèo</w:t>
      </w:r>
      <w:proofErr w:type="spellEnd"/>
      <w:r w:rsidR="0037179E" w:rsidRPr="00B06A18">
        <w:t>.</w:t>
      </w:r>
    </w:p>
    <w:p w:rsidR="008649CE" w:rsidRDefault="0050243F" w:rsidP="00D25562">
      <w:pPr>
        <w:spacing w:after="80"/>
        <w:ind w:firstLine="432"/>
        <w:jc w:val="both"/>
      </w:pPr>
      <w:proofErr w:type="spellStart"/>
      <w:r>
        <w:t>Tuy</w:t>
      </w:r>
      <w:proofErr w:type="spellEnd"/>
      <w:r>
        <w:rPr>
          <w:lang w:val="vi-VN"/>
        </w:rPr>
        <w:t xml:space="preserve"> vậy, phải lưu ý rằng các nền dân chủ nghị viện tồn tại chủ yếu trong các quốc gia đã phát triển </w:t>
      </w:r>
      <w:proofErr w:type="spellStart"/>
      <w:r w:rsidR="006B0F70">
        <w:t>và</w:t>
      </w:r>
      <w:proofErr w:type="spellEnd"/>
      <w:r w:rsidR="006B0F70">
        <w:t xml:space="preserve"> </w:t>
      </w:r>
      <w:proofErr w:type="spellStart"/>
      <w:r>
        <w:t>các</w:t>
      </w:r>
      <w:proofErr w:type="spellEnd"/>
      <w:r>
        <w:rPr>
          <w:lang w:val="vi-VN"/>
        </w:rPr>
        <w:t xml:space="preserve"> quốc gia mới nổi</w:t>
      </w:r>
      <w:r w:rsidR="00CA6C68" w:rsidRPr="00B06A18">
        <w:t xml:space="preserve">. </w:t>
      </w:r>
      <w:proofErr w:type="spellStart"/>
      <w:r>
        <w:t>Một</w:t>
      </w:r>
      <w:proofErr w:type="spellEnd"/>
      <w:r>
        <w:rPr>
          <w:lang w:val="vi-VN"/>
        </w:rPr>
        <w:t xml:space="preserve"> số nước đang phát triển đã thực hành </w:t>
      </w:r>
      <w:proofErr w:type="spellStart"/>
      <w:r w:rsidR="00912A53">
        <w:t>chính</w:t>
      </w:r>
      <w:proofErr w:type="spellEnd"/>
      <w:r w:rsidR="00912A53">
        <w:t xml:space="preserve"> </w:t>
      </w:r>
      <w:proofErr w:type="spellStart"/>
      <w:r w:rsidR="00912A53">
        <w:t>trị</w:t>
      </w:r>
      <w:proofErr w:type="spellEnd"/>
      <w:r w:rsidR="00CA6C68" w:rsidRPr="00B06A18">
        <w:t xml:space="preserve"> </w:t>
      </w:r>
      <w:proofErr w:type="spellStart"/>
      <w:r>
        <w:t>nghị</w:t>
      </w:r>
      <w:proofErr w:type="spellEnd"/>
      <w:r>
        <w:rPr>
          <w:lang w:val="vi-VN"/>
        </w:rPr>
        <w:t xml:space="preserve"> viện trước đây nhưng đã không </w:t>
      </w:r>
      <w:r w:rsidR="00E20671">
        <w:rPr>
          <w:lang w:val="vi-VN"/>
        </w:rPr>
        <w:t>thể thực hiện đầy đủ tiềm năng của nó</w:t>
      </w:r>
      <w:r w:rsidR="00CA6C68" w:rsidRPr="00B06A18">
        <w:t>,</w:t>
      </w:r>
      <w:r w:rsidR="006B0F70">
        <w:t xml:space="preserve"> </w:t>
      </w:r>
      <w:proofErr w:type="spellStart"/>
      <w:r w:rsidR="006B0F70">
        <w:t>và</w:t>
      </w:r>
      <w:proofErr w:type="spellEnd"/>
      <w:r w:rsidR="006B0F70">
        <w:t xml:space="preserve"> </w:t>
      </w:r>
      <w:proofErr w:type="spellStart"/>
      <w:r w:rsidR="00E20671">
        <w:t>các</w:t>
      </w:r>
      <w:proofErr w:type="spellEnd"/>
      <w:r w:rsidR="00E20671">
        <w:rPr>
          <w:lang w:val="vi-VN"/>
        </w:rPr>
        <w:t xml:space="preserve"> vấn đề đã ngày càng bộc lộ</w:t>
      </w:r>
      <w:r w:rsidR="00CA6C68" w:rsidRPr="00B06A18">
        <w:t xml:space="preserve">: </w:t>
      </w:r>
      <w:proofErr w:type="spellStart"/>
      <w:r w:rsidR="00291646">
        <w:t>chính</w:t>
      </w:r>
      <w:proofErr w:type="spellEnd"/>
      <w:r w:rsidR="00291646">
        <w:t xml:space="preserve"> </w:t>
      </w:r>
      <w:proofErr w:type="spellStart"/>
      <w:r w:rsidR="00291646">
        <w:t>phủ</w:t>
      </w:r>
      <w:proofErr w:type="spellEnd"/>
      <w:r w:rsidR="00CA6C68" w:rsidRPr="00B06A18">
        <w:t xml:space="preserve"> </w:t>
      </w:r>
      <w:proofErr w:type="spellStart"/>
      <w:r w:rsidR="00E20671">
        <w:t>đã</w:t>
      </w:r>
      <w:proofErr w:type="spellEnd"/>
      <w:r w:rsidR="00E20671">
        <w:rPr>
          <w:lang w:val="vi-VN"/>
        </w:rPr>
        <w:t xml:space="preserve"> gặp rắc rối trong việc thi hành quyền lực của nó</w:t>
      </w:r>
      <w:r w:rsidR="00CA6C68" w:rsidRPr="00B06A18">
        <w:t>,</w:t>
      </w:r>
      <w:r w:rsidR="00E20671">
        <w:rPr>
          <w:lang w:val="vi-VN"/>
        </w:rPr>
        <w:t xml:space="preserve"> xã hội đã không đủ ổn định</w:t>
      </w:r>
      <w:r w:rsidR="00CA6C68" w:rsidRPr="00B06A18">
        <w:t xml:space="preserve">, </w:t>
      </w:r>
      <w:proofErr w:type="spellStart"/>
      <w:r w:rsidR="00E20671">
        <w:t>các</w:t>
      </w:r>
      <w:proofErr w:type="spellEnd"/>
      <w:r w:rsidR="00E20671">
        <w:rPr>
          <w:lang w:val="vi-VN"/>
        </w:rPr>
        <w:t xml:space="preserve"> cuộc đảo chính quân sự đã </w:t>
      </w:r>
      <w:r w:rsidR="00C048F3">
        <w:rPr>
          <w:lang w:val="vi-VN"/>
        </w:rPr>
        <w:t>được</w:t>
      </w:r>
      <w:r w:rsidR="00E20671">
        <w:rPr>
          <w:lang w:val="vi-VN"/>
        </w:rPr>
        <w:t xml:space="preserve"> dàn dựng sử dụng các vấn đề này như một cái cớ biện minh</w:t>
      </w:r>
      <w:r w:rsidR="00CA6C68" w:rsidRPr="00B06A18">
        <w:t xml:space="preserve">. </w:t>
      </w:r>
      <w:proofErr w:type="spellStart"/>
      <w:r w:rsidR="00E20671">
        <w:t>Điều</w:t>
      </w:r>
      <w:proofErr w:type="spellEnd"/>
      <w:r w:rsidR="00E20671">
        <w:rPr>
          <w:lang w:val="vi-VN"/>
        </w:rPr>
        <w:t xml:space="preserve"> này cũng cho thấy rằng </w:t>
      </w:r>
      <w:proofErr w:type="spellStart"/>
      <w:r w:rsidR="003B6037">
        <w:t>dân</w:t>
      </w:r>
      <w:proofErr w:type="spellEnd"/>
      <w:r w:rsidR="003B6037">
        <w:t xml:space="preserve"> </w:t>
      </w:r>
      <w:proofErr w:type="spellStart"/>
      <w:r w:rsidR="003B6037">
        <w:t>chủ</w:t>
      </w:r>
      <w:proofErr w:type="spellEnd"/>
      <w:r w:rsidR="00E20671">
        <w:rPr>
          <w:lang w:val="vi-VN"/>
        </w:rPr>
        <w:t xml:space="preserve"> nghị viện</w:t>
      </w:r>
      <w:r w:rsidR="00CA6C68" w:rsidRPr="00B06A18">
        <w:t xml:space="preserve">, </w:t>
      </w:r>
      <w:proofErr w:type="spellStart"/>
      <w:r w:rsidR="00E20671">
        <w:t>mà</w:t>
      </w:r>
      <w:proofErr w:type="spellEnd"/>
      <w:r w:rsidR="00E20671">
        <w:rPr>
          <w:lang w:val="vi-VN"/>
        </w:rPr>
        <w:t xml:space="preserve"> là hiện đại</w:t>
      </w:r>
      <w:r w:rsidR="00CA6C68" w:rsidRPr="00B06A18">
        <w:t xml:space="preserve">, </w:t>
      </w:r>
      <w:proofErr w:type="spellStart"/>
      <w:r w:rsidR="00E20671">
        <w:t>tiên</w:t>
      </w:r>
      <w:proofErr w:type="spellEnd"/>
      <w:r w:rsidR="00E20671">
        <w:rPr>
          <w:lang w:val="vi-VN"/>
        </w:rPr>
        <w:t xml:space="preserve"> tiến</w:t>
      </w:r>
      <w:r w:rsidR="00CA6C68" w:rsidRPr="00B06A18">
        <w:t xml:space="preserve">, </w:t>
      </w:r>
      <w:proofErr w:type="spellStart"/>
      <w:r w:rsidR="00E20671">
        <w:t>văn</w:t>
      </w:r>
      <w:proofErr w:type="spellEnd"/>
      <w:r w:rsidR="00E20671">
        <w:rPr>
          <w:lang w:val="vi-VN"/>
        </w:rPr>
        <w:t xml:space="preserve"> minh</w:t>
      </w:r>
      <w:r w:rsidR="00CA6C68" w:rsidRPr="00B06A18">
        <w:t>,</w:t>
      </w:r>
      <w:r w:rsidR="006B0F70">
        <w:t xml:space="preserve"> </w:t>
      </w:r>
      <w:proofErr w:type="spellStart"/>
      <w:r w:rsidR="006B0F70">
        <w:t>và</w:t>
      </w:r>
      <w:proofErr w:type="spellEnd"/>
      <w:r w:rsidR="006B0F70">
        <w:t xml:space="preserve"> </w:t>
      </w:r>
      <w:proofErr w:type="spellStart"/>
      <w:r w:rsidR="00E20671">
        <w:t>trưởng</w:t>
      </w:r>
      <w:proofErr w:type="spellEnd"/>
      <w:r w:rsidR="00E20671">
        <w:rPr>
          <w:lang w:val="vi-VN"/>
        </w:rPr>
        <w:t xml:space="preserve"> thành, phải có những điều kiện cần nào đó</w:t>
      </w:r>
      <w:r w:rsidR="006B0F70">
        <w:t xml:space="preserve"> </w:t>
      </w:r>
      <w:proofErr w:type="spellStart"/>
      <w:r w:rsidR="006B0F70">
        <w:t>và</w:t>
      </w:r>
      <w:proofErr w:type="spellEnd"/>
      <w:r w:rsidR="006B0F70">
        <w:t xml:space="preserve"> </w:t>
      </w:r>
      <w:proofErr w:type="spellStart"/>
      <w:r w:rsidR="00E20671">
        <w:t>rằng</w:t>
      </w:r>
      <w:proofErr w:type="spellEnd"/>
      <w:r w:rsidR="00E20671">
        <w:rPr>
          <w:lang w:val="vi-VN"/>
        </w:rPr>
        <w:t xml:space="preserve"> không phải quốc gia nào cũng có thể chấp nhận và sử dụng nó tốt</w:t>
      </w:r>
      <w:r w:rsidR="0037179E" w:rsidRPr="00B06A18">
        <w:t>.</w:t>
      </w:r>
    </w:p>
    <w:p w:rsidR="008649CE" w:rsidRDefault="00E20671" w:rsidP="00D25562">
      <w:pPr>
        <w:spacing w:after="80"/>
        <w:ind w:firstLine="432"/>
        <w:jc w:val="both"/>
      </w:pPr>
      <w:proofErr w:type="spellStart"/>
      <w:r>
        <w:t>Căn</w:t>
      </w:r>
      <w:proofErr w:type="spellEnd"/>
      <w:r>
        <w:rPr>
          <w:lang w:val="vi-VN"/>
        </w:rPr>
        <w:t xml:space="preserve"> cứ vào hoàn cảnh hiện thời ở </w:t>
      </w:r>
      <w:proofErr w:type="spellStart"/>
      <w:r w:rsidR="00B56EAB">
        <w:t>Trung</w:t>
      </w:r>
      <w:proofErr w:type="spellEnd"/>
      <w:r w:rsidR="00B56EAB">
        <w:t xml:space="preserve"> </w:t>
      </w:r>
      <w:proofErr w:type="spellStart"/>
      <w:r w:rsidR="00B56EAB">
        <w:t>Quốc</w:t>
      </w:r>
      <w:proofErr w:type="spellEnd"/>
      <w:r w:rsidR="00CA6C68" w:rsidRPr="00B06A18">
        <w:t xml:space="preserve">, </w:t>
      </w:r>
      <w:proofErr w:type="spellStart"/>
      <w:r>
        <w:t>chúng</w:t>
      </w:r>
      <w:proofErr w:type="spellEnd"/>
      <w:r>
        <w:t xml:space="preserve"> ta</w:t>
      </w:r>
      <w:r>
        <w:rPr>
          <w:lang w:val="vi-VN"/>
        </w:rPr>
        <w:t xml:space="preserve"> phải xác minh rằng mục tiêu cuối cùng của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t>là</w:t>
      </w:r>
      <w:proofErr w:type="spellEnd"/>
      <w:r>
        <w:rPr>
          <w:lang w:val="vi-VN"/>
        </w:rPr>
        <w:t xml:space="preserve"> sự thực </w:t>
      </w:r>
      <w:r w:rsidR="0061537B">
        <w:rPr>
          <w:lang w:val="vi-VN"/>
        </w:rPr>
        <w:t xml:space="preserve">hiện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sidR="0061537B">
        <w:rPr>
          <w:lang w:val="vi-VN"/>
        </w:rPr>
        <w:t xml:space="preserve"> tiên tiến này</w:t>
      </w:r>
      <w:r w:rsidR="0037179E" w:rsidRPr="00B06A18">
        <w:t>.</w:t>
      </w:r>
      <w:r w:rsidR="008649CE" w:rsidRPr="00B06A18">
        <w:t xml:space="preserve"> </w:t>
      </w:r>
      <w:proofErr w:type="spellStart"/>
      <w:r w:rsidR="0061537B">
        <w:t>Nếu</w:t>
      </w:r>
      <w:proofErr w:type="spellEnd"/>
      <w:r w:rsidR="0061537B">
        <w:rPr>
          <w:lang w:val="vi-VN"/>
        </w:rPr>
        <w:t xml:space="preserve"> chúng ta không chuyển theo hướng mục tiêu này</w:t>
      </w:r>
      <w:r w:rsidR="00CA6C68" w:rsidRPr="00B06A18">
        <w:t xml:space="preserve">, </w:t>
      </w:r>
      <w:proofErr w:type="spellStart"/>
      <w:r w:rsidR="0061537B">
        <w:t>sẽ</w:t>
      </w:r>
      <w:proofErr w:type="spellEnd"/>
      <w:r w:rsidR="0061537B">
        <w:rPr>
          <w:lang w:val="vi-VN"/>
        </w:rPr>
        <w:t xml:space="preserve"> là không thể để giải quyết hoàn cảnh bất bình thường trong </w:t>
      </w:r>
      <w:proofErr w:type="spellStart"/>
      <w:r w:rsidR="00151140">
        <w:t>nền</w:t>
      </w:r>
      <w:proofErr w:type="spellEnd"/>
      <w:r w:rsidR="00151140">
        <w:t xml:space="preserve"> </w:t>
      </w:r>
      <w:proofErr w:type="spellStart"/>
      <w:r w:rsidR="00151140">
        <w:t>kinh</w:t>
      </w:r>
      <w:proofErr w:type="spellEnd"/>
      <w:r w:rsidR="00151140">
        <w:t xml:space="preserve"> </w:t>
      </w:r>
      <w:proofErr w:type="spellStart"/>
      <w:r w:rsidR="00151140">
        <w:t>tế</w:t>
      </w:r>
      <w:proofErr w:type="spellEnd"/>
      <w:r w:rsidR="00151140">
        <w:t xml:space="preserve"> </w:t>
      </w:r>
      <w:proofErr w:type="spellStart"/>
      <w:r w:rsidR="007E1743">
        <w:t>thị</w:t>
      </w:r>
      <w:proofErr w:type="spellEnd"/>
      <w:r w:rsidR="007E1743">
        <w:t xml:space="preserve"> </w:t>
      </w:r>
      <w:proofErr w:type="spellStart"/>
      <w:r w:rsidR="007E1743">
        <w:t>trường</w:t>
      </w:r>
      <w:proofErr w:type="spellEnd"/>
      <w:r w:rsidR="0061537B" w:rsidRPr="0061537B">
        <w:t xml:space="preserve"> </w:t>
      </w:r>
      <w:proofErr w:type="spellStart"/>
      <w:r w:rsidR="0061537B">
        <w:t>Trung</w:t>
      </w:r>
      <w:proofErr w:type="spellEnd"/>
      <w:r w:rsidR="0061537B">
        <w:t xml:space="preserve"> </w:t>
      </w:r>
      <w:proofErr w:type="spellStart"/>
      <w:r w:rsidR="0061537B">
        <w:t>Quốc</w:t>
      </w:r>
      <w:proofErr w:type="spellEnd"/>
      <w:r w:rsidR="00CA6C68" w:rsidRPr="00B06A18">
        <w:t xml:space="preserve">: </w:t>
      </w:r>
      <w:proofErr w:type="spellStart"/>
      <w:r w:rsidR="0061537B">
        <w:t>các</w:t>
      </w:r>
      <w:proofErr w:type="spellEnd"/>
      <w:r w:rsidR="0061537B">
        <w:rPr>
          <w:lang w:val="vi-VN"/>
        </w:rPr>
        <w:t xml:space="preserve"> vấn đề như một thị trường không lành mạnh</w:t>
      </w:r>
      <w:r w:rsidR="00CA6C68" w:rsidRPr="00B06A18">
        <w:t xml:space="preserve">, </w:t>
      </w:r>
      <w:proofErr w:type="spellStart"/>
      <w:r w:rsidR="0061537B">
        <w:t>trục</w:t>
      </w:r>
      <w:proofErr w:type="spellEnd"/>
      <w:r w:rsidR="0061537B">
        <w:rPr>
          <w:lang w:val="vi-VN"/>
        </w:rPr>
        <w:t xml:space="preserve"> lợi từ quyền lực</w:t>
      </w:r>
      <w:r w:rsidR="00CA6C68" w:rsidRPr="00B06A18">
        <w:t xml:space="preserve">, </w:t>
      </w:r>
      <w:proofErr w:type="spellStart"/>
      <w:r w:rsidR="00C31AE9">
        <w:t>tham</w:t>
      </w:r>
      <w:proofErr w:type="spellEnd"/>
      <w:r w:rsidR="00C31AE9">
        <w:t xml:space="preserve"> </w:t>
      </w:r>
      <w:proofErr w:type="spellStart"/>
      <w:r w:rsidR="00C31AE9">
        <w:t>nhũng</w:t>
      </w:r>
      <w:proofErr w:type="spellEnd"/>
      <w:r w:rsidR="0061537B">
        <w:rPr>
          <w:lang w:val="vi-VN"/>
        </w:rPr>
        <w:t xml:space="preserve"> xã hội tràn lan</w:t>
      </w:r>
      <w:r w:rsidR="00CA6C68" w:rsidRPr="00B06A18">
        <w:t>,</w:t>
      </w:r>
      <w:r w:rsidR="006B0F70">
        <w:t xml:space="preserve"> </w:t>
      </w:r>
      <w:proofErr w:type="spellStart"/>
      <w:r w:rsidR="006B0F70">
        <w:t>và</w:t>
      </w:r>
      <w:proofErr w:type="spellEnd"/>
      <w:r w:rsidR="006B0F70">
        <w:t xml:space="preserve"> </w:t>
      </w:r>
      <w:proofErr w:type="spellStart"/>
      <w:r w:rsidR="0061537B">
        <w:t>một</w:t>
      </w:r>
      <w:proofErr w:type="spellEnd"/>
      <w:r w:rsidR="0061537B">
        <w:rPr>
          <w:lang w:val="vi-VN"/>
        </w:rPr>
        <w:t xml:space="preserve"> khoảng cách đang mở rộng giữa những người giàu</w:t>
      </w:r>
      <w:r w:rsidR="006B0F70">
        <w:t xml:space="preserve"> </w:t>
      </w:r>
      <w:proofErr w:type="spellStart"/>
      <w:r w:rsidR="006B0F70">
        <w:t>và</w:t>
      </w:r>
      <w:proofErr w:type="spellEnd"/>
      <w:r w:rsidR="006B0F70">
        <w:t xml:space="preserve"> </w:t>
      </w:r>
      <w:proofErr w:type="spellStart"/>
      <w:r w:rsidR="0061537B">
        <w:t>những</w:t>
      </w:r>
      <w:proofErr w:type="spellEnd"/>
      <w:r w:rsidR="0061537B">
        <w:t xml:space="preserve"> </w:t>
      </w:r>
      <w:proofErr w:type="spellStart"/>
      <w:r w:rsidR="0061537B">
        <w:t>người</w:t>
      </w:r>
      <w:proofErr w:type="spellEnd"/>
      <w:r w:rsidR="0061537B">
        <w:rPr>
          <w:lang w:val="vi-VN"/>
        </w:rPr>
        <w:t xml:space="preserve"> nghèo</w:t>
      </w:r>
      <w:r w:rsidR="00CA6C68" w:rsidRPr="00B06A18">
        <w:t xml:space="preserve">. </w:t>
      </w:r>
      <w:r w:rsidR="0061537B">
        <w:rPr>
          <w:lang w:val="vi-VN"/>
        </w:rPr>
        <w:t>L</w:t>
      </w:r>
      <w:proofErr w:type="spellStart"/>
      <w:r w:rsidR="001F69D6">
        <w:t>uật</w:t>
      </w:r>
      <w:proofErr w:type="spellEnd"/>
      <w:r w:rsidR="001F69D6">
        <w:t xml:space="preserve"> </w:t>
      </w:r>
      <w:proofErr w:type="spellStart"/>
      <w:r w:rsidR="001F69D6">
        <w:t>trị</w:t>
      </w:r>
      <w:proofErr w:type="spellEnd"/>
      <w:r w:rsidR="001F69D6">
        <w:t xml:space="preserve"> (rule of law)</w:t>
      </w:r>
      <w:r w:rsidR="00CA6C68" w:rsidRPr="00B06A18">
        <w:t xml:space="preserve"> </w:t>
      </w:r>
      <w:proofErr w:type="spellStart"/>
      <w:r w:rsidR="0061537B">
        <w:t>cũng</w:t>
      </w:r>
      <w:proofErr w:type="spellEnd"/>
      <w:r w:rsidR="0061537B">
        <w:rPr>
          <w:lang w:val="vi-VN"/>
        </w:rPr>
        <w:t xml:space="preserve"> sẽ không bao giờ trở thành hiện thực</w:t>
      </w:r>
      <w:r w:rsidR="0037179E" w:rsidRPr="00B06A18">
        <w:t>.</w:t>
      </w:r>
      <w:r w:rsidR="008649CE">
        <w:rPr>
          <w:lang w:val="vi-VN"/>
        </w:rPr>
        <w:t xml:space="preserve"> </w:t>
      </w:r>
      <w:r w:rsidR="0061537B">
        <w:rPr>
          <w:lang w:val="vi-VN"/>
        </w:rPr>
        <w:t>Nhằm để giải quyết các vấn đề này</w:t>
      </w:r>
      <w:r w:rsidR="00CA6C68" w:rsidRPr="00B06A18">
        <w:t xml:space="preserve">, </w:t>
      </w:r>
      <w:proofErr w:type="spellStart"/>
      <w:r w:rsidR="0061537B">
        <w:t>chúng</w:t>
      </w:r>
      <w:proofErr w:type="spellEnd"/>
      <w:r w:rsidR="0061537B">
        <w:t xml:space="preserve"> ta</w:t>
      </w:r>
      <w:r w:rsidR="0061537B">
        <w:rPr>
          <w:lang w:val="vi-VN"/>
        </w:rPr>
        <w:t xml:space="preserve"> phải tiến hành </w:t>
      </w:r>
      <w:proofErr w:type="spellStart"/>
      <w:r w:rsidR="0099103C">
        <w:t>cải</w:t>
      </w:r>
      <w:proofErr w:type="spellEnd"/>
      <w:r w:rsidR="00027497">
        <w:t xml:space="preserve"> </w:t>
      </w:r>
      <w:proofErr w:type="spellStart"/>
      <w:r w:rsidR="00955DC8">
        <w:t>cách</w:t>
      </w:r>
      <w:proofErr w:type="spellEnd"/>
      <w:r w:rsidR="00955DC8">
        <w:t xml:space="preserve"> </w:t>
      </w:r>
      <w:proofErr w:type="spellStart"/>
      <w:r w:rsidR="00955DC8">
        <w:t>chính</w:t>
      </w:r>
      <w:proofErr w:type="spellEnd"/>
      <w:r w:rsidR="00955DC8">
        <w:t xml:space="preserve"> </w:t>
      </w:r>
      <w:proofErr w:type="spellStart"/>
      <w:r w:rsidR="00955DC8">
        <w:t>trị</w:t>
      </w:r>
      <w:proofErr w:type="spellEnd"/>
      <w:r w:rsidR="00CA6C68" w:rsidRPr="00B06A18">
        <w:t xml:space="preserve"> </w:t>
      </w:r>
      <w:proofErr w:type="spellStart"/>
      <w:r w:rsidR="0061537B">
        <w:t>một</w:t>
      </w:r>
      <w:proofErr w:type="spellEnd"/>
      <w:r w:rsidR="0061537B">
        <w:rPr>
          <w:lang w:val="vi-VN"/>
        </w:rPr>
        <w:t xml:space="preserve"> cách cụ thể với điều này như mục tiêu của chúng ta</w:t>
      </w:r>
      <w:r w:rsidR="0037179E" w:rsidRPr="00B06A18">
        <w:t>.</w:t>
      </w:r>
    </w:p>
    <w:p w:rsidR="008649CE" w:rsidRDefault="00F458B3" w:rsidP="00D25562">
      <w:pPr>
        <w:spacing w:after="80"/>
        <w:ind w:firstLine="432"/>
        <w:jc w:val="both"/>
      </w:pPr>
      <w:proofErr w:type="spellStart"/>
      <w:r>
        <w:t>Mặt</w:t>
      </w:r>
      <w:proofErr w:type="spellEnd"/>
      <w:r>
        <w:t xml:space="preserve"> </w:t>
      </w:r>
      <w:proofErr w:type="spellStart"/>
      <w:r>
        <w:t>khác</w:t>
      </w:r>
      <w:proofErr w:type="spellEnd"/>
      <w:r w:rsidR="00CA6C68" w:rsidRPr="00B06A18">
        <w:t xml:space="preserve">, </w:t>
      </w:r>
      <w:proofErr w:type="spellStart"/>
      <w:r w:rsidR="0061537B">
        <w:t>căn</w:t>
      </w:r>
      <w:proofErr w:type="spellEnd"/>
      <w:r w:rsidR="0061537B">
        <w:rPr>
          <w:lang w:val="vi-VN"/>
        </w:rPr>
        <w:t xml:space="preserve"> cứ vào </w:t>
      </w:r>
      <w:proofErr w:type="spellStart"/>
      <w:r w:rsidR="00963B18">
        <w:t>thực</w:t>
      </w:r>
      <w:proofErr w:type="spellEnd"/>
      <w:r w:rsidR="00963B18">
        <w:t xml:space="preserve"> </w:t>
      </w:r>
      <w:proofErr w:type="spellStart"/>
      <w:r w:rsidR="00963B18">
        <w:t>tế</w:t>
      </w:r>
      <w:proofErr w:type="spellEnd"/>
      <w:r w:rsidR="00CA6C68" w:rsidRPr="00B06A18">
        <w:t xml:space="preserve"> </w:t>
      </w:r>
      <w:r w:rsidR="0061537B">
        <w:rPr>
          <w:lang w:val="vi-VN"/>
        </w:rPr>
        <w:t>ở</w:t>
      </w:r>
      <w:r w:rsidR="00CA6C68" w:rsidRPr="00B06A18">
        <w:t xml:space="preserve"> </w:t>
      </w:r>
      <w:proofErr w:type="spellStart"/>
      <w:r w:rsidR="00B56EAB">
        <w:t>Trung</w:t>
      </w:r>
      <w:proofErr w:type="spellEnd"/>
      <w:r w:rsidR="00B56EAB">
        <w:t xml:space="preserve"> </w:t>
      </w:r>
      <w:proofErr w:type="spellStart"/>
      <w:r w:rsidR="00B56EAB">
        <w:t>Quốc</w:t>
      </w:r>
      <w:proofErr w:type="spellEnd"/>
      <w:r w:rsidR="00CA6C68" w:rsidRPr="00B06A18">
        <w:t xml:space="preserve">, </w:t>
      </w:r>
      <w:proofErr w:type="spellStart"/>
      <w:r w:rsidR="0061537B">
        <w:t>chúng</w:t>
      </w:r>
      <w:proofErr w:type="spellEnd"/>
      <w:r w:rsidR="0061537B">
        <w:t xml:space="preserve"> ta</w:t>
      </w:r>
      <w:r w:rsidR="0061537B">
        <w:rPr>
          <w:lang w:val="vi-VN"/>
        </w:rPr>
        <w:t xml:space="preserve"> cần một </w:t>
      </w:r>
      <w:proofErr w:type="spellStart"/>
      <w:r w:rsidR="0099565E">
        <w:t>thời</w:t>
      </w:r>
      <w:proofErr w:type="spellEnd"/>
      <w:r w:rsidR="0099565E">
        <w:t xml:space="preserve"> </w:t>
      </w:r>
      <w:proofErr w:type="spellStart"/>
      <w:r w:rsidR="0099565E">
        <w:t>kỳ</w:t>
      </w:r>
      <w:proofErr w:type="spellEnd"/>
      <w:r w:rsidR="00CA6C68" w:rsidRPr="00B06A18">
        <w:t xml:space="preserve"> </w:t>
      </w:r>
      <w:proofErr w:type="spellStart"/>
      <w:r w:rsidR="0061537B">
        <w:t>chuyển</w:t>
      </w:r>
      <w:proofErr w:type="spellEnd"/>
      <w:r w:rsidR="0061537B">
        <w:rPr>
          <w:lang w:val="vi-VN"/>
        </w:rPr>
        <w:t xml:space="preserve"> đổi tương đối dài</w:t>
      </w:r>
      <w:r w:rsidR="00CA6C68" w:rsidRPr="00B06A18">
        <w:t xml:space="preserve">. </w:t>
      </w:r>
      <w:proofErr w:type="spellStart"/>
      <w:r w:rsidR="0061537B">
        <w:t>Những</w:t>
      </w:r>
      <w:proofErr w:type="spellEnd"/>
      <w:r w:rsidR="0061537B">
        <w:rPr>
          <w:lang w:val="vi-VN"/>
        </w:rPr>
        <w:t xml:space="preserve"> kinh nghiệm của các quốc gia Á châu khác là đáng để chúng ta chú ý về phương diện này</w:t>
      </w:r>
      <w:r w:rsidR="00CA6C68" w:rsidRPr="00B06A18">
        <w:t xml:space="preserve">. </w:t>
      </w:r>
      <w:proofErr w:type="spellStart"/>
      <w:r w:rsidR="005B78B0">
        <w:t>Thí</w:t>
      </w:r>
      <w:proofErr w:type="spellEnd"/>
      <w:r w:rsidR="005B78B0">
        <w:t xml:space="preserve"> </w:t>
      </w:r>
      <w:proofErr w:type="spellStart"/>
      <w:r w:rsidR="005B78B0">
        <w:t>dụ</w:t>
      </w:r>
      <w:proofErr w:type="spellEnd"/>
      <w:r w:rsidR="00CA6C68" w:rsidRPr="00B06A18">
        <w:t xml:space="preserve">, </w:t>
      </w:r>
      <w:proofErr w:type="spellStart"/>
      <w:r w:rsidR="0061537B">
        <w:t>các</w:t>
      </w:r>
      <w:proofErr w:type="spellEnd"/>
      <w:r w:rsidR="0061537B">
        <w:rPr>
          <w:lang w:val="vi-VN"/>
        </w:rPr>
        <w:t xml:space="preserve"> lãnh thổ </w:t>
      </w:r>
      <w:proofErr w:type="spellStart"/>
      <w:r w:rsidR="006B0F70">
        <w:t>và</w:t>
      </w:r>
      <w:proofErr w:type="spellEnd"/>
      <w:r w:rsidR="006B0F70">
        <w:t xml:space="preserve"> </w:t>
      </w:r>
      <w:proofErr w:type="spellStart"/>
      <w:r w:rsidR="0061537B">
        <w:t>các</w:t>
      </w:r>
      <w:proofErr w:type="spellEnd"/>
      <w:r w:rsidR="0061537B">
        <w:rPr>
          <w:lang w:val="vi-VN"/>
        </w:rPr>
        <w:t xml:space="preserve"> quốc gia như </w:t>
      </w:r>
      <w:proofErr w:type="spellStart"/>
      <w:r w:rsidR="0021785F">
        <w:t>Đà</w:t>
      </w:r>
      <w:proofErr w:type="spellEnd"/>
      <w:r w:rsidR="0061537B">
        <w:rPr>
          <w:lang w:val="vi-VN"/>
        </w:rPr>
        <w:t>i</w:t>
      </w:r>
      <w:r w:rsidR="00027497">
        <w:t xml:space="preserve"> </w:t>
      </w:r>
      <w:r w:rsidR="0021785F">
        <w:t>Loan</w:t>
      </w:r>
      <w:r w:rsidR="006B0F70">
        <w:t xml:space="preserve"> </w:t>
      </w:r>
      <w:proofErr w:type="spellStart"/>
      <w:r w:rsidR="006B0F70">
        <w:t>và</w:t>
      </w:r>
      <w:proofErr w:type="spellEnd"/>
      <w:r w:rsidR="006B0F70">
        <w:t xml:space="preserve"> </w:t>
      </w:r>
      <w:proofErr w:type="spellStart"/>
      <w:r w:rsidR="003F3B28">
        <w:t>Hàn</w:t>
      </w:r>
      <w:proofErr w:type="spellEnd"/>
      <w:r w:rsidR="003F3B28">
        <w:t xml:space="preserve"> </w:t>
      </w:r>
      <w:proofErr w:type="spellStart"/>
      <w:r w:rsidR="003F3B28">
        <w:t>Quốc</w:t>
      </w:r>
      <w:proofErr w:type="spellEnd"/>
      <w:r w:rsidR="00CA6C68" w:rsidRPr="00B06A18">
        <w:t xml:space="preserve"> </w:t>
      </w:r>
      <w:proofErr w:type="spellStart"/>
      <w:r w:rsidR="0061537B">
        <w:t>đã</w:t>
      </w:r>
      <w:proofErr w:type="spellEnd"/>
      <w:r w:rsidR="0061537B">
        <w:rPr>
          <w:lang w:val="vi-VN"/>
        </w:rPr>
        <w:t xml:space="preserve"> từ từ tiến hành sự chuyển đổi từ các hệ thống cũ của họ sang một hệ thống nghị viện</w:t>
      </w:r>
      <w:r w:rsidR="00CA6C68" w:rsidRPr="00B06A18">
        <w:t>,</w:t>
      </w:r>
      <w:r w:rsidR="006B0F70">
        <w:t xml:space="preserve"> </w:t>
      </w:r>
      <w:proofErr w:type="spellStart"/>
      <w:r w:rsidR="006B0F70">
        <w:t>và</w:t>
      </w:r>
      <w:proofErr w:type="spellEnd"/>
      <w:r w:rsidR="006B0F70">
        <w:t xml:space="preserve"> </w:t>
      </w:r>
      <w:proofErr w:type="spellStart"/>
      <w:r w:rsidR="0061537B">
        <w:t>đã</w:t>
      </w:r>
      <w:proofErr w:type="spellEnd"/>
      <w:r w:rsidR="0061537B">
        <w:rPr>
          <w:lang w:val="vi-VN"/>
        </w:rPr>
        <w:t xml:space="preserve"> có những kinh nghiệm tích </w:t>
      </w:r>
      <w:r w:rsidR="004D0F08">
        <w:rPr>
          <w:lang w:val="vi-VN"/>
        </w:rPr>
        <w:t>cực mà chúng ta có lợi từ việc học tập</w:t>
      </w:r>
      <w:r w:rsidR="0037179E" w:rsidRPr="00B06A18">
        <w:t>.</w:t>
      </w:r>
    </w:p>
    <w:p w:rsidR="008649CE" w:rsidRDefault="004D0F08" w:rsidP="00D25562">
      <w:pPr>
        <w:spacing w:after="80"/>
        <w:ind w:firstLine="432"/>
        <w:jc w:val="both"/>
      </w:pPr>
      <w:r>
        <w:rPr>
          <w:lang w:val="vi-VN"/>
        </w:rPr>
        <w:t>Ở</w:t>
      </w:r>
      <w:r w:rsidR="00CA6C68" w:rsidRPr="00B06A18">
        <w:t xml:space="preserve"> </w:t>
      </w:r>
      <w:proofErr w:type="spellStart"/>
      <w:r w:rsidR="00B56EAB">
        <w:t>Trung</w:t>
      </w:r>
      <w:proofErr w:type="spellEnd"/>
      <w:r w:rsidR="00B56EAB">
        <w:t xml:space="preserve"> </w:t>
      </w:r>
      <w:proofErr w:type="spellStart"/>
      <w:r w:rsidR="00B56EAB">
        <w:t>Quốc</w:t>
      </w:r>
      <w:proofErr w:type="spellEnd"/>
      <w:r w:rsidR="00CA6C68" w:rsidRPr="00B06A18">
        <w:t xml:space="preserve">, </w:t>
      </w:r>
      <w:proofErr w:type="spellStart"/>
      <w:r>
        <w:t>vì</w:t>
      </w:r>
      <w:proofErr w:type="spellEnd"/>
      <w:r>
        <w:rPr>
          <w:lang w:val="vi-VN"/>
        </w:rPr>
        <w:t xml:space="preserve"> một chuyển đổi suôn sẻ hơn</w:t>
      </w:r>
      <w:r w:rsidR="00CA6C68" w:rsidRPr="00B06A18">
        <w:t xml:space="preserve">, </w:t>
      </w:r>
      <w:proofErr w:type="spellStart"/>
      <w:r>
        <w:t>chí</w:t>
      </w:r>
      <w:proofErr w:type="spellEnd"/>
      <w:r>
        <w:rPr>
          <w:lang w:val="vi-VN"/>
        </w:rPr>
        <w:t xml:space="preserve"> ít trong một thời gian ngắn</w:t>
      </w:r>
      <w:r w:rsidR="00CA6C68" w:rsidRPr="00B06A18">
        <w:t xml:space="preserve">, </w:t>
      </w:r>
      <w:proofErr w:type="spellStart"/>
      <w:r>
        <w:t>chúng</w:t>
      </w:r>
      <w:proofErr w:type="spellEnd"/>
      <w:r>
        <w:t xml:space="preserve"> ta</w:t>
      </w:r>
      <w:r>
        <w:rPr>
          <w:lang w:val="vi-VN"/>
        </w:rPr>
        <w:t xml:space="preserve"> phải duy trì vị trí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w:t>
      </w:r>
      <w:proofErr w:type="spellStart"/>
      <w:r>
        <w:t>trong</w:t>
      </w:r>
      <w:proofErr w:type="spellEnd"/>
      <w:r>
        <w:rPr>
          <w:lang w:val="vi-VN"/>
        </w:rPr>
        <w:t xml:space="preserve"> khi thay đổi cách </w:t>
      </w:r>
      <w:proofErr w:type="spellStart"/>
      <w:r w:rsidR="0036202B" w:rsidRPr="00B06A18">
        <w:t>Đảng</w:t>
      </w:r>
      <w:proofErr w:type="spellEnd"/>
      <w:r w:rsidR="00CA6C68" w:rsidRPr="00B06A18">
        <w:t xml:space="preserve"> </w:t>
      </w:r>
      <w:proofErr w:type="spellStart"/>
      <w:r>
        <w:t>cai</w:t>
      </w:r>
      <w:proofErr w:type="spellEnd"/>
      <w:r>
        <w:rPr>
          <w:lang w:val="vi-VN"/>
        </w:rPr>
        <w:t xml:space="preserve"> trị</w:t>
      </w:r>
      <w:r w:rsidR="00CA6C68" w:rsidRPr="00B06A18">
        <w:t xml:space="preserve">. </w:t>
      </w:r>
      <w:proofErr w:type="spellStart"/>
      <w:r>
        <w:t>Nó</w:t>
      </w:r>
      <w:proofErr w:type="spellEnd"/>
      <w:r>
        <w:rPr>
          <w:lang w:val="vi-VN"/>
        </w:rPr>
        <w:t xml:space="preserve"> có thể vẫn là </w:t>
      </w:r>
      <w:proofErr w:type="spellStart"/>
      <w:r w:rsidR="00194911">
        <w:t>cách</w:t>
      </w:r>
      <w:proofErr w:type="spellEnd"/>
      <w:r w:rsidR="00194911">
        <w:t xml:space="preserve"> </w:t>
      </w:r>
      <w:proofErr w:type="spellStart"/>
      <w:r w:rsidR="00194911">
        <w:t>tiếp</w:t>
      </w:r>
      <w:proofErr w:type="spellEnd"/>
      <w:r w:rsidR="00194911">
        <w:t xml:space="preserve"> </w:t>
      </w:r>
      <w:proofErr w:type="spellStart"/>
      <w:r w:rsidR="00194911">
        <w:t>cận</w:t>
      </w:r>
      <w:proofErr w:type="spellEnd"/>
      <w:r>
        <w:rPr>
          <w:lang w:val="vi-VN"/>
        </w:rPr>
        <w:t xml:space="preserve"> đúng</w:t>
      </w:r>
      <w:r w:rsidR="0037179E" w:rsidRPr="00B06A18">
        <w:t>.</w:t>
      </w:r>
    </w:p>
    <w:p w:rsidR="008649CE" w:rsidRDefault="004D0F08" w:rsidP="00D25562">
      <w:pPr>
        <w:spacing w:after="80"/>
        <w:ind w:firstLine="432"/>
        <w:jc w:val="both"/>
      </w:pPr>
      <w:proofErr w:type="spellStart"/>
      <w:r>
        <w:lastRenderedPageBreak/>
        <w:t>Đấy</w:t>
      </w:r>
      <w:proofErr w:type="spellEnd"/>
      <w:r>
        <w:rPr>
          <w:lang w:val="vi-VN"/>
        </w:rPr>
        <w:t xml:space="preserve"> sẽ là một điểm xuất phát tốt</w:t>
      </w:r>
      <w:r w:rsidR="00CA6C68" w:rsidRPr="00B06A18">
        <w:t xml:space="preserve">: </w:t>
      </w:r>
      <w:proofErr w:type="spellStart"/>
      <w:r>
        <w:t>thứ</w:t>
      </w:r>
      <w:proofErr w:type="spellEnd"/>
      <w:r>
        <w:rPr>
          <w:lang w:val="vi-VN"/>
        </w:rPr>
        <w:t xml:space="preserve"> nhất,</w:t>
      </w:r>
      <w:r w:rsidR="00CA6C68" w:rsidRPr="00B06A18">
        <w:t xml:space="preserve"> </w:t>
      </w:r>
      <w:proofErr w:type="spellStart"/>
      <w:r w:rsidR="00325891">
        <w:t>bởi</w:t>
      </w:r>
      <w:proofErr w:type="spellEnd"/>
      <w:r w:rsidR="00027497">
        <w:t xml:space="preserve"> </w:t>
      </w:r>
      <w:proofErr w:type="spellStart"/>
      <w:r w:rsidR="00C9026B">
        <w:t>vì</w:t>
      </w:r>
      <w:proofErr w:type="spellEnd"/>
      <w:r w:rsidR="00CA6C68" w:rsidRPr="00B06A18">
        <w:t xml:space="preserve"> </w:t>
      </w:r>
      <w:proofErr w:type="spellStart"/>
      <w:r>
        <w:t>nó</w:t>
      </w:r>
      <w:proofErr w:type="spellEnd"/>
      <w:r>
        <w:rPr>
          <w:lang w:val="vi-VN"/>
        </w:rPr>
        <w:t xml:space="preserve"> sẽ giúp duy trì </w:t>
      </w:r>
      <w:proofErr w:type="spellStart"/>
      <w:r w:rsidR="00051C3E">
        <w:t>sự</w:t>
      </w:r>
      <w:proofErr w:type="spellEnd"/>
      <w:r w:rsidR="00051C3E">
        <w:t xml:space="preserve"> </w:t>
      </w:r>
      <w:proofErr w:type="spellStart"/>
      <w:r w:rsidR="00051C3E">
        <w:t>ổn</w:t>
      </w:r>
      <w:proofErr w:type="spellEnd"/>
      <w:r w:rsidR="00051C3E">
        <w:t xml:space="preserve"> </w:t>
      </w:r>
      <w:proofErr w:type="spellStart"/>
      <w:r w:rsidR="00051C3E">
        <w:t>định</w:t>
      </w:r>
      <w:proofErr w:type="spellEnd"/>
      <w:r w:rsidR="00CA6C68" w:rsidRPr="00B06A18">
        <w:t xml:space="preserve"> </w:t>
      </w:r>
      <w:proofErr w:type="spellStart"/>
      <w:r>
        <w:t>trong</w:t>
      </w:r>
      <w:proofErr w:type="spellEnd"/>
      <w:r>
        <w:rPr>
          <w:lang w:val="vi-VN"/>
        </w:rPr>
        <w:t xml:space="preserve"> xã hội </w:t>
      </w:r>
      <w:proofErr w:type="spellStart"/>
      <w:r w:rsidR="006B0F70">
        <w:t>và</w:t>
      </w:r>
      <w:proofErr w:type="spellEnd"/>
      <w:r w:rsidR="006B0F70">
        <w:t xml:space="preserve"> </w:t>
      </w:r>
      <w:proofErr w:type="spellStart"/>
      <w:r>
        <w:t>tạo</w:t>
      </w:r>
      <w:proofErr w:type="spellEnd"/>
      <w:r>
        <w:rPr>
          <w:lang w:val="vi-VN"/>
        </w:rPr>
        <w:t xml:space="preserve"> ra một môi trường tốt cho sự phát triển kinh tế, xã hội</w:t>
      </w:r>
      <w:r w:rsidR="00CA6C68" w:rsidRPr="00B06A18">
        <w:t>,</w:t>
      </w:r>
      <w:r w:rsidR="006B0F70">
        <w:t xml:space="preserve"> </w:t>
      </w:r>
      <w:proofErr w:type="spellStart"/>
      <w:r w:rsidR="006B0F70">
        <w:t>và</w:t>
      </w:r>
      <w:proofErr w:type="spellEnd"/>
      <w:r w:rsidR="006B0F70">
        <w:t xml:space="preserve"> </w:t>
      </w:r>
      <w:proofErr w:type="spellStart"/>
      <w:r>
        <w:t>văn</w:t>
      </w:r>
      <w:proofErr w:type="spellEnd"/>
      <w:r>
        <w:t xml:space="preserve"> </w:t>
      </w:r>
      <w:proofErr w:type="spellStart"/>
      <w:r>
        <w:t>hoá</w:t>
      </w:r>
      <w:proofErr w:type="spellEnd"/>
      <w:r w:rsidR="00CA6C68" w:rsidRPr="00B06A18">
        <w:t>,</w:t>
      </w:r>
      <w:r w:rsidR="006B0F70">
        <w:t xml:space="preserve"> </w:t>
      </w:r>
      <w:proofErr w:type="spellStart"/>
      <w:r w:rsidR="006B0F70">
        <w:t>và</w:t>
      </w:r>
      <w:proofErr w:type="spellEnd"/>
      <w:r w:rsidR="006B0F70">
        <w:t xml:space="preserve"> </w:t>
      </w:r>
      <w:proofErr w:type="spellStart"/>
      <w:r>
        <w:t>thứ</w:t>
      </w:r>
      <w:proofErr w:type="spellEnd"/>
      <w:r>
        <w:rPr>
          <w:lang w:val="vi-VN"/>
        </w:rPr>
        <w:t xml:space="preserve"> hai</w:t>
      </w:r>
      <w:r w:rsidR="00CA6C68" w:rsidRPr="00B06A18">
        <w:t xml:space="preserve">, </w:t>
      </w:r>
      <w:proofErr w:type="spellStart"/>
      <w:r>
        <w:t>nó</w:t>
      </w:r>
      <w:proofErr w:type="spellEnd"/>
      <w:r>
        <w:rPr>
          <w:lang w:val="vi-VN"/>
        </w:rPr>
        <w:t xml:space="preserve"> sẽ tạo điều kiện thuận lợi cho một sự chuyển đổi suôn sẻ tới một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trưởng</w:t>
      </w:r>
      <w:proofErr w:type="spellEnd"/>
      <w:r>
        <w:rPr>
          <w:lang w:val="vi-VN"/>
        </w:rPr>
        <w:t xml:space="preserve"> thành, văn minh</w:t>
      </w:r>
      <w:r w:rsidR="00CA6C68" w:rsidRPr="00B06A18">
        <w:t>,</w:t>
      </w:r>
      <w:r w:rsidR="006B0F70">
        <w:t xml:space="preserve"> </w:t>
      </w:r>
      <w:proofErr w:type="spellStart"/>
      <w:r w:rsidR="006B0F70">
        <w:t>và</w:t>
      </w:r>
      <w:proofErr w:type="spellEnd"/>
      <w:r w:rsidR="006B0F70">
        <w:t xml:space="preserve">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t>hơn</w:t>
      </w:r>
      <w:proofErr w:type="spellEnd"/>
      <w:r>
        <w:rPr>
          <w:lang w:val="vi-VN"/>
        </w:rPr>
        <w:t xml:space="preserve"> khi các điều kiện kinh tế, xã hội</w:t>
      </w:r>
      <w:r w:rsidR="00CA6C68" w:rsidRPr="00B06A18">
        <w:t>,</w:t>
      </w:r>
      <w:r w:rsidR="006B0F70">
        <w:t xml:space="preserve"> </w:t>
      </w:r>
      <w:proofErr w:type="spellStart"/>
      <w:r w:rsidR="006B0F70">
        <w:t>và</w:t>
      </w:r>
      <w:proofErr w:type="spellEnd"/>
      <w:r w:rsidR="006B0F70">
        <w:t xml:space="preserve"> </w:t>
      </w:r>
      <w:proofErr w:type="spellStart"/>
      <w:r>
        <w:t>văn</w:t>
      </w:r>
      <w:proofErr w:type="spellEnd"/>
      <w:r>
        <w:t xml:space="preserve"> </w:t>
      </w:r>
      <w:proofErr w:type="spellStart"/>
      <w:r>
        <w:t>hoá</w:t>
      </w:r>
      <w:proofErr w:type="spellEnd"/>
      <w:r>
        <w:rPr>
          <w:lang w:val="vi-VN"/>
        </w:rPr>
        <w:t xml:space="preserve"> thay đổi</w:t>
      </w:r>
      <w:r w:rsidR="00CA6C68" w:rsidRPr="00B06A18">
        <w:t xml:space="preserve">. </w:t>
      </w:r>
      <w:proofErr w:type="spellStart"/>
      <w:r w:rsidR="00F84E92">
        <w:t>Nói</w:t>
      </w:r>
      <w:proofErr w:type="spellEnd"/>
      <w:r w:rsidR="00F84E92">
        <w:t xml:space="preserve"> </w:t>
      </w:r>
      <w:proofErr w:type="spellStart"/>
      <w:r w:rsidR="00F84E92">
        <w:t>cách</w:t>
      </w:r>
      <w:proofErr w:type="spellEnd"/>
      <w:r w:rsidR="00F84E92">
        <w:t xml:space="preserve"> </w:t>
      </w:r>
      <w:proofErr w:type="spellStart"/>
      <w:r w:rsidR="00F84E92">
        <w:t>khác</w:t>
      </w:r>
      <w:proofErr w:type="spellEnd"/>
      <w:r w:rsidR="00CA6C68" w:rsidRPr="00B06A18">
        <w:t xml:space="preserve">, </w:t>
      </w:r>
      <w:proofErr w:type="spellStart"/>
      <w:r>
        <w:t>chúng</w:t>
      </w:r>
      <w:proofErr w:type="spellEnd"/>
      <w:r>
        <w:t xml:space="preserve"> ta</w:t>
      </w:r>
      <w:r>
        <w:rPr>
          <w:lang w:val="vi-VN"/>
        </w:rPr>
        <w:t xml:space="preserve"> phải không được hấp tấp để sao chép toàn bộ </w:t>
      </w:r>
      <w:r w:rsidR="00CA6C68" w:rsidRPr="00B06A18">
        <w:t>[</w:t>
      </w:r>
      <w:proofErr w:type="spellStart"/>
      <w:r>
        <w:t>một</w:t>
      </w:r>
      <w:proofErr w:type="spellEnd"/>
      <w:r>
        <w:rPr>
          <w:lang w:val="vi-VN"/>
        </w:rPr>
        <w:t xml:space="preserve"> </w:t>
      </w:r>
      <w:proofErr w:type="spellStart"/>
      <w:r w:rsidR="007E1743">
        <w:t>hệ</w:t>
      </w:r>
      <w:proofErr w:type="spellEnd"/>
      <w:r w:rsidR="007E1743">
        <w:t xml:space="preserve"> </w:t>
      </w:r>
      <w:proofErr w:type="spellStart"/>
      <w:r w:rsidR="007E1743">
        <w:t>thống</w:t>
      </w:r>
      <w:proofErr w:type="spellEnd"/>
      <w:r w:rsidR="007E1743">
        <w:t xml:space="preserve"> </w:t>
      </w:r>
      <w:proofErr w:type="spellStart"/>
      <w:r w:rsidR="007E1743">
        <w:t>chính</w:t>
      </w:r>
      <w:proofErr w:type="spellEnd"/>
      <w:r w:rsidR="007E1743">
        <w:t xml:space="preserve"> </w:t>
      </w:r>
      <w:proofErr w:type="spellStart"/>
      <w:r w:rsidR="007E1743">
        <w:t>trị</w:t>
      </w:r>
      <w:proofErr w:type="spellEnd"/>
      <w:r>
        <w:rPr>
          <w:lang w:val="vi-VN"/>
        </w:rPr>
        <w:t xml:space="preserve"> mới</w:t>
      </w:r>
      <w:r w:rsidR="00CA6C68" w:rsidRPr="00B06A18">
        <w:t>]</w:t>
      </w:r>
      <w:r>
        <w:rPr>
          <w:lang w:val="vi-VN"/>
        </w:rPr>
        <w:t xml:space="preserve"> ngay lập tức</w:t>
      </w:r>
      <w:r w:rsidR="0037179E" w:rsidRPr="00B06A18">
        <w:t>.</w:t>
      </w:r>
      <w:r w:rsidR="008649CE" w:rsidRPr="00B06A18">
        <w:t xml:space="preserve"> </w:t>
      </w:r>
      <w:proofErr w:type="spellStart"/>
      <w:r>
        <w:t>Tuy</w:t>
      </w:r>
      <w:proofErr w:type="spellEnd"/>
      <w:r>
        <w:rPr>
          <w:lang w:val="vi-VN"/>
        </w:rPr>
        <w:t xml:space="preserve"> vậy</w:t>
      </w:r>
      <w:r w:rsidR="00CA6C68" w:rsidRPr="00B06A18">
        <w:t xml:space="preserve">, </w:t>
      </w:r>
      <w:proofErr w:type="spellStart"/>
      <w:r>
        <w:t>chúng</w:t>
      </w:r>
      <w:proofErr w:type="spellEnd"/>
      <w:r>
        <w:t xml:space="preserve"> ta</w:t>
      </w:r>
      <w:r>
        <w:rPr>
          <w:lang w:val="vi-VN"/>
        </w:rPr>
        <w:t xml:space="preserve"> phải </w:t>
      </w:r>
      <w:r w:rsidR="007015C2">
        <w:rPr>
          <w:lang w:val="vi-VN"/>
        </w:rPr>
        <w:t>bước đều hướng tới mục tiêu này</w:t>
      </w:r>
      <w:r w:rsidR="00CA6C68" w:rsidRPr="00B06A18">
        <w:t>,</w:t>
      </w:r>
      <w:r w:rsidR="006B0F70">
        <w:t xml:space="preserve"> </w:t>
      </w:r>
      <w:proofErr w:type="spellStart"/>
      <w:r w:rsidR="006B0F70">
        <w:t>và</w:t>
      </w:r>
      <w:proofErr w:type="spellEnd"/>
      <w:r w:rsidR="006B0F70">
        <w:t xml:space="preserve"> </w:t>
      </w:r>
      <w:proofErr w:type="spellStart"/>
      <w:r w:rsidR="007015C2">
        <w:t>tuyệt</w:t>
      </w:r>
      <w:proofErr w:type="spellEnd"/>
      <w:r w:rsidR="007015C2">
        <w:rPr>
          <w:lang w:val="vi-VN"/>
        </w:rPr>
        <w:t xml:space="preserve"> đối không được di chuyển theo hướng ngược lại</w:t>
      </w:r>
      <w:r w:rsidR="00CA6C68" w:rsidRPr="00B06A18">
        <w:t xml:space="preserve">. </w:t>
      </w:r>
      <w:proofErr w:type="spellStart"/>
      <w:r w:rsidR="007015C2">
        <w:t>Chúng</w:t>
      </w:r>
      <w:proofErr w:type="spellEnd"/>
      <w:r w:rsidR="007015C2">
        <w:t xml:space="preserve"> ta</w:t>
      </w:r>
      <w:r w:rsidR="007015C2">
        <w:rPr>
          <w:lang w:val="vi-VN"/>
        </w:rPr>
        <w:t xml:space="preserve"> phải kiềm chế các hành động tai hại mà không tạo điều kiện thuận lợi cho, hay thậm chí phá hoại</w:t>
      </w:r>
      <w:r w:rsidR="00CA6C68" w:rsidRPr="00B06A18">
        <w:t xml:space="preserve">, </w:t>
      </w:r>
      <w:proofErr w:type="spellStart"/>
      <w:r w:rsidR="007015C2">
        <w:t>việc</w:t>
      </w:r>
      <w:proofErr w:type="spellEnd"/>
      <w:r w:rsidR="007015C2">
        <w:rPr>
          <w:lang w:val="vi-VN"/>
        </w:rPr>
        <w:t xml:space="preserve"> đạt mục tiêu này</w:t>
      </w:r>
      <w:r w:rsidR="0037179E" w:rsidRPr="00B06A18">
        <w:t>.</w:t>
      </w:r>
    </w:p>
    <w:p w:rsidR="008649CE" w:rsidRDefault="00BB226C" w:rsidP="00D25562">
      <w:pPr>
        <w:spacing w:after="80"/>
        <w:ind w:firstLine="432"/>
        <w:jc w:val="both"/>
      </w:pPr>
      <w:proofErr w:type="spellStart"/>
      <w:r>
        <w:t>Sự</w:t>
      </w:r>
      <w:proofErr w:type="spellEnd"/>
      <w:r>
        <w:rPr>
          <w:lang w:val="vi-VN"/>
        </w:rPr>
        <w:t xml:space="preserve"> chuyển đổi này kéo dài bao </w:t>
      </w:r>
      <w:r w:rsidR="00370E2B">
        <w:rPr>
          <w:lang w:val="vi-VN"/>
        </w:rPr>
        <w:t xml:space="preserve">lâu phải </w:t>
      </w:r>
      <w:r w:rsidR="00C048F3">
        <w:rPr>
          <w:lang w:val="vi-VN"/>
        </w:rPr>
        <w:t>được</w:t>
      </w:r>
      <w:r w:rsidR="00370E2B">
        <w:rPr>
          <w:lang w:val="vi-VN"/>
        </w:rPr>
        <w:t xml:space="preserve"> những sự phát triển xã hội xác định</w:t>
      </w:r>
      <w:r w:rsidR="0037179E" w:rsidRPr="00B06A18">
        <w:t>.</w:t>
      </w:r>
      <w:r w:rsidR="008649CE" w:rsidRPr="00B06A18">
        <w:t xml:space="preserve"> </w:t>
      </w:r>
      <w:proofErr w:type="spellStart"/>
      <w:r w:rsidR="00370E2B">
        <w:t>Là</w:t>
      </w:r>
      <w:proofErr w:type="spellEnd"/>
      <w:r w:rsidR="00370E2B">
        <w:rPr>
          <w:lang w:val="vi-VN"/>
        </w:rPr>
        <w:t xml:space="preserve"> quan trọng rằng </w:t>
      </w:r>
      <w:r w:rsidR="003100F3">
        <w:t xml:space="preserve">ban </w:t>
      </w:r>
      <w:proofErr w:type="spellStart"/>
      <w:r w:rsidR="003100F3">
        <w:t>lãnh</w:t>
      </w:r>
      <w:proofErr w:type="spellEnd"/>
      <w:r w:rsidR="003100F3">
        <w:t xml:space="preserve"> </w:t>
      </w:r>
      <w:proofErr w:type="spellStart"/>
      <w:r w:rsidR="003100F3">
        <w:t>đạo</w:t>
      </w:r>
      <w:proofErr w:type="spellEnd"/>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rsidR="00370E2B">
        <w:t>giữ</w:t>
      </w:r>
      <w:proofErr w:type="spellEnd"/>
      <w:r w:rsidR="00370E2B">
        <w:rPr>
          <w:lang w:val="vi-VN"/>
        </w:rPr>
        <w:t xml:space="preserve"> vững lòng tin này</w:t>
      </w:r>
      <w:r w:rsidR="00CA6C68" w:rsidRPr="00B06A18">
        <w:t xml:space="preserve">. </w:t>
      </w:r>
      <w:proofErr w:type="spellStart"/>
      <w:r w:rsidR="00370E2B">
        <w:t>Như</w:t>
      </w:r>
      <w:proofErr w:type="spellEnd"/>
      <w:r w:rsidR="00370E2B">
        <w:rPr>
          <w:lang w:val="vi-VN"/>
        </w:rPr>
        <w:t xml:space="preserve"> thế thì nó có thể khéo léo đáp lại hoàn cảnh khi chúng nảy sinh</w:t>
      </w:r>
      <w:r w:rsidR="00CA6C68" w:rsidRPr="00B06A18">
        <w:t>,</w:t>
      </w:r>
      <w:r w:rsidR="00767518" w:rsidRPr="00B06A18">
        <w:t xml:space="preserve"> </w:t>
      </w:r>
      <w:proofErr w:type="spellStart"/>
      <w:r w:rsidR="00370E2B">
        <w:t>một</w:t>
      </w:r>
      <w:proofErr w:type="spellEnd"/>
      <w:r w:rsidR="00370E2B">
        <w:rPr>
          <w:lang w:val="vi-VN"/>
        </w:rPr>
        <w:t xml:space="preserve"> cách từ từ, từng bước một, theo những ưu tiên thích hợp</w:t>
      </w:r>
      <w:r w:rsidR="0037179E" w:rsidRPr="00B06A18">
        <w:t>.</w:t>
      </w:r>
    </w:p>
    <w:p w:rsidR="008649CE" w:rsidRDefault="0005669C" w:rsidP="00D25562">
      <w:pPr>
        <w:spacing w:after="80"/>
        <w:ind w:firstLine="432"/>
        <w:jc w:val="both"/>
      </w:pPr>
      <w:proofErr w:type="spellStart"/>
      <w:r>
        <w:t>Nếu</w:t>
      </w:r>
      <w:proofErr w:type="spellEnd"/>
      <w:r>
        <w:rPr>
          <w:lang w:val="vi-VN"/>
        </w:rPr>
        <w:t xml:space="preserve"> đích đến cuối cùng là một nền dân chủ nghị viện</w:t>
      </w:r>
      <w:r w:rsidR="00CA6C68" w:rsidRPr="00B06A18">
        <w:t xml:space="preserve">, </w:t>
      </w:r>
      <w:proofErr w:type="spellStart"/>
      <w:r w:rsidR="00EE27CF">
        <w:t>đảng</w:t>
      </w:r>
      <w:proofErr w:type="spellEnd"/>
      <w:r w:rsidR="00EE27CF">
        <w:t xml:space="preserve"> </w:t>
      </w:r>
      <w:proofErr w:type="spellStart"/>
      <w:r w:rsidR="00EE27CF">
        <w:t>cai</w:t>
      </w:r>
      <w:proofErr w:type="spellEnd"/>
      <w:r w:rsidR="00EE27CF">
        <w:t xml:space="preserve"> </w:t>
      </w:r>
      <w:proofErr w:type="spellStart"/>
      <w:r w:rsidR="00EE27CF">
        <w:t>trị</w:t>
      </w:r>
      <w:proofErr w:type="spellEnd"/>
      <w:r w:rsidR="00767518" w:rsidRPr="00B06A18">
        <w:t xml:space="preserve"> </w:t>
      </w:r>
      <w:proofErr w:type="spellStart"/>
      <w:r>
        <w:t>phải</w:t>
      </w:r>
      <w:proofErr w:type="spellEnd"/>
      <w:r>
        <w:rPr>
          <w:lang w:val="vi-VN"/>
        </w:rPr>
        <w:t xml:space="preserve"> đạt được hai </w:t>
      </w:r>
      <w:proofErr w:type="spellStart"/>
      <w:r w:rsidR="00915A50">
        <w:t>sự</w:t>
      </w:r>
      <w:proofErr w:type="spellEnd"/>
      <w:r w:rsidR="00915A50">
        <w:t xml:space="preserve"> </w:t>
      </w:r>
      <w:proofErr w:type="spellStart"/>
      <w:r w:rsidR="00915A50">
        <w:t>đột</w:t>
      </w:r>
      <w:proofErr w:type="spellEnd"/>
      <w:r w:rsidR="00915A50">
        <w:t xml:space="preserve"> </w:t>
      </w:r>
      <w:proofErr w:type="spellStart"/>
      <w:r w:rsidR="00915A50">
        <w:t>phá</w:t>
      </w:r>
      <w:proofErr w:type="spellEnd"/>
      <w:r w:rsidR="00CA6C68" w:rsidRPr="00B06A18">
        <w:t xml:space="preserve">. </w:t>
      </w:r>
      <w:proofErr w:type="spellStart"/>
      <w:r>
        <w:t>Một</w:t>
      </w:r>
      <w:proofErr w:type="spellEnd"/>
      <w:r>
        <w:rPr>
          <w:lang w:val="vi-VN"/>
        </w:rPr>
        <w:t xml:space="preserve"> là để cho phép </w:t>
      </w:r>
      <w:proofErr w:type="spellStart"/>
      <w:r w:rsidR="00DD7730">
        <w:t>các</w:t>
      </w:r>
      <w:proofErr w:type="spellEnd"/>
      <w:r w:rsidR="00DD7730">
        <w:t xml:space="preserve"> </w:t>
      </w:r>
      <w:proofErr w:type="spellStart"/>
      <w:r w:rsidR="00DD7730">
        <w:t>đảng</w:t>
      </w:r>
      <w:proofErr w:type="spellEnd"/>
      <w:r w:rsidR="00DD7730">
        <w:t xml:space="preserve"> </w:t>
      </w:r>
      <w:proofErr w:type="spellStart"/>
      <w:r w:rsidR="00DD7730">
        <w:t>chính</w:t>
      </w:r>
      <w:proofErr w:type="spellEnd"/>
      <w:r w:rsidR="00DD7730">
        <w:t xml:space="preserve"> </w:t>
      </w:r>
      <w:proofErr w:type="spellStart"/>
      <w:r w:rsidR="00DD7730">
        <w:t>trị</w:t>
      </w:r>
      <w:proofErr w:type="spellEnd"/>
      <w:r w:rsidR="00DD7730">
        <w:t xml:space="preserve"> </w:t>
      </w:r>
      <w:proofErr w:type="spellStart"/>
      <w:r w:rsidR="00DD7730">
        <w:t>khác</w:t>
      </w:r>
      <w:proofErr w:type="spellEnd"/>
      <w:r w:rsidR="006B0F70">
        <w:t xml:space="preserve"> </w:t>
      </w:r>
      <w:proofErr w:type="spellStart"/>
      <w:r w:rsidR="006B0F70">
        <w:t>và</w:t>
      </w:r>
      <w:proofErr w:type="spellEnd"/>
      <w:r w:rsidR="006B0F70">
        <w:t xml:space="preserve"> </w:t>
      </w:r>
      <w:proofErr w:type="spellStart"/>
      <w:r>
        <w:t>một</w:t>
      </w:r>
      <w:proofErr w:type="spellEnd"/>
      <w:r>
        <w:rPr>
          <w:lang w:val="vi-VN"/>
        </w:rPr>
        <w:t xml:space="preserve"> nền báo chí tự do tồn tại</w:t>
      </w:r>
      <w:r w:rsidR="00CA6C68" w:rsidRPr="00B06A18">
        <w:t>.</w:t>
      </w:r>
      <w:r>
        <w:rPr>
          <w:lang w:val="vi-VN"/>
        </w:rPr>
        <w:t xml:space="preserve"> Việc này có thể xuất hiện từ từ, nhưng nó phải được theo đuổi</w:t>
      </w:r>
      <w:r w:rsidR="0037179E" w:rsidRPr="00B06A18">
        <w:t>.</w:t>
      </w:r>
    </w:p>
    <w:p w:rsidR="008649CE" w:rsidRDefault="0005669C" w:rsidP="00D25562">
      <w:pPr>
        <w:spacing w:after="80"/>
        <w:ind w:firstLine="432"/>
        <w:jc w:val="both"/>
      </w:pPr>
      <w:r>
        <w:rPr>
          <w:lang w:val="vi-VN"/>
        </w:rPr>
        <w:t>S</w:t>
      </w:r>
      <w:r w:rsidR="00915A50">
        <w:t xml:space="preserve">ự </w:t>
      </w:r>
      <w:proofErr w:type="spellStart"/>
      <w:r w:rsidR="00915A50">
        <w:t>đột</w:t>
      </w:r>
      <w:proofErr w:type="spellEnd"/>
      <w:r w:rsidR="00915A50">
        <w:t xml:space="preserve"> </w:t>
      </w:r>
      <w:proofErr w:type="spellStart"/>
      <w:r w:rsidR="00915A50">
        <w:t>phá</w:t>
      </w:r>
      <w:proofErr w:type="spellEnd"/>
      <w:r w:rsidR="00CA6C68" w:rsidRPr="00B06A18">
        <w:t xml:space="preserve"> </w:t>
      </w:r>
      <w:proofErr w:type="spellStart"/>
      <w:r>
        <w:t>thứ</w:t>
      </w:r>
      <w:proofErr w:type="spellEnd"/>
      <w:r>
        <w:rPr>
          <w:lang w:val="vi-VN"/>
        </w:rPr>
        <w:t xml:space="preserve"> hai là có </w:t>
      </w:r>
      <w:proofErr w:type="spellStart"/>
      <w:r w:rsidR="003B6037">
        <w:t>dân</w:t>
      </w:r>
      <w:proofErr w:type="spellEnd"/>
      <w:r w:rsidR="003B6037">
        <w:t xml:space="preserve"> </w:t>
      </w:r>
      <w:proofErr w:type="spellStart"/>
      <w:r w:rsidR="003B6037">
        <w:t>chủ</w:t>
      </w:r>
      <w:proofErr w:type="spellEnd"/>
      <w:r w:rsidR="00CA6C68" w:rsidRPr="00B06A18">
        <w:t xml:space="preserve"> </w:t>
      </w:r>
      <w:proofErr w:type="spellStart"/>
      <w:r w:rsidR="00EE27CF">
        <w:t>bên</w:t>
      </w:r>
      <w:proofErr w:type="spellEnd"/>
      <w:r w:rsidR="00EE27CF">
        <w:t xml:space="preserve"> </w:t>
      </w:r>
      <w:proofErr w:type="spellStart"/>
      <w:r w:rsidR="00EE27CF">
        <w:t>trong</w:t>
      </w:r>
      <w:proofErr w:type="spellEnd"/>
      <w:r w:rsidR="00EE27CF">
        <w:t xml:space="preserve"> </w:t>
      </w:r>
      <w:proofErr w:type="spellStart"/>
      <w:r w:rsidR="00EE27CF">
        <w:t>Đảng</w:t>
      </w:r>
      <w:proofErr w:type="spellEnd"/>
      <w:r w:rsidR="00CA6C68" w:rsidRPr="00B06A18">
        <w:t xml:space="preserve">: </w:t>
      </w:r>
      <w:proofErr w:type="spellStart"/>
      <w:r w:rsidR="00194911">
        <w:t>tức</w:t>
      </w:r>
      <w:proofErr w:type="spellEnd"/>
      <w:r w:rsidR="00194911">
        <w:t xml:space="preserve"> </w:t>
      </w:r>
      <w:proofErr w:type="spellStart"/>
      <w:r w:rsidR="00194911">
        <w:t>là</w:t>
      </w:r>
      <w:proofErr w:type="spellEnd"/>
      <w:r w:rsidR="00194911">
        <w:t>,</w:t>
      </w:r>
      <w:r w:rsidR="00CA6C68" w:rsidRPr="00B06A18">
        <w:t xml:space="preserve"> </w:t>
      </w:r>
      <w:proofErr w:type="spellStart"/>
      <w:r w:rsidR="0036202B" w:rsidRPr="00B06A18">
        <w:t>Đảng</w:t>
      </w:r>
      <w:proofErr w:type="spellEnd"/>
      <w:r w:rsidR="00CA6C68" w:rsidRPr="00B06A18">
        <w:t xml:space="preserve"> </w:t>
      </w:r>
      <w:proofErr w:type="spellStart"/>
      <w:r>
        <w:t>cần</w:t>
      </w:r>
      <w:proofErr w:type="spellEnd"/>
      <w:r>
        <w:rPr>
          <w:lang w:val="vi-VN"/>
        </w:rPr>
        <w:t xml:space="preserve"> chấp nhận các thủ tục </w:t>
      </w:r>
      <w:proofErr w:type="spellStart"/>
      <w:r w:rsidR="00F04961">
        <w:t>dân</w:t>
      </w:r>
      <w:proofErr w:type="spellEnd"/>
      <w:r w:rsidR="00F04961">
        <w:t xml:space="preserve"> </w:t>
      </w:r>
      <w:proofErr w:type="spellStart"/>
      <w:r w:rsidR="00F04961">
        <w:t>chủ</w:t>
      </w:r>
      <w:proofErr w:type="spellEnd"/>
      <w:r w:rsidR="00CA6C68" w:rsidRPr="00B06A18">
        <w:t xml:space="preserve"> </w:t>
      </w:r>
      <w:proofErr w:type="spellStart"/>
      <w:r w:rsidR="006B0F70">
        <w:t>và</w:t>
      </w:r>
      <w:proofErr w:type="spellEnd"/>
      <w:r w:rsidR="006B0F70">
        <w:t xml:space="preserve"> </w:t>
      </w:r>
      <w:proofErr w:type="spellStart"/>
      <w:r>
        <w:t>sử</w:t>
      </w:r>
      <w:proofErr w:type="spellEnd"/>
      <w:r>
        <w:rPr>
          <w:lang w:val="vi-VN"/>
        </w:rPr>
        <w:t xml:space="preserve"> dụng các phương tiện</w:t>
      </w:r>
      <w:r w:rsidR="00CA6C68" w:rsidRPr="00B06A18">
        <w:t xml:space="preserve"> </w:t>
      </w:r>
      <w:proofErr w:type="spellStart"/>
      <w:r w:rsidR="00F04961">
        <w:t>dân</w:t>
      </w:r>
      <w:proofErr w:type="spellEnd"/>
      <w:r w:rsidR="00F04961">
        <w:t xml:space="preserve"> </w:t>
      </w:r>
      <w:proofErr w:type="spellStart"/>
      <w:r w:rsidR="00F04961">
        <w:t>chủ</w:t>
      </w:r>
      <w:proofErr w:type="spellEnd"/>
      <w:r w:rsidR="00767518" w:rsidRPr="00B06A18">
        <w:t xml:space="preserve"> </w:t>
      </w:r>
      <w:proofErr w:type="spellStart"/>
      <w:r>
        <w:t>để</w:t>
      </w:r>
      <w:proofErr w:type="spellEnd"/>
      <w:r>
        <w:rPr>
          <w:lang w:val="vi-VN"/>
        </w:rPr>
        <w:t xml:space="preserve"> cải cách bản thân mình</w:t>
      </w:r>
      <w:r w:rsidR="0037179E" w:rsidRPr="00B06A18">
        <w:t>.</w:t>
      </w:r>
      <w:r w:rsidR="008649CE" w:rsidRPr="00B06A18">
        <w:t xml:space="preserve"> </w:t>
      </w:r>
      <w:proofErr w:type="spellStart"/>
      <w:r w:rsidR="002E4586">
        <w:t>Trong</w:t>
      </w:r>
      <w:proofErr w:type="spellEnd"/>
      <w:r w:rsidR="002E4586">
        <w:t xml:space="preserve"> </w:t>
      </w:r>
      <w:proofErr w:type="spellStart"/>
      <w:r w:rsidR="002E4586">
        <w:t>quá</w:t>
      </w:r>
      <w:proofErr w:type="spellEnd"/>
      <w:r w:rsidR="002E4586">
        <w:t xml:space="preserve"> </w:t>
      </w:r>
      <w:proofErr w:type="spellStart"/>
      <w:r w:rsidR="002E4586">
        <w:t>khứ</w:t>
      </w:r>
      <w:proofErr w:type="spellEnd"/>
      <w:r w:rsidR="00CA6C68" w:rsidRPr="00B06A18">
        <w:t xml:space="preserve">, </w:t>
      </w:r>
      <w:proofErr w:type="spellStart"/>
      <w:r>
        <w:t>trong</w:t>
      </w:r>
      <w:proofErr w:type="spellEnd"/>
      <w:r>
        <w:rPr>
          <w:lang w:val="vi-VN"/>
        </w:rPr>
        <w:t xml:space="preserve"> những năm chiến tranh </w:t>
      </w:r>
      <w:proofErr w:type="spellStart"/>
      <w:r w:rsidR="006B0F70">
        <w:t>và</w:t>
      </w:r>
      <w:proofErr w:type="spellEnd"/>
      <w:r w:rsidR="006B0F70">
        <w:t xml:space="preserve"> </w:t>
      </w:r>
      <w:proofErr w:type="spellStart"/>
      <w:r>
        <w:t>những</w:t>
      </w:r>
      <w:proofErr w:type="spellEnd"/>
      <w:r>
        <w:rPr>
          <w:lang w:val="vi-VN"/>
        </w:rPr>
        <w:t xml:space="preserve"> năm đầu của nền cộng hoà</w:t>
      </w:r>
      <w:r w:rsidR="00CA6C68" w:rsidRPr="00B06A18">
        <w:t>,</w:t>
      </w:r>
      <w:r w:rsidR="00767518" w:rsidRPr="00B06A18">
        <w:t xml:space="preserve"> </w:t>
      </w:r>
      <w:proofErr w:type="spellStart"/>
      <w:r>
        <w:t>đã</w:t>
      </w:r>
      <w:proofErr w:type="spellEnd"/>
      <w:r>
        <w:rPr>
          <w:lang w:val="vi-VN"/>
        </w:rPr>
        <w:t xml:space="preserve"> có một nhu cầu để nhấn mạnh sự tập trung hoá và kỷ luật</w:t>
      </w:r>
      <w:r w:rsidR="00CA6C68" w:rsidRPr="00B06A18">
        <w:t xml:space="preserve">. </w:t>
      </w:r>
      <w:proofErr w:type="spellStart"/>
      <w:r>
        <w:t>Tuy</w:t>
      </w:r>
      <w:proofErr w:type="spellEnd"/>
      <w:r>
        <w:rPr>
          <w:lang w:val="vi-VN"/>
        </w:rPr>
        <w:t xml:space="preserve"> vậy, sẽ là không thể để thực hiện sự chuyển đổi từ một Đảng cách mạng sang một Đảng cầm quyền</w:t>
      </w:r>
      <w:r w:rsidR="00CA6C68" w:rsidRPr="00B06A18">
        <w:t>,</w:t>
      </w:r>
      <w:r w:rsidR="006B0F70">
        <w:t xml:space="preserve"> </w:t>
      </w:r>
      <w:proofErr w:type="spellStart"/>
      <w:r w:rsidR="006B0F70">
        <w:t>và</w:t>
      </w:r>
      <w:proofErr w:type="spellEnd"/>
      <w:r w:rsidR="006B0F70">
        <w:t xml:space="preserve"> </w:t>
      </w:r>
      <w:proofErr w:type="spellStart"/>
      <w:r>
        <w:t>để</w:t>
      </w:r>
      <w:proofErr w:type="spellEnd"/>
      <w:r>
        <w:rPr>
          <w:lang w:val="vi-VN"/>
        </w:rPr>
        <w:t xml:space="preserve"> hướng dẫn sự chuyển đổi của xã hội sang </w:t>
      </w:r>
      <w:proofErr w:type="spellStart"/>
      <w:r w:rsidR="00912A53">
        <w:t>chính</w:t>
      </w:r>
      <w:proofErr w:type="spellEnd"/>
      <w:r w:rsidR="00912A53">
        <w:t xml:space="preserve"> </w:t>
      </w:r>
      <w:proofErr w:type="spellStart"/>
      <w:r w:rsidR="00912A53">
        <w:t>trị</w:t>
      </w:r>
      <w:proofErr w:type="spellEnd"/>
      <w:r w:rsidR="00CA6C68" w:rsidRPr="00B06A18">
        <w:t xml:space="preserve"> </w:t>
      </w:r>
      <w:proofErr w:type="spellStart"/>
      <w:r>
        <w:t>nghị</w:t>
      </w:r>
      <w:proofErr w:type="spellEnd"/>
      <w:r>
        <w:rPr>
          <w:lang w:val="vi-VN"/>
        </w:rPr>
        <w:t xml:space="preserve"> viện nếu</w:t>
      </w:r>
      <w:r w:rsidR="00CA6C68" w:rsidRPr="00B06A18">
        <w:t xml:space="preserve"> </w:t>
      </w:r>
      <w:proofErr w:type="spellStart"/>
      <w:r w:rsidR="0036202B" w:rsidRPr="00B06A18">
        <w:t>Đảng</w:t>
      </w:r>
      <w:proofErr w:type="spellEnd"/>
      <w:r w:rsidR="00CA6C68" w:rsidRPr="00B06A18">
        <w:t xml:space="preserve"> </w:t>
      </w:r>
      <w:proofErr w:type="spellStart"/>
      <w:r>
        <w:t>không</w:t>
      </w:r>
      <w:proofErr w:type="spellEnd"/>
      <w:r>
        <w:rPr>
          <w:lang w:val="vi-VN"/>
        </w:rPr>
        <w:t xml:space="preserve"> thực hành một hệ thống dân chủ triệt để bên trong bản thân nó</w:t>
      </w:r>
      <w:r w:rsidR="00CA6C68" w:rsidRPr="00B06A18">
        <w:t xml:space="preserve">. </w:t>
      </w:r>
      <w:proofErr w:type="spellStart"/>
      <w:r>
        <w:t>Sự</w:t>
      </w:r>
      <w:proofErr w:type="spellEnd"/>
      <w:r>
        <w:rPr>
          <w:lang w:val="vi-VN"/>
        </w:rPr>
        <w:t xml:space="preserve"> tồn tại của những bất </w:t>
      </w:r>
      <w:r w:rsidR="00B30FB7">
        <w:rPr>
          <w:lang w:val="vi-VN"/>
        </w:rPr>
        <w:t xml:space="preserve">đồng ý kiến chính đáng phải được cho phép </w:t>
      </w:r>
      <w:proofErr w:type="spellStart"/>
      <w:r w:rsidR="00EE27CF">
        <w:t>bên</w:t>
      </w:r>
      <w:proofErr w:type="spellEnd"/>
      <w:r w:rsidR="00EE27CF">
        <w:t xml:space="preserve"> </w:t>
      </w:r>
      <w:proofErr w:type="spellStart"/>
      <w:r w:rsidR="00EE27CF">
        <w:t>trong</w:t>
      </w:r>
      <w:proofErr w:type="spellEnd"/>
      <w:r w:rsidR="00EE27CF">
        <w:t xml:space="preserve"> </w:t>
      </w:r>
      <w:proofErr w:type="spellStart"/>
      <w:r w:rsidR="00EE27CF">
        <w:t>Đảng</w:t>
      </w:r>
      <w:proofErr w:type="spellEnd"/>
      <w:r w:rsidR="00CA6C68" w:rsidRPr="00B06A18">
        <w:t xml:space="preserve">. </w:t>
      </w:r>
      <w:proofErr w:type="spellStart"/>
      <w:r w:rsidR="00B30FB7">
        <w:t>Ngay</w:t>
      </w:r>
      <w:proofErr w:type="spellEnd"/>
      <w:r w:rsidR="00B30FB7">
        <w:rPr>
          <w:lang w:val="vi-VN"/>
        </w:rPr>
        <w:t xml:space="preserve"> cả </w:t>
      </w:r>
      <w:r w:rsidR="0036202B" w:rsidRPr="00B06A18">
        <w:t xml:space="preserve">Mao </w:t>
      </w:r>
      <w:proofErr w:type="spellStart"/>
      <w:r w:rsidR="0036202B" w:rsidRPr="00B06A18">
        <w:t>Chủ</w:t>
      </w:r>
      <w:proofErr w:type="spellEnd"/>
      <w:r w:rsidR="0036202B" w:rsidRPr="00B06A18">
        <w:t xml:space="preserve"> </w:t>
      </w:r>
      <w:proofErr w:type="spellStart"/>
      <w:r w:rsidR="0036202B" w:rsidRPr="00B06A18">
        <w:t>tịch</w:t>
      </w:r>
      <w:proofErr w:type="spellEnd"/>
      <w:r w:rsidR="00CA6C68" w:rsidRPr="00B06A18">
        <w:t xml:space="preserve"> </w:t>
      </w:r>
      <w:proofErr w:type="spellStart"/>
      <w:r w:rsidR="00B30FB7">
        <w:t>cũng</w:t>
      </w:r>
      <w:proofErr w:type="spellEnd"/>
      <w:r w:rsidR="00B30FB7">
        <w:rPr>
          <w:lang w:val="vi-VN"/>
        </w:rPr>
        <w:t xml:space="preserve"> </w:t>
      </w:r>
      <w:proofErr w:type="spellStart"/>
      <w:r w:rsidR="00083019">
        <w:t>đã</w:t>
      </w:r>
      <w:proofErr w:type="spellEnd"/>
      <w:r w:rsidR="00083019">
        <w:t xml:space="preserve"> </w:t>
      </w:r>
      <w:proofErr w:type="spellStart"/>
      <w:r w:rsidR="00900042">
        <w:t>nói</w:t>
      </w:r>
      <w:proofErr w:type="spellEnd"/>
      <w:r w:rsidR="00027497">
        <w:t xml:space="preserve"> </w:t>
      </w:r>
      <w:proofErr w:type="spellStart"/>
      <w:r w:rsidR="00083019">
        <w:t>rằng</w:t>
      </w:r>
      <w:proofErr w:type="spellEnd"/>
      <w:r w:rsidR="00CA6C68" w:rsidRPr="00B06A18">
        <w:t xml:space="preserve"> </w:t>
      </w:r>
      <w:proofErr w:type="spellStart"/>
      <w:r w:rsidR="00CA6C68" w:rsidRPr="00B06A18">
        <w:t>th</w:t>
      </w:r>
      <w:r w:rsidR="00B30FB7">
        <w:t>iểu</w:t>
      </w:r>
      <w:proofErr w:type="spellEnd"/>
      <w:r w:rsidR="00B30FB7">
        <w:rPr>
          <w:lang w:val="vi-VN"/>
        </w:rPr>
        <w:t xml:space="preserve"> số phải được bảo vệ </w:t>
      </w:r>
      <w:proofErr w:type="spellStart"/>
      <w:r w:rsidR="00FA0B10">
        <w:t>trong</w:t>
      </w:r>
      <w:proofErr w:type="spellEnd"/>
      <w:r w:rsidR="00FA0B10">
        <w:t xml:space="preserve"> </w:t>
      </w:r>
      <w:proofErr w:type="spellStart"/>
      <w:r w:rsidR="00FA0B10">
        <w:t>Đảng</w:t>
      </w:r>
      <w:proofErr w:type="spellEnd"/>
      <w:r w:rsidR="00CA6C68" w:rsidRPr="00B06A18">
        <w:t xml:space="preserve">. </w:t>
      </w:r>
      <w:proofErr w:type="spellStart"/>
      <w:r w:rsidR="00B30FB7">
        <w:t>Những</w:t>
      </w:r>
      <w:proofErr w:type="spellEnd"/>
      <w:r w:rsidR="00B30FB7">
        <w:rPr>
          <w:lang w:val="vi-VN"/>
        </w:rPr>
        <w:t xml:space="preserve"> ý kiến khác nhau phải được phép tồn tại</w:t>
      </w:r>
      <w:r w:rsidR="00CA6C68" w:rsidRPr="00B06A18">
        <w:t>,</w:t>
      </w:r>
      <w:r w:rsidR="006B0F70">
        <w:t xml:space="preserve"> </w:t>
      </w:r>
      <w:proofErr w:type="spellStart"/>
      <w:r w:rsidR="006B0F70">
        <w:t>và</w:t>
      </w:r>
      <w:proofErr w:type="spellEnd"/>
      <w:r w:rsidR="006B0F70">
        <w:t xml:space="preserve"> </w:t>
      </w:r>
      <w:proofErr w:type="spellStart"/>
      <w:r w:rsidR="00B30FB7">
        <w:t>các</w:t>
      </w:r>
      <w:proofErr w:type="spellEnd"/>
      <w:r w:rsidR="00B30FB7">
        <w:rPr>
          <w:lang w:val="vi-VN"/>
        </w:rPr>
        <w:t xml:space="preserve"> phái khác nhau phải được trở nên hợp pháp</w:t>
      </w:r>
      <w:r w:rsidR="00CA6C68" w:rsidRPr="00B06A18">
        <w:t xml:space="preserve">. </w:t>
      </w:r>
      <w:proofErr w:type="spellStart"/>
      <w:r w:rsidR="00B30FB7">
        <w:t>Trong</w:t>
      </w:r>
      <w:proofErr w:type="spellEnd"/>
      <w:r w:rsidR="00B30FB7">
        <w:rPr>
          <w:lang w:val="vi-VN"/>
        </w:rPr>
        <w:t xml:space="preserve"> các tranh luận </w:t>
      </w:r>
      <w:proofErr w:type="spellStart"/>
      <w:r w:rsidR="006B0F70">
        <w:t>và</w:t>
      </w:r>
      <w:proofErr w:type="spellEnd"/>
      <w:r w:rsidR="006B0F70">
        <w:t xml:space="preserve"> </w:t>
      </w:r>
      <w:proofErr w:type="spellStart"/>
      <w:r w:rsidR="00B30FB7">
        <w:t>cạnh</w:t>
      </w:r>
      <w:proofErr w:type="spellEnd"/>
      <w:r w:rsidR="00B30FB7">
        <w:t xml:space="preserve"> </w:t>
      </w:r>
      <w:proofErr w:type="spellStart"/>
      <w:r w:rsidR="00B30FB7">
        <w:t>tranh</w:t>
      </w:r>
      <w:proofErr w:type="spellEnd"/>
      <w:r w:rsidR="00CA6C68" w:rsidRPr="00B06A18">
        <w:t xml:space="preserve">, </w:t>
      </w:r>
      <w:proofErr w:type="spellStart"/>
      <w:r w:rsidR="00B30FB7">
        <w:t>các</w:t>
      </w:r>
      <w:proofErr w:type="spellEnd"/>
      <w:r w:rsidR="00B30FB7">
        <w:rPr>
          <w:lang w:val="vi-VN"/>
        </w:rPr>
        <w:t xml:space="preserve"> bên khác nhau </w:t>
      </w:r>
      <w:proofErr w:type="spellStart"/>
      <w:r w:rsidR="00EE27CF">
        <w:t>bên</w:t>
      </w:r>
      <w:proofErr w:type="spellEnd"/>
      <w:r w:rsidR="00EE27CF">
        <w:t xml:space="preserve"> </w:t>
      </w:r>
      <w:proofErr w:type="spellStart"/>
      <w:r w:rsidR="00EE27CF">
        <w:t>trong</w:t>
      </w:r>
      <w:proofErr w:type="spellEnd"/>
      <w:r w:rsidR="00EE27CF">
        <w:t xml:space="preserve"> </w:t>
      </w:r>
      <w:proofErr w:type="spellStart"/>
      <w:r w:rsidR="00EE27CF">
        <w:t>Đảng</w:t>
      </w:r>
      <w:proofErr w:type="spellEnd"/>
      <w:r w:rsidR="00CA6C68" w:rsidRPr="00B06A18">
        <w:t xml:space="preserve"> </w:t>
      </w:r>
      <w:proofErr w:type="spellStart"/>
      <w:r w:rsidR="00B30FB7">
        <w:t>tất</w:t>
      </w:r>
      <w:proofErr w:type="spellEnd"/>
      <w:r w:rsidR="00B30FB7">
        <w:rPr>
          <w:lang w:val="vi-VN"/>
        </w:rPr>
        <w:t xml:space="preserve"> cả phải tuân theo cùng các quy tắc</w:t>
      </w:r>
      <w:r w:rsidR="0037179E" w:rsidRPr="00B06A18">
        <w:t>.</w:t>
      </w:r>
    </w:p>
    <w:p w:rsidR="008649CE" w:rsidRDefault="00B30FB7" w:rsidP="00D25562">
      <w:pPr>
        <w:spacing w:after="80"/>
        <w:ind w:firstLine="432"/>
        <w:jc w:val="both"/>
      </w:pPr>
      <w:r>
        <w:t>S</w:t>
      </w:r>
      <w:r>
        <w:rPr>
          <w:lang w:val="vi-VN"/>
        </w:rPr>
        <w:t>ẽ là sai nếu</w:t>
      </w:r>
      <w:r w:rsidR="00CA6C68" w:rsidRPr="00B06A18">
        <w:t xml:space="preserve"> </w:t>
      </w:r>
      <w:proofErr w:type="spellStart"/>
      <w:r w:rsidR="00343729">
        <w:t>Đảng</w:t>
      </w:r>
      <w:proofErr w:type="spellEnd"/>
      <w:r w:rsidR="00343729">
        <w:t xml:space="preserve"> </w:t>
      </w:r>
      <w:proofErr w:type="spellStart"/>
      <w:r w:rsidR="00343729">
        <w:t>chúng</w:t>
      </w:r>
      <w:proofErr w:type="spellEnd"/>
      <w:r w:rsidR="00343729">
        <w:t xml:space="preserve"> ta</w:t>
      </w:r>
      <w:r w:rsidR="00CA6C68" w:rsidRPr="00B06A18">
        <w:t xml:space="preserve"> </w:t>
      </w:r>
      <w:proofErr w:type="spellStart"/>
      <w:r>
        <w:t>chẳng</w:t>
      </w:r>
      <w:proofErr w:type="spellEnd"/>
      <w:r>
        <w:rPr>
          <w:lang w:val="vi-VN"/>
        </w:rPr>
        <w:t xml:space="preserve"> bao giờ tiến hành sự chuyển đổi từ một trạng thái phù hợp với thời chiến sang một trạng thái phù hợp với một xã hội dân chủ</w:t>
      </w:r>
      <w:r w:rsidR="00CA6C68" w:rsidRPr="00B06A18">
        <w:t xml:space="preserve">. </w:t>
      </w:r>
      <w:proofErr w:type="spellStart"/>
      <w:r>
        <w:t>Sự</w:t>
      </w:r>
      <w:proofErr w:type="spellEnd"/>
      <w:r w:rsidR="00915A50">
        <w:t xml:space="preserve"> </w:t>
      </w:r>
      <w:proofErr w:type="spellStart"/>
      <w:r w:rsidR="00915A50">
        <w:t>đột</w:t>
      </w:r>
      <w:proofErr w:type="spellEnd"/>
      <w:r w:rsidR="00915A50">
        <w:t xml:space="preserve"> </w:t>
      </w:r>
      <w:proofErr w:type="spellStart"/>
      <w:r w:rsidR="00915A50">
        <w:t>phá</w:t>
      </w:r>
      <w:proofErr w:type="spellEnd"/>
      <w:r w:rsidR="00CA6C68" w:rsidRPr="00B06A18">
        <w:t xml:space="preserve"> </w:t>
      </w:r>
      <w:proofErr w:type="spellStart"/>
      <w:r>
        <w:t>này</w:t>
      </w:r>
      <w:proofErr w:type="spellEnd"/>
      <w:r>
        <w:rPr>
          <w:lang w:val="vi-VN"/>
        </w:rPr>
        <w:t xml:space="preserve"> phải xảy ra</w:t>
      </w:r>
      <w:r w:rsidR="00CA6C68" w:rsidRPr="00B06A18">
        <w:t xml:space="preserve">. </w:t>
      </w:r>
      <w:proofErr w:type="spellStart"/>
      <w:r w:rsidR="001659A6">
        <w:t>Tất</w:t>
      </w:r>
      <w:proofErr w:type="spellEnd"/>
      <w:r w:rsidR="001659A6">
        <w:t xml:space="preserve"> </w:t>
      </w:r>
      <w:proofErr w:type="spellStart"/>
      <w:r w:rsidR="001659A6">
        <w:t>nhiên</w:t>
      </w:r>
      <w:proofErr w:type="spellEnd"/>
      <w:r w:rsidR="00CA6C68" w:rsidRPr="00B06A18">
        <w:t xml:space="preserve">, </w:t>
      </w:r>
      <w:proofErr w:type="spellStart"/>
      <w:r>
        <w:t>sẽ</w:t>
      </w:r>
      <w:proofErr w:type="spellEnd"/>
      <w:r>
        <w:rPr>
          <w:lang w:val="vi-VN"/>
        </w:rPr>
        <w:t xml:space="preserve"> có </w:t>
      </w:r>
      <w:proofErr w:type="spellStart"/>
      <w:r w:rsidR="00BA252F">
        <w:t>vấn</w:t>
      </w:r>
      <w:proofErr w:type="spellEnd"/>
      <w:r w:rsidR="00BA252F">
        <w:t xml:space="preserve"> </w:t>
      </w:r>
      <w:proofErr w:type="spellStart"/>
      <w:r w:rsidR="00BA252F">
        <w:t>đề</w:t>
      </w:r>
      <w:proofErr w:type="spellEnd"/>
      <w:r w:rsidR="00BA252F">
        <w:t xml:space="preserve"> </w:t>
      </w:r>
      <w:proofErr w:type="spellStart"/>
      <w:r w:rsidR="00BA252F">
        <w:t>về</w:t>
      </w:r>
      <w:proofErr w:type="spellEnd"/>
      <w:r w:rsidR="00CA6C68" w:rsidRPr="00B06A18">
        <w:t xml:space="preserve"> </w:t>
      </w:r>
      <w:proofErr w:type="spellStart"/>
      <w:r>
        <w:t>quốc</w:t>
      </w:r>
      <w:proofErr w:type="spellEnd"/>
      <w:r>
        <w:rPr>
          <w:lang w:val="vi-VN"/>
        </w:rPr>
        <w:t xml:space="preserve"> hữu hoá quân đội</w:t>
      </w:r>
      <w:r w:rsidR="00CA6C68" w:rsidRPr="00B06A18">
        <w:t xml:space="preserve">. </w:t>
      </w:r>
      <w:r>
        <w:rPr>
          <w:lang w:val="vi-VN"/>
        </w:rPr>
        <w:t>Q</w:t>
      </w:r>
      <w:proofErr w:type="spellStart"/>
      <w:r w:rsidR="00272889">
        <w:t>uan</w:t>
      </w:r>
      <w:proofErr w:type="spellEnd"/>
      <w:r w:rsidR="00272889">
        <w:t xml:space="preserve"> </w:t>
      </w:r>
      <w:proofErr w:type="spellStart"/>
      <w:r w:rsidR="00272889">
        <w:t>trọng</w:t>
      </w:r>
      <w:proofErr w:type="spellEnd"/>
      <w:r>
        <w:rPr>
          <w:lang w:val="vi-VN"/>
        </w:rPr>
        <w:t xml:space="preserve"> hơn</w:t>
      </w:r>
      <w:r w:rsidR="00CA6C68" w:rsidRPr="00B06A18">
        <w:t xml:space="preserve">, </w:t>
      </w:r>
      <w:proofErr w:type="spellStart"/>
      <w:r w:rsidR="0099103C">
        <w:t>cải</w:t>
      </w:r>
      <w:proofErr w:type="spellEnd"/>
      <w:r w:rsidR="00027497">
        <w:t xml:space="preserve"> </w:t>
      </w:r>
      <w:proofErr w:type="spellStart"/>
      <w:r w:rsidR="00BB5BDC">
        <w:t>cách</w:t>
      </w:r>
      <w:proofErr w:type="spellEnd"/>
      <w:r w:rsidR="00CA6C68" w:rsidRPr="00B06A18">
        <w:t xml:space="preserve"> </w:t>
      </w:r>
      <w:proofErr w:type="spellStart"/>
      <w:r w:rsidR="00291B71">
        <w:t>hệ</w:t>
      </w:r>
      <w:proofErr w:type="spellEnd"/>
      <w:r w:rsidR="00291B71">
        <w:t xml:space="preserve"> </w:t>
      </w:r>
      <w:proofErr w:type="spellStart"/>
      <w:r w:rsidR="00291B71">
        <w:t>thống</w:t>
      </w:r>
      <w:proofErr w:type="spellEnd"/>
      <w:r w:rsidR="00291B71">
        <w:t xml:space="preserve"> </w:t>
      </w:r>
      <w:proofErr w:type="spellStart"/>
      <w:r w:rsidR="00291B71">
        <w:t>pháp</w:t>
      </w:r>
      <w:proofErr w:type="spellEnd"/>
      <w:r w:rsidR="00291B71">
        <w:t xml:space="preserve"> </w:t>
      </w:r>
      <w:proofErr w:type="spellStart"/>
      <w:r w:rsidR="00291B71">
        <w:t>luật</w:t>
      </w:r>
      <w:proofErr w:type="spellEnd"/>
      <w:r w:rsidR="006B0F70">
        <w:t xml:space="preserve"> </w:t>
      </w:r>
      <w:proofErr w:type="spellStart"/>
      <w:r w:rsidR="006B0F70">
        <w:t>và</w:t>
      </w:r>
      <w:proofErr w:type="spellEnd"/>
      <w:r w:rsidR="006B0F70">
        <w:t xml:space="preserve"> </w:t>
      </w:r>
      <w:proofErr w:type="spellStart"/>
      <w:r w:rsidR="007E1743">
        <w:t>một</w:t>
      </w:r>
      <w:proofErr w:type="spellEnd"/>
      <w:r w:rsidR="007E1743">
        <w:t xml:space="preserve"> </w:t>
      </w:r>
      <w:proofErr w:type="spellStart"/>
      <w:r w:rsidR="007E1743">
        <w:t>nền</w:t>
      </w:r>
      <w:proofErr w:type="spellEnd"/>
      <w:r w:rsidR="007E1743">
        <w:t xml:space="preserve"> </w:t>
      </w:r>
      <w:proofErr w:type="spellStart"/>
      <w:r w:rsidR="007E1743">
        <w:t>tư</w:t>
      </w:r>
      <w:proofErr w:type="spellEnd"/>
      <w:r w:rsidR="007E1743">
        <w:t xml:space="preserve"> </w:t>
      </w:r>
      <w:proofErr w:type="spellStart"/>
      <w:r w:rsidR="007E1743">
        <w:t>pháp</w:t>
      </w:r>
      <w:proofErr w:type="spellEnd"/>
      <w:r w:rsidR="007E1743">
        <w:t xml:space="preserve"> </w:t>
      </w:r>
      <w:proofErr w:type="spellStart"/>
      <w:r w:rsidR="007E1743">
        <w:t>độc</w:t>
      </w:r>
      <w:proofErr w:type="spellEnd"/>
      <w:r w:rsidR="007E1743">
        <w:t xml:space="preserve"> </w:t>
      </w:r>
      <w:proofErr w:type="spellStart"/>
      <w:r w:rsidR="007E1743">
        <w:t>lập</w:t>
      </w:r>
      <w:proofErr w:type="spellEnd"/>
      <w:r w:rsidR="00CA6C68" w:rsidRPr="00B06A18">
        <w:t xml:space="preserve"> </w:t>
      </w:r>
      <w:proofErr w:type="spellStart"/>
      <w:r>
        <w:t>phải</w:t>
      </w:r>
      <w:proofErr w:type="spellEnd"/>
      <w:r>
        <w:rPr>
          <w:lang w:val="vi-VN"/>
        </w:rPr>
        <w:t xml:space="preserve"> </w:t>
      </w:r>
      <w:r w:rsidR="001C054E">
        <w:rPr>
          <w:lang w:val="vi-VN"/>
        </w:rPr>
        <w:t>được quyền ưu tiên</w:t>
      </w:r>
      <w:r w:rsidR="0037179E" w:rsidRPr="00B06A18">
        <w:t>.</w:t>
      </w:r>
    </w:p>
    <w:p w:rsidR="008649CE" w:rsidRDefault="001C054E" w:rsidP="00D25562">
      <w:pPr>
        <w:spacing w:after="80"/>
        <w:ind w:firstLine="432"/>
        <w:jc w:val="both"/>
      </w:pPr>
      <w:r>
        <w:t>Hy</w:t>
      </w:r>
      <w:r>
        <w:rPr>
          <w:lang w:val="vi-VN"/>
        </w:rPr>
        <w:t xml:space="preserve"> vọng của chúng ta là, địa vị cai trị của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t>được</w:t>
      </w:r>
      <w:proofErr w:type="spellEnd"/>
      <w:r>
        <w:rPr>
          <w:lang w:val="vi-VN"/>
        </w:rPr>
        <w:t xml:space="preserve"> duy trì cho một thời kỳ đáng kể</w:t>
      </w:r>
      <w:r w:rsidR="00CA6C68" w:rsidRPr="00B06A18">
        <w:t xml:space="preserve">, </w:t>
      </w:r>
      <w:proofErr w:type="spellStart"/>
      <w:r w:rsidR="00CA6C68" w:rsidRPr="00B06A18">
        <w:t>s</w:t>
      </w:r>
      <w:r>
        <w:t>ao</w:t>
      </w:r>
      <w:proofErr w:type="spellEnd"/>
      <w:r>
        <w:rPr>
          <w:lang w:val="vi-VN"/>
        </w:rPr>
        <w:t xml:space="preserve"> cho sự chuyển đổi có thể được tiến hành dưới sự lãnh đạo và sự chuẩn bị của nó theo một cách có trật tự</w:t>
      </w:r>
      <w:r w:rsidR="00CA6C68" w:rsidRPr="00B06A18">
        <w:t xml:space="preserve">. </w:t>
      </w:r>
      <w:proofErr w:type="spellStart"/>
      <w:r>
        <w:t>Về</w:t>
      </w:r>
      <w:proofErr w:type="spellEnd"/>
      <w:r>
        <w:rPr>
          <w:lang w:val="vi-VN"/>
        </w:rPr>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CA6C68" w:rsidRPr="00B06A18">
        <w:t xml:space="preserve"> </w:t>
      </w:r>
      <w:proofErr w:type="spellStart"/>
      <w:r>
        <w:t>giữ</w:t>
      </w:r>
      <w:proofErr w:type="spellEnd"/>
      <w:r>
        <w:rPr>
          <w:lang w:val="vi-VN"/>
        </w:rPr>
        <w:t xml:space="preserve"> vị trí cai trị của nó lâu bao nhiêu, việc này phải được xác định bởi các hệ quả của sự cởi mở chính trị của xã hội </w:t>
      </w:r>
      <w:proofErr w:type="spellStart"/>
      <w:r w:rsidR="006B0F70">
        <w:t>và</w:t>
      </w:r>
      <w:proofErr w:type="spellEnd"/>
      <w:r w:rsidR="006B0F70">
        <w:t xml:space="preserve"> </w:t>
      </w:r>
      <w:proofErr w:type="spellStart"/>
      <w:r>
        <w:t>sự</w:t>
      </w:r>
      <w:proofErr w:type="spellEnd"/>
      <w:r>
        <w:rPr>
          <w:lang w:val="vi-VN"/>
        </w:rPr>
        <w:t xml:space="preserve"> cạnh tranh </w:t>
      </w:r>
      <w:proofErr w:type="spellStart"/>
      <w:r w:rsidR="00482860">
        <w:t>giữa</w:t>
      </w:r>
      <w:proofErr w:type="spellEnd"/>
      <w:r w:rsidR="00CA6C68" w:rsidRPr="00B06A18">
        <w:t xml:space="preserve"> </w:t>
      </w:r>
      <w:proofErr w:type="spellStart"/>
      <w:r w:rsidR="006864FC" w:rsidRPr="00B06A18">
        <w:t>Đảng</w:t>
      </w:r>
      <w:proofErr w:type="spellEnd"/>
      <w:r w:rsidR="006864FC" w:rsidRPr="00B06A18">
        <w:t xml:space="preserve"> </w:t>
      </w:r>
      <w:proofErr w:type="spellStart"/>
      <w:r w:rsidR="006864FC" w:rsidRPr="00B06A18">
        <w:t>Cộng</w:t>
      </w:r>
      <w:proofErr w:type="spellEnd"/>
      <w:r w:rsidR="006864FC" w:rsidRPr="00B06A18">
        <w:t xml:space="preserve"> </w:t>
      </w:r>
      <w:proofErr w:type="spellStart"/>
      <w:r w:rsidR="006864FC" w:rsidRPr="00B06A18">
        <w:t>sản</w:t>
      </w:r>
      <w:proofErr w:type="spellEnd"/>
      <w:r w:rsidR="006B0F70">
        <w:t xml:space="preserve"> </w:t>
      </w:r>
      <w:proofErr w:type="spellStart"/>
      <w:r w:rsidR="006B0F70">
        <w:t>và</w:t>
      </w:r>
      <w:proofErr w:type="spellEnd"/>
      <w:r w:rsidR="006B0F70">
        <w:t xml:space="preserve"> </w:t>
      </w:r>
      <w:proofErr w:type="spellStart"/>
      <w:r>
        <w:t>các</w:t>
      </w:r>
      <w:proofErr w:type="spellEnd"/>
      <w:r>
        <w:rPr>
          <w:lang w:val="vi-VN"/>
        </w:rPr>
        <w:t xml:space="preserve"> thế lực chính trị khác</w:t>
      </w:r>
      <w:r w:rsidR="0037179E" w:rsidRPr="00B06A18">
        <w:t>.</w:t>
      </w:r>
      <w:r w:rsidR="008649CE">
        <w:t xml:space="preserve"> </w:t>
      </w:r>
      <w:proofErr w:type="spellStart"/>
      <w:r>
        <w:t>Nếu</w:t>
      </w:r>
      <w:proofErr w:type="spellEnd"/>
      <w:r>
        <w:rPr>
          <w:lang w:val="vi-VN"/>
        </w:rPr>
        <w:t xml:space="preserve"> chúng ta đề xướng </w:t>
      </w:r>
      <w:proofErr w:type="spellStart"/>
      <w:r w:rsidR="006B0F70">
        <w:t>và</w:t>
      </w:r>
      <w:proofErr w:type="spellEnd"/>
      <w:r w:rsidR="006B0F70">
        <w:t xml:space="preserve"> </w:t>
      </w:r>
      <w:proofErr w:type="spellStart"/>
      <w:r>
        <w:t>làm</w:t>
      </w:r>
      <w:proofErr w:type="spellEnd"/>
      <w:r>
        <w:rPr>
          <w:lang w:val="vi-VN"/>
        </w:rPr>
        <w:t xml:space="preserve"> việc này khéo</w:t>
      </w:r>
      <w:r w:rsidR="00CA6C68" w:rsidRPr="00B06A18">
        <w:t xml:space="preserve">, </w:t>
      </w:r>
      <w:proofErr w:type="spellStart"/>
      <w:r>
        <w:t>địa</w:t>
      </w:r>
      <w:proofErr w:type="spellEnd"/>
      <w:r>
        <w:rPr>
          <w:lang w:val="vi-VN"/>
        </w:rPr>
        <w:t xml:space="preserve"> vị thống trị của </w:t>
      </w:r>
      <w:proofErr w:type="spellStart"/>
      <w:r w:rsidR="00843C91">
        <w:t>Đảng</w:t>
      </w:r>
      <w:proofErr w:type="spellEnd"/>
      <w:r w:rsidR="00843C91">
        <w:t xml:space="preserve"> </w:t>
      </w:r>
      <w:proofErr w:type="spellStart"/>
      <w:r w:rsidR="00843C91">
        <w:t>Cộng</w:t>
      </w:r>
      <w:proofErr w:type="spellEnd"/>
      <w:r w:rsidR="00843C91">
        <w:t xml:space="preserve"> </w:t>
      </w:r>
      <w:proofErr w:type="spellStart"/>
      <w:r w:rsidR="00843C91">
        <w:t>sản</w:t>
      </w:r>
      <w:proofErr w:type="spellEnd"/>
      <w:r w:rsidR="00CA6C68" w:rsidRPr="00B06A18">
        <w:t xml:space="preserve"> c</w:t>
      </w:r>
      <w:r>
        <w:rPr>
          <w:lang w:val="vi-VN"/>
        </w:rPr>
        <w:t xml:space="preserve">ó thể </w:t>
      </w:r>
      <w:r w:rsidR="00C048F3">
        <w:rPr>
          <w:lang w:val="vi-VN"/>
        </w:rPr>
        <w:t>được</w:t>
      </w:r>
      <w:r>
        <w:rPr>
          <w:lang w:val="vi-VN"/>
        </w:rPr>
        <w:t xml:space="preserve"> duy trì cho một thời gian rất dài</w:t>
      </w:r>
      <w:r w:rsidR="00CA6C68" w:rsidRPr="00B06A18">
        <w:t xml:space="preserve">. </w:t>
      </w:r>
      <w:proofErr w:type="spellStart"/>
      <w:r>
        <w:t>Tuy</w:t>
      </w:r>
      <w:proofErr w:type="spellEnd"/>
      <w:r>
        <w:rPr>
          <w:lang w:val="vi-VN"/>
        </w:rPr>
        <w:t xml:space="preserve"> vậy</w:t>
      </w:r>
      <w:r w:rsidR="00CA6C68" w:rsidRPr="00B06A18">
        <w:t xml:space="preserve">, </w:t>
      </w:r>
      <w:proofErr w:type="spellStart"/>
      <w:r>
        <w:t>địa</w:t>
      </w:r>
      <w:proofErr w:type="spellEnd"/>
      <w:r>
        <w:rPr>
          <w:lang w:val="vi-VN"/>
        </w:rPr>
        <w:t xml:space="preserve"> vị cai trị này không được duy trì bằng vi</w:t>
      </w:r>
      <w:r w:rsidR="00101355">
        <w:rPr>
          <w:lang w:val="vi-VN"/>
        </w:rPr>
        <w:t>ệc</w:t>
      </w:r>
      <w:r>
        <w:rPr>
          <w:lang w:val="vi-VN"/>
        </w:rPr>
        <w:t xml:space="preserve"> sử dụng hiến pháp để độc quyền địa vị này</w:t>
      </w:r>
      <w:r w:rsidR="00CA6C68" w:rsidRPr="00B06A18">
        <w:t xml:space="preserve">. </w:t>
      </w:r>
      <w:proofErr w:type="spellStart"/>
      <w:r>
        <w:t>Đúng</w:t>
      </w:r>
      <w:proofErr w:type="spellEnd"/>
      <w:r>
        <w:rPr>
          <w:lang w:val="vi-VN"/>
        </w:rPr>
        <w:t xml:space="preserve"> hơn</w:t>
      </w:r>
      <w:r w:rsidR="00CA6C68" w:rsidRPr="00B06A18">
        <w:t xml:space="preserve">, </w:t>
      </w:r>
      <w:proofErr w:type="spellStart"/>
      <w:r w:rsidR="0036202B" w:rsidRPr="00B06A18">
        <w:t>Đảng</w:t>
      </w:r>
      <w:proofErr w:type="spellEnd"/>
      <w:r w:rsidR="00CA6C68" w:rsidRPr="00B06A18">
        <w:t xml:space="preserve"> </w:t>
      </w:r>
      <w:proofErr w:type="spellStart"/>
      <w:r>
        <w:t>phải</w:t>
      </w:r>
      <w:proofErr w:type="spellEnd"/>
      <w:r>
        <w:rPr>
          <w:lang w:val="vi-VN"/>
        </w:rPr>
        <w:t xml:space="preserve"> bị bắt cạnh tranh vì địa vị đó</w:t>
      </w:r>
      <w:r w:rsidR="00250DEB">
        <w:t xml:space="preserve">. </w:t>
      </w:r>
      <w:proofErr w:type="spellStart"/>
      <w:r w:rsidR="00250DEB">
        <w:t>Tôi</w:t>
      </w:r>
      <w:proofErr w:type="spellEnd"/>
      <w:r w:rsidR="00250DEB">
        <w:t xml:space="preserve"> </w:t>
      </w:r>
      <w:r w:rsidR="0002054F">
        <w:t xml:space="preserve">tin </w:t>
      </w:r>
      <w:proofErr w:type="spellStart"/>
      <w:r w:rsidR="0002054F">
        <w:t>rằng</w:t>
      </w:r>
      <w:proofErr w:type="spellEnd"/>
      <w:r w:rsidR="00CA6C68" w:rsidRPr="00B06A18">
        <w:t xml:space="preserve"> </w:t>
      </w:r>
      <w:proofErr w:type="spellStart"/>
      <w:r>
        <w:t>đấy</w:t>
      </w:r>
      <w:proofErr w:type="spellEnd"/>
      <w:r>
        <w:rPr>
          <w:lang w:val="vi-VN"/>
        </w:rPr>
        <w:t xml:space="preserve"> là một xu hướng toàn cầu mà chúng ta không thể</w:t>
      </w:r>
      <w:r w:rsidR="005F5407">
        <w:rPr>
          <w:lang w:val="vi-VN"/>
        </w:rPr>
        <w:t xml:space="preserve"> coi thường</w:t>
      </w:r>
      <w:r w:rsidR="0037179E" w:rsidRPr="00B06A18">
        <w:t>.</w:t>
      </w:r>
    </w:p>
    <w:p w:rsidR="008649CE" w:rsidRDefault="005F5407" w:rsidP="00D25562">
      <w:pPr>
        <w:spacing w:after="80"/>
        <w:ind w:firstLine="432"/>
        <w:jc w:val="both"/>
      </w:pPr>
      <w:proofErr w:type="spellStart"/>
      <w:r>
        <w:t>Nếu</w:t>
      </w:r>
      <w:proofErr w:type="spellEnd"/>
      <w:r>
        <w:rPr>
          <w:lang w:val="vi-VN"/>
        </w:rPr>
        <w:t xml:space="preserve"> chúng ta hành động với s</w:t>
      </w:r>
      <w:r w:rsidR="00070F68">
        <w:rPr>
          <w:lang w:val="vi-VN"/>
        </w:rPr>
        <w:t>áng kiến</w:t>
      </w:r>
      <w:r w:rsidR="00CA6C68" w:rsidRPr="00B06A18">
        <w:t xml:space="preserve">, </w:t>
      </w:r>
      <w:proofErr w:type="spellStart"/>
      <w:r>
        <w:t>sẽ</w:t>
      </w:r>
      <w:proofErr w:type="spellEnd"/>
      <w:r>
        <w:rPr>
          <w:lang w:val="vi-VN"/>
        </w:rPr>
        <w:t xml:space="preserve"> là có lợi cho </w:t>
      </w:r>
      <w:proofErr w:type="spellStart"/>
      <w:r w:rsidR="0036202B" w:rsidRPr="00B06A18">
        <w:t>Đảng</w:t>
      </w:r>
      <w:proofErr w:type="spellEnd"/>
      <w:r w:rsidR="00CA6C68" w:rsidRPr="00B06A18">
        <w:t xml:space="preserve">, </w:t>
      </w:r>
      <w:proofErr w:type="spellStart"/>
      <w:r>
        <w:t>xã</w:t>
      </w:r>
      <w:proofErr w:type="spellEnd"/>
      <w:r>
        <w:t xml:space="preserve"> </w:t>
      </w:r>
      <w:proofErr w:type="spellStart"/>
      <w:r>
        <w:t>hội</w:t>
      </w:r>
      <w:proofErr w:type="spellEnd"/>
      <w:r w:rsidR="00CA6C68" w:rsidRPr="00B06A18">
        <w:t>,</w:t>
      </w:r>
      <w:r w:rsidR="006B0F70">
        <w:t xml:space="preserve"> </w:t>
      </w:r>
      <w:proofErr w:type="spellStart"/>
      <w:r w:rsidR="006B0F70">
        <w:t>và</w:t>
      </w:r>
      <w:proofErr w:type="spellEnd"/>
      <w:r w:rsidR="006B0F70">
        <w:t xml:space="preserve"> </w:t>
      </w:r>
      <w:proofErr w:type="spellStart"/>
      <w:r w:rsidR="00C2028F">
        <w:t>nhân</w:t>
      </w:r>
      <w:proofErr w:type="spellEnd"/>
      <w:r w:rsidR="00C2028F">
        <w:t xml:space="preserve"> </w:t>
      </w:r>
      <w:proofErr w:type="spellStart"/>
      <w:r w:rsidR="00C2028F">
        <w:t>dân</w:t>
      </w:r>
      <w:proofErr w:type="spellEnd"/>
      <w:r w:rsidR="00CA6C68" w:rsidRPr="00B06A18">
        <w:t xml:space="preserve">. </w:t>
      </w:r>
      <w:proofErr w:type="spellStart"/>
      <w:r>
        <w:t>Bất</w:t>
      </w:r>
      <w:proofErr w:type="spellEnd"/>
      <w:r>
        <w:rPr>
          <w:lang w:val="vi-VN"/>
        </w:rPr>
        <w:t xml:space="preserve"> kể </w:t>
      </w:r>
      <w:proofErr w:type="spellStart"/>
      <w:r w:rsidR="00194911">
        <w:t>cách</w:t>
      </w:r>
      <w:proofErr w:type="spellEnd"/>
      <w:r w:rsidR="00194911">
        <w:t xml:space="preserve"> </w:t>
      </w:r>
      <w:proofErr w:type="spellStart"/>
      <w:r w:rsidR="00194911">
        <w:t>tiếp</w:t>
      </w:r>
      <w:proofErr w:type="spellEnd"/>
      <w:r w:rsidR="00194911">
        <w:t xml:space="preserve"> </w:t>
      </w:r>
      <w:proofErr w:type="spellStart"/>
      <w:r w:rsidR="00194911">
        <w:t>cận</w:t>
      </w:r>
      <w:proofErr w:type="spellEnd"/>
      <w:r w:rsidR="00CA6C68" w:rsidRPr="00B06A18">
        <w:t xml:space="preserve"> </w:t>
      </w:r>
      <w:proofErr w:type="spellStart"/>
      <w:r>
        <w:t>nào</w:t>
      </w:r>
      <w:proofErr w:type="spellEnd"/>
      <w:r>
        <w:rPr>
          <w:lang w:val="vi-VN"/>
        </w:rPr>
        <w:t xml:space="preserve"> khác sẽ gây tai hại</w:t>
      </w:r>
      <w:r w:rsidR="00CA6C68" w:rsidRPr="00B06A18">
        <w:t xml:space="preserve">. </w:t>
      </w:r>
      <w:r>
        <w:t>Xu</w:t>
      </w:r>
      <w:r>
        <w:rPr>
          <w:lang w:val="vi-VN"/>
        </w:rPr>
        <w:t xml:space="preserve"> hướng là không thể bác được</w:t>
      </w:r>
      <w:r w:rsidR="00CA6C68" w:rsidRPr="00B06A18">
        <w:t>,</w:t>
      </w:r>
      <w:r w:rsidR="00767518" w:rsidRPr="00B06A18">
        <w:t xml:space="preserve"> </w:t>
      </w:r>
      <w:proofErr w:type="spellStart"/>
      <w:r>
        <w:t>rằng</w:t>
      </w:r>
      <w:proofErr w:type="spellEnd"/>
      <w:r w:rsidR="00CA6C68" w:rsidRPr="00B06A18">
        <w:t xml:space="preserve"> </w:t>
      </w:r>
      <w:proofErr w:type="spellStart"/>
      <w:r>
        <w:t>kẻ</w:t>
      </w:r>
      <w:proofErr w:type="spellEnd"/>
      <w:r>
        <w:rPr>
          <w:lang w:val="vi-VN"/>
        </w:rPr>
        <w:t xml:space="preserve"> </w:t>
      </w:r>
      <w:r>
        <w:rPr>
          <w:lang w:val="vi-VN"/>
        </w:rPr>
        <w:lastRenderedPageBreak/>
        <w:t>thích hợp nhất sẽ sống sót</w:t>
      </w:r>
      <w:r w:rsidR="00CA6C68" w:rsidRPr="00B06A18">
        <w:t xml:space="preserve">. </w:t>
      </w:r>
      <w:proofErr w:type="spellStart"/>
      <w:r>
        <w:t>Như</w:t>
      </w:r>
      <w:proofErr w:type="spellEnd"/>
      <w:r>
        <w:rPr>
          <w:lang w:val="vi-VN"/>
        </w:rPr>
        <w:t xml:space="preserve"> Tôn Dật Tiên đã nói</w:t>
      </w:r>
      <w:r w:rsidR="00CA6C68" w:rsidRPr="00B06A18">
        <w:t>, “</w:t>
      </w:r>
      <w:proofErr w:type="spellStart"/>
      <w:r w:rsidR="00070F68">
        <w:t>Các</w:t>
      </w:r>
      <w:proofErr w:type="spellEnd"/>
      <w:r w:rsidR="00070F68">
        <w:rPr>
          <w:lang w:val="vi-VN"/>
        </w:rPr>
        <w:t xml:space="preserve"> xu hướng toàn cầu là to lớn và hùng mạnh</w:t>
      </w:r>
      <w:r w:rsidR="00CA6C68" w:rsidRPr="00B06A18">
        <w:t xml:space="preserve">; </w:t>
      </w:r>
      <w:proofErr w:type="spellStart"/>
      <w:r w:rsidR="00070F68">
        <w:t>những</w:t>
      </w:r>
      <w:proofErr w:type="spellEnd"/>
      <w:r w:rsidR="00070F68">
        <w:rPr>
          <w:lang w:val="vi-VN"/>
        </w:rPr>
        <w:t xml:space="preserve"> ai theo chúng sẽ thịnh vượng</w:t>
      </w:r>
      <w:r w:rsidR="00CA6C68" w:rsidRPr="00B06A18">
        <w:t>,</w:t>
      </w:r>
      <w:r w:rsidR="006B0F70">
        <w:t xml:space="preserve"> </w:t>
      </w:r>
      <w:proofErr w:type="spellStart"/>
      <w:r w:rsidR="006B0F70">
        <w:t>và</w:t>
      </w:r>
      <w:proofErr w:type="spellEnd"/>
      <w:r w:rsidR="006B0F70">
        <w:t xml:space="preserve"> </w:t>
      </w:r>
      <w:proofErr w:type="spellStart"/>
      <w:r w:rsidR="00070F68">
        <w:t>những</w:t>
      </w:r>
      <w:proofErr w:type="spellEnd"/>
      <w:r w:rsidR="00070F68">
        <w:rPr>
          <w:lang w:val="vi-VN"/>
        </w:rPr>
        <w:t xml:space="preserve"> ai kháng cự chúng sẽ diệt vong</w:t>
      </w:r>
      <w:r w:rsidR="00CA6C68" w:rsidRPr="00B06A18">
        <w:t>.”</w:t>
      </w:r>
      <w:r w:rsidR="00767518" w:rsidRPr="00B06A18">
        <w:t xml:space="preserve"> </w:t>
      </w:r>
    </w:p>
    <w:p w:rsidR="008649CE" w:rsidRDefault="00027497" w:rsidP="00D25562">
      <w:pPr>
        <w:spacing w:after="80"/>
        <w:ind w:firstLine="432"/>
        <w:jc w:val="both"/>
      </w:pPr>
      <w:proofErr w:type="spellStart"/>
      <w:r>
        <w:t>T</w:t>
      </w:r>
      <w:r w:rsidR="00070F68">
        <w:t>ôi</w:t>
      </w:r>
      <w:proofErr w:type="spellEnd"/>
      <w:r w:rsidR="00070F68">
        <w:rPr>
          <w:lang w:val="vi-VN"/>
        </w:rPr>
        <w:t xml:space="preserve"> tin thời gian đã đến cho chúng ta để xử trí vấn đề này một cách nghiêm túc</w:t>
      </w:r>
      <w:r w:rsidR="0037179E" w:rsidRPr="00B06A18">
        <w:t>.</w:t>
      </w:r>
    </w:p>
    <w:p w:rsidR="008649CE" w:rsidRDefault="008649CE" w:rsidP="00D25562">
      <w:pPr>
        <w:spacing w:after="80"/>
        <w:ind w:firstLine="432"/>
        <w:jc w:val="both"/>
      </w:pPr>
    </w:p>
    <w:p w:rsidR="008649CE" w:rsidRPr="008649CE" w:rsidRDefault="00070F68" w:rsidP="008649CE">
      <w:pPr>
        <w:spacing w:after="80"/>
        <w:ind w:left="720"/>
        <w:jc w:val="both"/>
        <w:rPr>
          <w:i/>
        </w:rPr>
      </w:pPr>
      <w:proofErr w:type="spellStart"/>
      <w:r>
        <w:rPr>
          <w:i/>
        </w:rPr>
        <w:t>Sự</w:t>
      </w:r>
      <w:proofErr w:type="spellEnd"/>
      <w:r>
        <w:rPr>
          <w:i/>
          <w:lang w:val="vi-VN"/>
        </w:rPr>
        <w:t xml:space="preserve"> nghiệp chính trị của </w:t>
      </w:r>
      <w:proofErr w:type="spellStart"/>
      <w:r w:rsidR="00B25D65" w:rsidRPr="008649CE">
        <w:rPr>
          <w:i/>
        </w:rPr>
        <w:t>Triệu</w:t>
      </w:r>
      <w:proofErr w:type="spellEnd"/>
      <w:r w:rsidR="00B25D65" w:rsidRPr="008649CE">
        <w:rPr>
          <w:i/>
        </w:rPr>
        <w:t xml:space="preserve"> </w:t>
      </w:r>
      <w:proofErr w:type="spellStart"/>
      <w:r w:rsidR="00B25D65" w:rsidRPr="008649CE">
        <w:rPr>
          <w:i/>
        </w:rPr>
        <w:t>Tử</w:t>
      </w:r>
      <w:proofErr w:type="spellEnd"/>
      <w:r w:rsidR="00B25D65" w:rsidRPr="008649CE">
        <w:rPr>
          <w:i/>
        </w:rPr>
        <w:t xml:space="preserve"> </w:t>
      </w:r>
      <w:proofErr w:type="spellStart"/>
      <w:r w:rsidR="00B25D65" w:rsidRPr="008649CE">
        <w:rPr>
          <w:i/>
        </w:rPr>
        <w:t>Dương</w:t>
      </w:r>
      <w:proofErr w:type="spellEnd"/>
      <w:r>
        <w:rPr>
          <w:i/>
          <w:lang w:val="vi-VN"/>
        </w:rPr>
        <w:t xml:space="preserve"> đã chấm dứt với sự cố </w:t>
      </w:r>
      <w:proofErr w:type="spellStart"/>
      <w:r w:rsidR="00BF5173" w:rsidRPr="008649CE">
        <w:rPr>
          <w:i/>
        </w:rPr>
        <w:t>Thiên</w:t>
      </w:r>
      <w:proofErr w:type="spellEnd"/>
      <w:r w:rsidR="00BF5173" w:rsidRPr="008649CE">
        <w:rPr>
          <w:i/>
        </w:rPr>
        <w:t xml:space="preserve"> An </w:t>
      </w:r>
      <w:proofErr w:type="spellStart"/>
      <w:r w:rsidR="00BF5173" w:rsidRPr="008649CE">
        <w:rPr>
          <w:i/>
        </w:rPr>
        <w:t>Môn</w:t>
      </w:r>
      <w:proofErr w:type="spellEnd"/>
      <w:r w:rsidR="00CA6C68" w:rsidRPr="008649CE">
        <w:rPr>
          <w:i/>
        </w:rPr>
        <w:t xml:space="preserve"> </w:t>
      </w:r>
      <w:proofErr w:type="spellStart"/>
      <w:r>
        <w:rPr>
          <w:i/>
        </w:rPr>
        <w:t>năm</w:t>
      </w:r>
      <w:proofErr w:type="spellEnd"/>
      <w:r>
        <w:rPr>
          <w:i/>
          <w:lang w:val="vi-VN"/>
        </w:rPr>
        <w:t xml:space="preserve"> </w:t>
      </w:r>
      <w:r w:rsidR="00CA6C68" w:rsidRPr="008649CE">
        <w:rPr>
          <w:i/>
        </w:rPr>
        <w:t xml:space="preserve">1989, </w:t>
      </w:r>
      <w:proofErr w:type="spellStart"/>
      <w:r>
        <w:rPr>
          <w:i/>
        </w:rPr>
        <w:t>nhưng</w:t>
      </w:r>
      <w:proofErr w:type="spellEnd"/>
      <w:r>
        <w:rPr>
          <w:i/>
          <w:lang w:val="vi-VN"/>
        </w:rPr>
        <w:t xml:space="preserve"> cuộc tranh luận về </w:t>
      </w:r>
      <w:proofErr w:type="spellStart"/>
      <w:r w:rsidR="0099103C">
        <w:rPr>
          <w:i/>
        </w:rPr>
        <w:t>cải</w:t>
      </w:r>
      <w:proofErr w:type="spellEnd"/>
      <w:r w:rsidR="00027497">
        <w:rPr>
          <w:i/>
        </w:rPr>
        <w:t xml:space="preserve"> </w:t>
      </w:r>
      <w:proofErr w:type="spellStart"/>
      <w:r w:rsidR="00BB5BDC">
        <w:rPr>
          <w:i/>
        </w:rPr>
        <w:t>cách</w:t>
      </w:r>
      <w:proofErr w:type="spellEnd"/>
      <w:r w:rsidR="00CA6C68" w:rsidRPr="008649CE">
        <w:rPr>
          <w:i/>
        </w:rPr>
        <w:t xml:space="preserve">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8649CE">
        <w:rPr>
          <w:i/>
        </w:rPr>
        <w:t xml:space="preserve"> </w:t>
      </w:r>
      <w:proofErr w:type="spellStart"/>
      <w:r>
        <w:rPr>
          <w:i/>
        </w:rPr>
        <w:t>vẫn</w:t>
      </w:r>
      <w:proofErr w:type="spellEnd"/>
      <w:r>
        <w:rPr>
          <w:i/>
          <w:lang w:val="vi-VN"/>
        </w:rPr>
        <w:t xml:space="preserve"> tiếp tục</w:t>
      </w:r>
      <w:r w:rsidR="00CA6C68" w:rsidRPr="008649CE">
        <w:rPr>
          <w:i/>
        </w:rPr>
        <w:t xml:space="preserve">. </w:t>
      </w:r>
      <w:proofErr w:type="spellStart"/>
      <w:r>
        <w:rPr>
          <w:i/>
        </w:rPr>
        <w:t>Một</w:t>
      </w:r>
      <w:proofErr w:type="spellEnd"/>
      <w:r>
        <w:rPr>
          <w:i/>
          <w:lang w:val="vi-VN"/>
        </w:rPr>
        <w:t xml:space="preserve"> sự tái diễn của </w:t>
      </w:r>
      <w:proofErr w:type="spellStart"/>
      <w:r w:rsidR="0035447E">
        <w:rPr>
          <w:i/>
        </w:rPr>
        <w:t>Chiến</w:t>
      </w:r>
      <w:proofErr w:type="spellEnd"/>
      <w:r w:rsidR="0035447E">
        <w:rPr>
          <w:i/>
        </w:rPr>
        <w:t xml:space="preserve"> </w:t>
      </w:r>
      <w:proofErr w:type="spellStart"/>
      <w:r w:rsidR="0035447E">
        <w:rPr>
          <w:i/>
        </w:rPr>
        <w:t>dịch</w:t>
      </w:r>
      <w:proofErr w:type="spellEnd"/>
      <w:r w:rsidR="0035447E">
        <w:rPr>
          <w:i/>
        </w:rPr>
        <w:t xml:space="preserve"> </w:t>
      </w:r>
      <w:proofErr w:type="spellStart"/>
      <w:r w:rsidR="0035447E">
        <w:rPr>
          <w:i/>
        </w:rPr>
        <w:t>Chống-Tự</w:t>
      </w:r>
      <w:proofErr w:type="spellEnd"/>
      <w:r w:rsidR="0035447E">
        <w:rPr>
          <w:i/>
        </w:rPr>
        <w:t xml:space="preserve"> do </w:t>
      </w:r>
      <w:proofErr w:type="spellStart"/>
      <w:r w:rsidR="0035447E">
        <w:rPr>
          <w:i/>
        </w:rPr>
        <w:t>hoá</w:t>
      </w:r>
      <w:proofErr w:type="spellEnd"/>
      <w:r>
        <w:rPr>
          <w:i/>
          <w:lang w:val="vi-VN"/>
        </w:rPr>
        <w:t>,</w:t>
      </w:r>
      <w:r w:rsidR="00CA6C68" w:rsidRPr="008649CE">
        <w:rPr>
          <w:i/>
        </w:rPr>
        <w:t xml:space="preserve"> </w:t>
      </w:r>
      <w:proofErr w:type="spellStart"/>
      <w:r>
        <w:rPr>
          <w:i/>
        </w:rPr>
        <w:t>mà</w:t>
      </w:r>
      <w:proofErr w:type="spellEnd"/>
      <w:r>
        <w:rPr>
          <w:i/>
          <w:lang w:val="vi-VN"/>
        </w:rPr>
        <w:t xml:space="preserve"> </w:t>
      </w:r>
      <w:proofErr w:type="spellStart"/>
      <w:r w:rsidR="00B25D65" w:rsidRPr="008649CE">
        <w:rPr>
          <w:i/>
        </w:rPr>
        <w:t>Triệu</w:t>
      </w:r>
      <w:proofErr w:type="spellEnd"/>
      <w:r w:rsidR="00CA6C68" w:rsidRPr="008649CE">
        <w:rPr>
          <w:i/>
        </w:rPr>
        <w:t xml:space="preserve"> </w:t>
      </w:r>
      <w:proofErr w:type="spellStart"/>
      <w:r>
        <w:rPr>
          <w:i/>
        </w:rPr>
        <w:t>đã</w:t>
      </w:r>
      <w:proofErr w:type="spellEnd"/>
      <w:r>
        <w:rPr>
          <w:i/>
          <w:lang w:val="vi-VN"/>
        </w:rPr>
        <w:t xml:space="preserve"> sợ sẽ tiếp theo </w:t>
      </w:r>
      <w:proofErr w:type="spellStart"/>
      <w:r w:rsidR="00D60615">
        <w:rPr>
          <w:i/>
        </w:rPr>
        <w:t>sự</w:t>
      </w:r>
      <w:proofErr w:type="spellEnd"/>
      <w:r w:rsidR="00D60615">
        <w:rPr>
          <w:i/>
        </w:rPr>
        <w:t xml:space="preserve"> </w:t>
      </w:r>
      <w:proofErr w:type="spellStart"/>
      <w:r w:rsidR="00D60615">
        <w:rPr>
          <w:i/>
        </w:rPr>
        <w:t>đàn</w:t>
      </w:r>
      <w:proofErr w:type="spellEnd"/>
      <w:r w:rsidR="00D60615">
        <w:rPr>
          <w:i/>
        </w:rPr>
        <w:t xml:space="preserve"> </w:t>
      </w:r>
      <w:proofErr w:type="spellStart"/>
      <w:r w:rsidR="00D60615">
        <w:rPr>
          <w:i/>
        </w:rPr>
        <w:t>áp</w:t>
      </w:r>
      <w:proofErr w:type="spellEnd"/>
      <w:r w:rsidR="00D60615">
        <w:rPr>
          <w:i/>
        </w:rPr>
        <w:t xml:space="preserve"> </w:t>
      </w:r>
      <w:proofErr w:type="spellStart"/>
      <w:r w:rsidR="00D60615">
        <w:rPr>
          <w:i/>
        </w:rPr>
        <w:t>thẳng</w:t>
      </w:r>
      <w:proofErr w:type="spellEnd"/>
      <w:r w:rsidR="00D60615">
        <w:rPr>
          <w:i/>
        </w:rPr>
        <w:t xml:space="preserve"> </w:t>
      </w:r>
      <w:proofErr w:type="spellStart"/>
      <w:r w:rsidR="00D60615">
        <w:rPr>
          <w:i/>
        </w:rPr>
        <w:t>tay</w:t>
      </w:r>
      <w:proofErr w:type="spellEnd"/>
      <w:r w:rsidR="00CA6C68" w:rsidRPr="008649CE">
        <w:rPr>
          <w:i/>
        </w:rPr>
        <w:t xml:space="preserve"> </w:t>
      </w:r>
      <w:r>
        <w:rPr>
          <w:i/>
          <w:lang w:val="vi-VN"/>
        </w:rPr>
        <w:t xml:space="preserve">ở </w:t>
      </w:r>
      <w:proofErr w:type="spellStart"/>
      <w:r w:rsidR="00BF5173" w:rsidRPr="008649CE">
        <w:rPr>
          <w:i/>
        </w:rPr>
        <w:t>Thiên</w:t>
      </w:r>
      <w:proofErr w:type="spellEnd"/>
      <w:r w:rsidR="00BF5173" w:rsidRPr="008649CE">
        <w:rPr>
          <w:i/>
        </w:rPr>
        <w:t xml:space="preserve"> An </w:t>
      </w:r>
      <w:proofErr w:type="spellStart"/>
      <w:r w:rsidR="00BF5173" w:rsidRPr="008649CE">
        <w:rPr>
          <w:i/>
        </w:rPr>
        <w:t>Môn</w:t>
      </w:r>
      <w:proofErr w:type="spellEnd"/>
      <w:r>
        <w:rPr>
          <w:i/>
          <w:lang w:val="vi-VN"/>
        </w:rPr>
        <w:t>, đã không xảy ra</w:t>
      </w:r>
      <w:r w:rsidR="00CA6C68" w:rsidRPr="008649CE">
        <w:rPr>
          <w:i/>
        </w:rPr>
        <w:t xml:space="preserve">. </w:t>
      </w:r>
      <w:proofErr w:type="spellStart"/>
      <w:r>
        <w:rPr>
          <w:i/>
        </w:rPr>
        <w:t>Nhưng</w:t>
      </w:r>
      <w:proofErr w:type="spellEnd"/>
      <w:r w:rsidR="00CA6C68" w:rsidRPr="008649CE">
        <w:rPr>
          <w:i/>
        </w:rPr>
        <w:t xml:space="preserve"> </w:t>
      </w:r>
      <w:proofErr w:type="spellStart"/>
      <w:r w:rsidR="00822E75">
        <w:rPr>
          <w:i/>
        </w:rPr>
        <w:t>Đảng</w:t>
      </w:r>
      <w:proofErr w:type="spellEnd"/>
      <w:r w:rsidR="00CA6C68" w:rsidRPr="008649CE">
        <w:rPr>
          <w:i/>
        </w:rPr>
        <w:t xml:space="preserve"> </w:t>
      </w:r>
      <w:proofErr w:type="spellStart"/>
      <w:r>
        <w:rPr>
          <w:i/>
        </w:rPr>
        <w:t>đã</w:t>
      </w:r>
      <w:proofErr w:type="spellEnd"/>
      <w:r>
        <w:rPr>
          <w:i/>
          <w:lang w:val="vi-VN"/>
        </w:rPr>
        <w:t xml:space="preserve"> chịu tổn hại nghiêm trọng đối với </w:t>
      </w:r>
      <w:r w:rsidR="00E85680">
        <w:rPr>
          <w:i/>
          <w:lang w:val="vi-VN"/>
        </w:rPr>
        <w:t xml:space="preserve">danh tiếng của nó </w:t>
      </w:r>
      <w:proofErr w:type="spellStart"/>
      <w:r w:rsidR="006B0F70">
        <w:rPr>
          <w:i/>
        </w:rPr>
        <w:t>và</w:t>
      </w:r>
      <w:proofErr w:type="spellEnd"/>
      <w:r w:rsidR="006B0F70">
        <w:rPr>
          <w:i/>
        </w:rPr>
        <w:t xml:space="preserve"> </w:t>
      </w:r>
      <w:proofErr w:type="spellStart"/>
      <w:r w:rsidR="00E85680">
        <w:rPr>
          <w:i/>
        </w:rPr>
        <w:t>đã</w:t>
      </w:r>
      <w:proofErr w:type="spellEnd"/>
      <w:r w:rsidR="00E85680">
        <w:rPr>
          <w:i/>
          <w:lang w:val="vi-VN"/>
        </w:rPr>
        <w:t xml:space="preserve"> bị thế giới lên án vì phản ứng quân sự thái quá của nó</w:t>
      </w:r>
      <w:r w:rsidR="008649CE" w:rsidRPr="008649CE">
        <w:rPr>
          <w:i/>
        </w:rPr>
        <w:t>.</w:t>
      </w:r>
    </w:p>
    <w:p w:rsidR="008649CE" w:rsidRPr="008649CE" w:rsidRDefault="00E85680" w:rsidP="008649CE">
      <w:pPr>
        <w:spacing w:after="80"/>
        <w:ind w:left="720" w:firstLine="432"/>
        <w:jc w:val="both"/>
        <w:rPr>
          <w:i/>
        </w:rPr>
      </w:pPr>
      <w:r>
        <w:rPr>
          <w:i/>
        </w:rPr>
        <w:t>S</w:t>
      </w:r>
      <w:r>
        <w:rPr>
          <w:i/>
          <w:lang w:val="vi-VN"/>
        </w:rPr>
        <w:t xml:space="preserve">ự liên minh của </w:t>
      </w:r>
      <w:proofErr w:type="spellStart"/>
      <w:r w:rsidR="00BF5173" w:rsidRPr="008649CE">
        <w:rPr>
          <w:i/>
        </w:rPr>
        <w:t>Đặng</w:t>
      </w:r>
      <w:proofErr w:type="spellEnd"/>
      <w:r w:rsidR="00BF5173" w:rsidRPr="008649CE">
        <w:rPr>
          <w:i/>
        </w:rPr>
        <w:t xml:space="preserve"> </w:t>
      </w:r>
      <w:proofErr w:type="spellStart"/>
      <w:r w:rsidR="00BF5173" w:rsidRPr="008649CE">
        <w:rPr>
          <w:i/>
        </w:rPr>
        <w:t>Tiểu</w:t>
      </w:r>
      <w:proofErr w:type="spellEnd"/>
      <w:r w:rsidR="00BF5173" w:rsidRPr="008649CE">
        <w:rPr>
          <w:i/>
        </w:rPr>
        <w:t xml:space="preserve"> </w:t>
      </w:r>
      <w:proofErr w:type="spellStart"/>
      <w:r w:rsidR="00BF5173" w:rsidRPr="008649CE">
        <w:rPr>
          <w:i/>
        </w:rPr>
        <w:t>Bình</w:t>
      </w:r>
      <w:proofErr w:type="spellEnd"/>
      <w:r>
        <w:rPr>
          <w:i/>
          <w:lang w:val="vi-VN"/>
        </w:rPr>
        <w:t xml:space="preserve"> với </w:t>
      </w:r>
      <w:proofErr w:type="spellStart"/>
      <w:r w:rsidR="00414BED" w:rsidRPr="008649CE">
        <w:rPr>
          <w:i/>
        </w:rPr>
        <w:t>các</w:t>
      </w:r>
      <w:proofErr w:type="spellEnd"/>
      <w:r w:rsidR="00414BED" w:rsidRPr="008649CE">
        <w:rPr>
          <w:i/>
        </w:rPr>
        <w:t xml:space="preserve"> </w:t>
      </w:r>
      <w:proofErr w:type="spellStart"/>
      <w:r w:rsidR="00046CDE">
        <w:rPr>
          <w:i/>
        </w:rPr>
        <w:t>Đảng</w:t>
      </w:r>
      <w:proofErr w:type="spellEnd"/>
      <w:r w:rsidR="00046CDE">
        <w:rPr>
          <w:i/>
        </w:rPr>
        <w:t xml:space="preserve"> </w:t>
      </w:r>
      <w:proofErr w:type="spellStart"/>
      <w:r w:rsidR="00046CDE">
        <w:rPr>
          <w:i/>
        </w:rPr>
        <w:t>viên</w:t>
      </w:r>
      <w:proofErr w:type="spellEnd"/>
      <w:r w:rsidR="00046CDE">
        <w:rPr>
          <w:i/>
        </w:rPr>
        <w:t xml:space="preserve"> </w:t>
      </w:r>
      <w:proofErr w:type="spellStart"/>
      <w:r w:rsidR="00046CDE">
        <w:rPr>
          <w:i/>
        </w:rPr>
        <w:t>lão</w:t>
      </w:r>
      <w:proofErr w:type="spellEnd"/>
      <w:r w:rsidR="00046CDE">
        <w:rPr>
          <w:i/>
        </w:rPr>
        <w:t xml:space="preserve"> </w:t>
      </w:r>
      <w:proofErr w:type="spellStart"/>
      <w:r w:rsidR="00046CDE">
        <w:rPr>
          <w:i/>
        </w:rPr>
        <w:t>thành</w:t>
      </w:r>
      <w:proofErr w:type="spellEnd"/>
      <w:r w:rsidR="00CA6C68" w:rsidRPr="008649CE">
        <w:rPr>
          <w:i/>
        </w:rPr>
        <w:t xml:space="preserve"> </w:t>
      </w:r>
      <w:proofErr w:type="spellStart"/>
      <w:r>
        <w:rPr>
          <w:i/>
        </w:rPr>
        <w:t>để</w:t>
      </w:r>
      <w:proofErr w:type="spellEnd"/>
      <w:r>
        <w:rPr>
          <w:i/>
          <w:lang w:val="vi-VN"/>
        </w:rPr>
        <w:t xml:space="preserve"> lật đổ</w:t>
      </w:r>
      <w:r w:rsidR="00CA6C68" w:rsidRPr="008649CE">
        <w:rPr>
          <w:i/>
        </w:rPr>
        <w:t xml:space="preserve"> </w:t>
      </w:r>
      <w:proofErr w:type="spellStart"/>
      <w:r w:rsidR="00B25D65" w:rsidRPr="008649CE">
        <w:rPr>
          <w:i/>
        </w:rPr>
        <w:t>Triệu</w:t>
      </w:r>
      <w:proofErr w:type="spellEnd"/>
      <w:r w:rsidR="00767518" w:rsidRPr="008649CE">
        <w:rPr>
          <w:i/>
        </w:rPr>
        <w:t xml:space="preserve"> </w:t>
      </w:r>
      <w:proofErr w:type="spellStart"/>
      <w:r w:rsidR="00B107CA">
        <w:rPr>
          <w:i/>
        </w:rPr>
        <w:t>đã</w:t>
      </w:r>
      <w:proofErr w:type="spellEnd"/>
      <w:r w:rsidR="00B107CA">
        <w:rPr>
          <w:i/>
        </w:rPr>
        <w:t xml:space="preserve"> </w:t>
      </w:r>
      <w:proofErr w:type="spellStart"/>
      <w:r w:rsidR="00B107CA">
        <w:rPr>
          <w:i/>
        </w:rPr>
        <w:t>dẫn</w:t>
      </w:r>
      <w:proofErr w:type="spellEnd"/>
      <w:r w:rsidR="00B107CA">
        <w:rPr>
          <w:i/>
        </w:rPr>
        <w:t xml:space="preserve"> </w:t>
      </w:r>
      <w:proofErr w:type="spellStart"/>
      <w:r w:rsidR="00B107CA">
        <w:rPr>
          <w:i/>
        </w:rPr>
        <w:t>đến</w:t>
      </w:r>
      <w:proofErr w:type="spellEnd"/>
      <w:r w:rsidR="00CA6C68" w:rsidRPr="008649CE">
        <w:rPr>
          <w:i/>
        </w:rPr>
        <w:t xml:space="preserve"> </w:t>
      </w:r>
      <w:proofErr w:type="spellStart"/>
      <w:r>
        <w:rPr>
          <w:i/>
        </w:rPr>
        <w:t>sự</w:t>
      </w:r>
      <w:proofErr w:type="spellEnd"/>
      <w:r>
        <w:rPr>
          <w:i/>
          <w:lang w:val="vi-VN"/>
        </w:rPr>
        <w:t xml:space="preserve"> xáo trộn trong nhóm lãnh đạo mới </w:t>
      </w:r>
      <w:proofErr w:type="spellStart"/>
      <w:r w:rsidR="006B0F70">
        <w:rPr>
          <w:i/>
        </w:rPr>
        <w:t>và</w:t>
      </w:r>
      <w:proofErr w:type="spellEnd"/>
      <w:r w:rsidR="006B0F70">
        <w:rPr>
          <w:i/>
        </w:rPr>
        <w:t xml:space="preserve"> </w:t>
      </w:r>
      <w:proofErr w:type="spellStart"/>
      <w:r>
        <w:rPr>
          <w:i/>
        </w:rPr>
        <w:t>đã</w:t>
      </w:r>
      <w:proofErr w:type="spellEnd"/>
      <w:r>
        <w:rPr>
          <w:i/>
          <w:lang w:val="vi-VN"/>
        </w:rPr>
        <w:t xml:space="preserve"> làm cho phong trào </w:t>
      </w:r>
      <w:proofErr w:type="spellStart"/>
      <w:r w:rsidR="0099103C">
        <w:rPr>
          <w:i/>
        </w:rPr>
        <w:t>cải</w:t>
      </w:r>
      <w:proofErr w:type="spellEnd"/>
      <w:r w:rsidR="00027497">
        <w:rPr>
          <w:i/>
        </w:rPr>
        <w:t xml:space="preserve"> </w:t>
      </w:r>
      <w:proofErr w:type="spellStart"/>
      <w:r w:rsidR="00BB5BDC">
        <w:rPr>
          <w:i/>
        </w:rPr>
        <w:t>cách</w:t>
      </w:r>
      <w:proofErr w:type="spellEnd"/>
      <w:r>
        <w:rPr>
          <w:i/>
          <w:lang w:val="vi-VN"/>
        </w:rPr>
        <w:t xml:space="preserve"> bế tắc</w:t>
      </w:r>
      <w:r w:rsidR="00CA6C68" w:rsidRPr="008649CE">
        <w:rPr>
          <w:i/>
        </w:rPr>
        <w:t xml:space="preserve">. </w:t>
      </w:r>
      <w:proofErr w:type="spellStart"/>
      <w:r>
        <w:rPr>
          <w:i/>
        </w:rPr>
        <w:t>Kết</w:t>
      </w:r>
      <w:proofErr w:type="spellEnd"/>
      <w:r>
        <w:rPr>
          <w:i/>
        </w:rPr>
        <w:t xml:space="preserve"> </w:t>
      </w:r>
      <w:proofErr w:type="spellStart"/>
      <w:r>
        <w:rPr>
          <w:i/>
        </w:rPr>
        <w:t>quả</w:t>
      </w:r>
      <w:proofErr w:type="spellEnd"/>
      <w:r>
        <w:rPr>
          <w:i/>
          <w:lang w:val="vi-VN"/>
        </w:rPr>
        <w:t xml:space="preserve"> đã là một sự sụt tăng trưởng </w:t>
      </w:r>
      <w:r w:rsidR="00CA6C68" w:rsidRPr="008649CE">
        <w:rPr>
          <w:i/>
        </w:rPr>
        <w:t xml:space="preserve">GDP </w:t>
      </w:r>
      <w:proofErr w:type="spellStart"/>
      <w:r>
        <w:rPr>
          <w:i/>
        </w:rPr>
        <w:t>thực</w:t>
      </w:r>
      <w:proofErr w:type="spellEnd"/>
      <w:r>
        <w:rPr>
          <w:i/>
          <w:lang w:val="vi-VN"/>
        </w:rPr>
        <w:t xml:space="preserve"> trong hai năm tiếp sau sự cố </w:t>
      </w:r>
      <w:proofErr w:type="spellStart"/>
      <w:r w:rsidR="00BF5173" w:rsidRPr="008649CE">
        <w:rPr>
          <w:i/>
        </w:rPr>
        <w:t>Thiên</w:t>
      </w:r>
      <w:proofErr w:type="spellEnd"/>
      <w:r w:rsidR="00BF5173" w:rsidRPr="008649CE">
        <w:rPr>
          <w:i/>
        </w:rPr>
        <w:t xml:space="preserve"> An </w:t>
      </w:r>
      <w:proofErr w:type="spellStart"/>
      <w:r w:rsidR="00BF5173" w:rsidRPr="008649CE">
        <w:rPr>
          <w:i/>
        </w:rPr>
        <w:t>Môn</w:t>
      </w:r>
      <w:proofErr w:type="spellEnd"/>
      <w:r w:rsidR="00CA6C68" w:rsidRPr="008649CE">
        <w:rPr>
          <w:i/>
        </w:rPr>
        <w:t>,</w:t>
      </w:r>
      <w:r w:rsidR="00767518" w:rsidRPr="008649CE">
        <w:rPr>
          <w:i/>
        </w:rPr>
        <w:t xml:space="preserve"> </w:t>
      </w:r>
      <w:proofErr w:type="spellStart"/>
      <w:r>
        <w:rPr>
          <w:i/>
        </w:rPr>
        <w:t>suy</w:t>
      </w:r>
      <w:proofErr w:type="spellEnd"/>
      <w:r>
        <w:rPr>
          <w:i/>
          <w:lang w:val="vi-VN"/>
        </w:rPr>
        <w:t xml:space="preserve"> thoái kịch tính nhất kể từ </w:t>
      </w:r>
      <w:r w:rsidR="00CA6C68" w:rsidRPr="008649CE">
        <w:rPr>
          <w:i/>
        </w:rPr>
        <w:t xml:space="preserve">1976. </w:t>
      </w:r>
      <w:proofErr w:type="spellStart"/>
      <w:r w:rsidR="00B25D65" w:rsidRPr="008649CE">
        <w:rPr>
          <w:i/>
        </w:rPr>
        <w:t>Đặng</w:t>
      </w:r>
      <w:proofErr w:type="spellEnd"/>
      <w:r w:rsidR="00CA6C68" w:rsidRPr="008649CE">
        <w:rPr>
          <w:i/>
        </w:rPr>
        <w:t xml:space="preserve"> </w:t>
      </w:r>
      <w:proofErr w:type="spellStart"/>
      <w:r>
        <w:rPr>
          <w:i/>
        </w:rPr>
        <w:t>thấy</w:t>
      </w:r>
      <w:proofErr w:type="spellEnd"/>
      <w:r>
        <w:rPr>
          <w:i/>
          <w:lang w:val="vi-VN"/>
        </w:rPr>
        <w:t xml:space="preserve"> di sản của mình bị nguy hiểm </w:t>
      </w:r>
      <w:proofErr w:type="spellStart"/>
      <w:r w:rsidR="006B0F70">
        <w:rPr>
          <w:i/>
        </w:rPr>
        <w:t>và</w:t>
      </w:r>
      <w:proofErr w:type="spellEnd"/>
      <w:r w:rsidR="006B0F70">
        <w:rPr>
          <w:i/>
        </w:rPr>
        <w:t xml:space="preserve"> </w:t>
      </w:r>
      <w:proofErr w:type="spellStart"/>
      <w:r w:rsidR="00883BBD">
        <w:rPr>
          <w:i/>
        </w:rPr>
        <w:t>khả</w:t>
      </w:r>
      <w:proofErr w:type="spellEnd"/>
      <w:r w:rsidR="00883BBD">
        <w:rPr>
          <w:i/>
          <w:lang w:val="vi-VN"/>
        </w:rPr>
        <w:t xml:space="preserve"> năng rằng </w:t>
      </w:r>
      <w:proofErr w:type="spellStart"/>
      <w:r w:rsidR="00CA6C68" w:rsidRPr="008649CE">
        <w:rPr>
          <w:i/>
        </w:rPr>
        <w:t>t</w:t>
      </w:r>
      <w:r w:rsidR="00883BBD">
        <w:rPr>
          <w:i/>
        </w:rPr>
        <w:t>ất</w:t>
      </w:r>
      <w:proofErr w:type="spellEnd"/>
      <w:r w:rsidR="00883BBD">
        <w:rPr>
          <w:i/>
          <w:lang w:val="vi-VN"/>
        </w:rPr>
        <w:t xml:space="preserve"> cả những lợi lộc do </w:t>
      </w:r>
      <w:proofErr w:type="spellStart"/>
      <w:r w:rsidR="002C7BC7">
        <w:rPr>
          <w:i/>
        </w:rPr>
        <w:t>các</w:t>
      </w:r>
      <w:proofErr w:type="spellEnd"/>
      <w:r w:rsidR="002C7BC7">
        <w:rPr>
          <w:i/>
        </w:rPr>
        <w:t xml:space="preserve"> </w:t>
      </w:r>
      <w:proofErr w:type="spellStart"/>
      <w:r w:rsidR="0099103C">
        <w:rPr>
          <w:i/>
        </w:rPr>
        <w:t>cải</w:t>
      </w:r>
      <w:proofErr w:type="spellEnd"/>
      <w:r w:rsidR="00027497">
        <w:rPr>
          <w:i/>
        </w:rPr>
        <w:t xml:space="preserve"> </w:t>
      </w:r>
      <w:proofErr w:type="spellStart"/>
      <w:r w:rsidR="002C7BC7">
        <w:rPr>
          <w:i/>
        </w:rPr>
        <w:t>cách</w:t>
      </w:r>
      <w:proofErr w:type="spellEnd"/>
      <w:r w:rsidR="002C7BC7">
        <w:rPr>
          <w:i/>
        </w:rPr>
        <w:t xml:space="preserve"> </w:t>
      </w:r>
      <w:proofErr w:type="spellStart"/>
      <w:r w:rsidR="002C7BC7">
        <w:rPr>
          <w:i/>
        </w:rPr>
        <w:t>kinh</w:t>
      </w:r>
      <w:proofErr w:type="spellEnd"/>
      <w:r w:rsidR="002C7BC7">
        <w:rPr>
          <w:i/>
        </w:rPr>
        <w:t xml:space="preserve"> </w:t>
      </w:r>
      <w:proofErr w:type="spellStart"/>
      <w:r w:rsidR="002C7BC7">
        <w:rPr>
          <w:i/>
        </w:rPr>
        <w:t>tế</w:t>
      </w:r>
      <w:proofErr w:type="spellEnd"/>
      <w:r w:rsidR="00CA6C68" w:rsidRPr="008649CE">
        <w:rPr>
          <w:i/>
        </w:rPr>
        <w:t xml:space="preserve"> </w:t>
      </w:r>
      <w:proofErr w:type="spellStart"/>
      <w:r w:rsidR="00883BBD">
        <w:rPr>
          <w:i/>
        </w:rPr>
        <w:t>mang</w:t>
      </w:r>
      <w:proofErr w:type="spellEnd"/>
      <w:r w:rsidR="00883BBD">
        <w:rPr>
          <w:i/>
          <w:lang w:val="vi-VN"/>
        </w:rPr>
        <w:t xml:space="preserve"> lại sẽ uổng phí</w:t>
      </w:r>
      <w:r w:rsidR="00CA6C68" w:rsidRPr="008649CE">
        <w:rPr>
          <w:i/>
        </w:rPr>
        <w:t xml:space="preserve">. </w:t>
      </w:r>
      <w:proofErr w:type="spellStart"/>
      <w:r w:rsidR="00883BBD">
        <w:rPr>
          <w:i/>
        </w:rPr>
        <w:t>Ông</w:t>
      </w:r>
      <w:proofErr w:type="spellEnd"/>
      <w:r w:rsidR="00883BBD">
        <w:rPr>
          <w:i/>
          <w:lang w:val="vi-VN"/>
        </w:rPr>
        <w:t xml:space="preserve"> đã không thể để điều này xảy ra</w:t>
      </w:r>
      <w:r w:rsidR="0037179E" w:rsidRPr="008649CE">
        <w:rPr>
          <w:i/>
        </w:rPr>
        <w:t>.</w:t>
      </w:r>
    </w:p>
    <w:p w:rsidR="008649CE" w:rsidRPr="008649CE" w:rsidRDefault="00883BBD" w:rsidP="008649CE">
      <w:pPr>
        <w:spacing w:after="80"/>
        <w:ind w:left="720" w:firstLine="432"/>
        <w:jc w:val="both"/>
        <w:rPr>
          <w:i/>
        </w:rPr>
      </w:pPr>
      <w:proofErr w:type="spellStart"/>
      <w:r>
        <w:rPr>
          <w:i/>
        </w:rPr>
        <w:t>Hành</w:t>
      </w:r>
      <w:proofErr w:type="spellEnd"/>
      <w:r>
        <w:rPr>
          <w:i/>
          <w:lang w:val="vi-VN"/>
        </w:rPr>
        <w:t xml:space="preserve"> động chính trị quan trọng cuối cùng của </w:t>
      </w:r>
      <w:proofErr w:type="spellStart"/>
      <w:r w:rsidR="00B25D65" w:rsidRPr="008649CE">
        <w:rPr>
          <w:i/>
        </w:rPr>
        <w:t>Đặng</w:t>
      </w:r>
      <w:proofErr w:type="spellEnd"/>
      <w:r>
        <w:rPr>
          <w:i/>
          <w:lang w:val="vi-VN"/>
        </w:rPr>
        <w:t xml:space="preserve"> đã là</w:t>
      </w:r>
      <w:r w:rsidR="00CA6C68" w:rsidRPr="008649CE">
        <w:rPr>
          <w:i/>
        </w:rPr>
        <w:t xml:space="preserve"> “</w:t>
      </w:r>
      <w:proofErr w:type="spellStart"/>
      <w:r>
        <w:rPr>
          <w:i/>
        </w:rPr>
        <w:t>chuyến</w:t>
      </w:r>
      <w:proofErr w:type="spellEnd"/>
      <w:r>
        <w:rPr>
          <w:i/>
          <w:lang w:val="vi-VN"/>
        </w:rPr>
        <w:t xml:space="preserve"> đi miền n</w:t>
      </w:r>
      <w:r w:rsidR="00101355">
        <w:rPr>
          <w:i/>
          <w:lang w:val="vi-VN"/>
        </w:rPr>
        <w:t>a</w:t>
      </w:r>
      <w:r>
        <w:rPr>
          <w:i/>
          <w:lang w:val="vi-VN"/>
        </w:rPr>
        <w:t>m</w:t>
      </w:r>
      <w:r w:rsidR="00CA6C68" w:rsidRPr="008649CE">
        <w:rPr>
          <w:i/>
        </w:rPr>
        <w:t>”</w:t>
      </w:r>
      <w:r w:rsidR="000B60B3">
        <w:rPr>
          <w:i/>
          <w:lang w:val="vi-VN"/>
        </w:rPr>
        <w:t xml:space="preserve"> </w:t>
      </w:r>
      <w:proofErr w:type="spellStart"/>
      <w:r>
        <w:rPr>
          <w:i/>
        </w:rPr>
        <w:t>nổi</w:t>
      </w:r>
      <w:proofErr w:type="spellEnd"/>
      <w:r>
        <w:rPr>
          <w:i/>
          <w:lang w:val="vi-VN"/>
        </w:rPr>
        <w:t xml:space="preserve"> tiếng của ông</w:t>
      </w:r>
      <w:r w:rsidR="00CA6C68" w:rsidRPr="008649CE">
        <w:rPr>
          <w:i/>
        </w:rPr>
        <w:t xml:space="preserve"> </w:t>
      </w:r>
      <w:proofErr w:type="spellStart"/>
      <w:r>
        <w:rPr>
          <w:i/>
        </w:rPr>
        <w:t>đến</w:t>
      </w:r>
      <w:proofErr w:type="spellEnd"/>
      <w:r>
        <w:rPr>
          <w:i/>
          <w:lang w:val="vi-VN"/>
        </w:rPr>
        <w:t xml:space="preserve"> các </w:t>
      </w:r>
      <w:proofErr w:type="spellStart"/>
      <w:r w:rsidR="0080713D" w:rsidRPr="008649CE">
        <w:rPr>
          <w:i/>
        </w:rPr>
        <w:t>Đặc</w:t>
      </w:r>
      <w:proofErr w:type="spellEnd"/>
      <w:r w:rsidR="0080713D" w:rsidRPr="008649CE">
        <w:rPr>
          <w:i/>
        </w:rPr>
        <w:t xml:space="preserve"> </w:t>
      </w:r>
      <w:proofErr w:type="spellStart"/>
      <w:r w:rsidR="0080713D" w:rsidRPr="008649CE">
        <w:rPr>
          <w:i/>
        </w:rPr>
        <w:t>Khu</w:t>
      </w:r>
      <w:proofErr w:type="spellEnd"/>
      <w:r w:rsidR="0080713D" w:rsidRPr="008649CE">
        <w:rPr>
          <w:i/>
        </w:rPr>
        <w:t xml:space="preserve"> </w:t>
      </w:r>
      <w:proofErr w:type="spellStart"/>
      <w:r w:rsidR="0080713D" w:rsidRPr="008649CE">
        <w:rPr>
          <w:i/>
        </w:rPr>
        <w:t>Kinh</w:t>
      </w:r>
      <w:proofErr w:type="spellEnd"/>
      <w:r w:rsidR="0080713D" w:rsidRPr="008649CE">
        <w:rPr>
          <w:i/>
        </w:rPr>
        <w:t xml:space="preserve"> </w:t>
      </w:r>
      <w:proofErr w:type="spellStart"/>
      <w:r w:rsidR="0080713D" w:rsidRPr="008649CE">
        <w:rPr>
          <w:i/>
        </w:rPr>
        <w:t>tế</w:t>
      </w:r>
      <w:proofErr w:type="spellEnd"/>
      <w:r>
        <w:rPr>
          <w:i/>
          <w:lang w:val="vi-VN"/>
        </w:rPr>
        <w:t xml:space="preserve"> trong năm</w:t>
      </w:r>
      <w:r w:rsidR="00CA6C68" w:rsidRPr="008649CE">
        <w:rPr>
          <w:i/>
        </w:rPr>
        <w:t xml:space="preserve"> 1992, </w:t>
      </w:r>
      <w:proofErr w:type="spellStart"/>
      <w:r>
        <w:rPr>
          <w:i/>
        </w:rPr>
        <w:t>một</w:t>
      </w:r>
      <w:proofErr w:type="spellEnd"/>
      <w:r>
        <w:rPr>
          <w:i/>
          <w:lang w:val="vi-VN"/>
        </w:rPr>
        <w:t xml:space="preserve"> nước đi mà đã làm sống lại các </w:t>
      </w:r>
      <w:proofErr w:type="spellStart"/>
      <w:r w:rsidR="0036202B" w:rsidRPr="008649CE">
        <w:rPr>
          <w:i/>
        </w:rPr>
        <w:t>chương</w:t>
      </w:r>
      <w:proofErr w:type="spellEnd"/>
      <w:r w:rsidR="0036202B" w:rsidRPr="008649CE">
        <w:rPr>
          <w:i/>
        </w:rPr>
        <w:t xml:space="preserve"> </w:t>
      </w:r>
      <w:proofErr w:type="spellStart"/>
      <w:r w:rsidR="0036202B" w:rsidRPr="008649CE">
        <w:rPr>
          <w:i/>
        </w:rPr>
        <w:t>trình</w:t>
      </w:r>
      <w:proofErr w:type="spellEnd"/>
      <w:r w:rsidR="0036202B" w:rsidRPr="008649CE">
        <w:rPr>
          <w:i/>
        </w:rPr>
        <w:t xml:space="preserve"> </w:t>
      </w:r>
      <w:proofErr w:type="spellStart"/>
      <w:r w:rsidR="0099103C">
        <w:rPr>
          <w:i/>
        </w:rPr>
        <w:t>cải</w:t>
      </w:r>
      <w:proofErr w:type="spellEnd"/>
      <w:r w:rsidR="00027497">
        <w:rPr>
          <w:i/>
        </w:rPr>
        <w:t xml:space="preserve"> </w:t>
      </w:r>
      <w:proofErr w:type="spellStart"/>
      <w:r w:rsidR="0036202B" w:rsidRPr="008649CE">
        <w:rPr>
          <w:i/>
        </w:rPr>
        <w:t>cách</w:t>
      </w:r>
      <w:proofErr w:type="spellEnd"/>
      <w:r w:rsidR="000B60B3">
        <w:rPr>
          <w:i/>
          <w:lang w:val="vi-VN"/>
        </w:rPr>
        <w:t xml:space="preserve"> kinh tế</w:t>
      </w:r>
      <w:r w:rsidR="00CA6C68" w:rsidRPr="008649CE">
        <w:rPr>
          <w:i/>
        </w:rPr>
        <w:t xml:space="preserve">. </w:t>
      </w:r>
      <w:proofErr w:type="spellStart"/>
      <w:r w:rsidR="000B60B3">
        <w:rPr>
          <w:i/>
        </w:rPr>
        <w:t>Chuyến</w:t>
      </w:r>
      <w:proofErr w:type="spellEnd"/>
      <w:r w:rsidR="000B60B3">
        <w:rPr>
          <w:i/>
          <w:lang w:val="vi-VN"/>
        </w:rPr>
        <w:t xml:space="preserve"> đi đã được định thời gian để buộc </w:t>
      </w:r>
      <w:proofErr w:type="spellStart"/>
      <w:r w:rsidR="00250DEB">
        <w:rPr>
          <w:i/>
        </w:rPr>
        <w:t>đại</w:t>
      </w:r>
      <w:proofErr w:type="spellEnd"/>
      <w:r w:rsidR="00027497">
        <w:rPr>
          <w:i/>
        </w:rPr>
        <w:t xml:space="preserve"> </w:t>
      </w:r>
      <w:proofErr w:type="spellStart"/>
      <w:r w:rsidR="00250DEB">
        <w:rPr>
          <w:i/>
        </w:rPr>
        <w:t>hội</w:t>
      </w:r>
      <w:proofErr w:type="spellEnd"/>
      <w:r w:rsidR="00027497">
        <w:rPr>
          <w:i/>
        </w:rPr>
        <w:t xml:space="preserve"> </w:t>
      </w:r>
      <w:proofErr w:type="spellStart"/>
      <w:r w:rsidR="00270D89">
        <w:rPr>
          <w:i/>
        </w:rPr>
        <w:t>Đảng</w:t>
      </w:r>
      <w:proofErr w:type="spellEnd"/>
      <w:r w:rsidR="00CA6C68" w:rsidRPr="008649CE">
        <w:rPr>
          <w:i/>
        </w:rPr>
        <w:t xml:space="preserve"> </w:t>
      </w:r>
      <w:proofErr w:type="spellStart"/>
      <w:r w:rsidR="000B60B3">
        <w:rPr>
          <w:i/>
        </w:rPr>
        <w:t>thứ</w:t>
      </w:r>
      <w:proofErr w:type="spellEnd"/>
      <w:r w:rsidR="000B60B3">
        <w:rPr>
          <w:i/>
          <w:lang w:val="vi-VN"/>
        </w:rPr>
        <w:t xml:space="preserve"> 14 sắp tới muộn hơn </w:t>
      </w:r>
      <w:r w:rsidR="00101355">
        <w:rPr>
          <w:i/>
          <w:lang w:val="vi-VN"/>
        </w:rPr>
        <w:t xml:space="preserve">trong </w:t>
      </w:r>
      <w:r w:rsidR="000B60B3">
        <w:rPr>
          <w:i/>
          <w:lang w:val="vi-VN"/>
        </w:rPr>
        <w:t xml:space="preserve">năm đó để tái khẳng định đẩy mạnh </w:t>
      </w:r>
      <w:proofErr w:type="spellStart"/>
      <w:r w:rsidR="00BB5BDC">
        <w:rPr>
          <w:i/>
        </w:rPr>
        <w:t>các</w:t>
      </w:r>
      <w:proofErr w:type="spellEnd"/>
      <w:r w:rsidR="00BB5BDC">
        <w:rPr>
          <w:i/>
        </w:rPr>
        <w:t xml:space="preserve"> </w:t>
      </w:r>
      <w:proofErr w:type="spellStart"/>
      <w:r w:rsidR="0099103C">
        <w:rPr>
          <w:i/>
        </w:rPr>
        <w:t>cải</w:t>
      </w:r>
      <w:proofErr w:type="spellEnd"/>
      <w:r w:rsidR="00027497">
        <w:rPr>
          <w:i/>
        </w:rPr>
        <w:t xml:space="preserve"> </w:t>
      </w:r>
      <w:proofErr w:type="spellStart"/>
      <w:r w:rsidR="00BB5BDC">
        <w:rPr>
          <w:i/>
        </w:rPr>
        <w:t>cách</w:t>
      </w:r>
      <w:proofErr w:type="spellEnd"/>
      <w:r w:rsidR="00CA6C68" w:rsidRPr="008649CE">
        <w:rPr>
          <w:i/>
        </w:rPr>
        <w:t xml:space="preserve"> </w:t>
      </w:r>
      <w:proofErr w:type="spellStart"/>
      <w:r w:rsidR="000B60B3">
        <w:rPr>
          <w:i/>
        </w:rPr>
        <w:t>hơn</w:t>
      </w:r>
      <w:proofErr w:type="spellEnd"/>
      <w:r w:rsidR="000B60B3">
        <w:rPr>
          <w:i/>
          <w:lang w:val="vi-VN"/>
        </w:rPr>
        <w:t xml:space="preserve"> nữa</w:t>
      </w:r>
      <w:r w:rsidR="00CA6C68" w:rsidRPr="008649CE">
        <w:rPr>
          <w:i/>
        </w:rPr>
        <w:t xml:space="preserve">. </w:t>
      </w:r>
      <w:proofErr w:type="spellStart"/>
      <w:r w:rsidR="000B60B3">
        <w:rPr>
          <w:i/>
        </w:rPr>
        <w:t>Những</w:t>
      </w:r>
      <w:proofErr w:type="spellEnd"/>
      <w:r w:rsidR="000B60B3">
        <w:rPr>
          <w:i/>
        </w:rPr>
        <w:t xml:space="preserve"> </w:t>
      </w:r>
      <w:proofErr w:type="spellStart"/>
      <w:r w:rsidR="000B60B3">
        <w:rPr>
          <w:i/>
        </w:rPr>
        <w:t>người</w:t>
      </w:r>
      <w:proofErr w:type="spellEnd"/>
      <w:r w:rsidR="000B60B3">
        <w:rPr>
          <w:i/>
          <w:lang w:val="vi-VN"/>
        </w:rPr>
        <w:t xml:space="preserve"> mà đã dùng mưu mẹo để từ bỏ </w:t>
      </w:r>
      <w:proofErr w:type="spellStart"/>
      <w:r w:rsidR="0099103C">
        <w:rPr>
          <w:i/>
        </w:rPr>
        <w:t>cải</w:t>
      </w:r>
      <w:proofErr w:type="spellEnd"/>
      <w:r w:rsidR="00027497">
        <w:rPr>
          <w:i/>
        </w:rPr>
        <w:t xml:space="preserve"> </w:t>
      </w:r>
      <w:proofErr w:type="spellStart"/>
      <w:r w:rsidR="00BA666E">
        <w:rPr>
          <w:i/>
        </w:rPr>
        <w:t>cách</w:t>
      </w:r>
      <w:proofErr w:type="spellEnd"/>
      <w:r w:rsidR="00BA666E">
        <w:rPr>
          <w:i/>
        </w:rPr>
        <w:t xml:space="preserve"> </w:t>
      </w:r>
      <w:proofErr w:type="spellStart"/>
      <w:r w:rsidR="00BA666E">
        <w:rPr>
          <w:i/>
        </w:rPr>
        <w:t>kinh</w:t>
      </w:r>
      <w:proofErr w:type="spellEnd"/>
      <w:r w:rsidR="00BA666E">
        <w:rPr>
          <w:i/>
        </w:rPr>
        <w:t xml:space="preserve"> </w:t>
      </w:r>
      <w:proofErr w:type="spellStart"/>
      <w:r w:rsidR="00BA666E">
        <w:rPr>
          <w:i/>
        </w:rPr>
        <w:t>tế</w:t>
      </w:r>
      <w:proofErr w:type="spellEnd"/>
      <w:r w:rsidR="00CA6C68" w:rsidRPr="008649CE">
        <w:rPr>
          <w:i/>
        </w:rPr>
        <w:t xml:space="preserve"> </w:t>
      </w:r>
      <w:proofErr w:type="spellStart"/>
      <w:r w:rsidR="000B60B3">
        <w:rPr>
          <w:i/>
        </w:rPr>
        <w:t>đã</w:t>
      </w:r>
      <w:proofErr w:type="spellEnd"/>
      <w:r w:rsidR="000B60B3">
        <w:rPr>
          <w:i/>
          <w:lang w:val="vi-VN"/>
        </w:rPr>
        <w:t xml:space="preserve"> bị chuyến đi miền nam của Đặng đẩy vào </w:t>
      </w:r>
      <w:r w:rsidR="00196176">
        <w:rPr>
          <w:i/>
          <w:lang w:val="vi-VN"/>
        </w:rPr>
        <w:t>sự tuân theo</w:t>
      </w:r>
      <w:r w:rsidR="00CA6C68" w:rsidRPr="008649CE">
        <w:rPr>
          <w:i/>
        </w:rPr>
        <w:t xml:space="preserve">. </w:t>
      </w:r>
      <w:proofErr w:type="spellStart"/>
      <w:r w:rsidR="00196176">
        <w:rPr>
          <w:i/>
        </w:rPr>
        <w:t>Họ</w:t>
      </w:r>
      <w:proofErr w:type="spellEnd"/>
      <w:r w:rsidR="00196176">
        <w:rPr>
          <w:i/>
          <w:lang w:val="vi-VN"/>
        </w:rPr>
        <w:t xml:space="preserve"> đã theo dõi </w:t>
      </w:r>
      <w:proofErr w:type="spellStart"/>
      <w:r w:rsidR="00A20C05">
        <w:rPr>
          <w:i/>
        </w:rPr>
        <w:t>Liên</w:t>
      </w:r>
      <w:proofErr w:type="spellEnd"/>
      <w:r w:rsidR="00A20C05">
        <w:rPr>
          <w:i/>
        </w:rPr>
        <w:t xml:space="preserve"> </w:t>
      </w:r>
      <w:proofErr w:type="spellStart"/>
      <w:r w:rsidR="00A20C05">
        <w:rPr>
          <w:i/>
        </w:rPr>
        <w:t>Xô</w:t>
      </w:r>
      <w:proofErr w:type="spellEnd"/>
      <w:r w:rsidR="00CA6C68" w:rsidRPr="008649CE">
        <w:rPr>
          <w:i/>
        </w:rPr>
        <w:t xml:space="preserve"> </w:t>
      </w:r>
      <w:proofErr w:type="spellStart"/>
      <w:r w:rsidR="00196176">
        <w:rPr>
          <w:i/>
        </w:rPr>
        <w:t>sụp</w:t>
      </w:r>
      <w:proofErr w:type="spellEnd"/>
      <w:r w:rsidR="00196176">
        <w:rPr>
          <w:i/>
          <w:lang w:val="vi-VN"/>
        </w:rPr>
        <w:t xml:space="preserve"> đổ</w:t>
      </w:r>
      <w:r w:rsidR="00CA6C68" w:rsidRPr="008649CE">
        <w:rPr>
          <w:i/>
        </w:rPr>
        <w:t xml:space="preserve">; </w:t>
      </w:r>
      <w:proofErr w:type="spellStart"/>
      <w:r w:rsidR="00196176">
        <w:rPr>
          <w:i/>
        </w:rPr>
        <w:t>nhân</w:t>
      </w:r>
      <w:proofErr w:type="spellEnd"/>
      <w:r w:rsidR="00196176">
        <w:rPr>
          <w:i/>
          <w:lang w:val="vi-VN"/>
        </w:rPr>
        <w:t xml:space="preserve"> dân Trung Quốc đã mất sự tin cậy của họ vào chính phủ sau vụ Thảm sát </w:t>
      </w:r>
      <w:r w:rsidR="00BF5173" w:rsidRPr="008649CE">
        <w:rPr>
          <w:i/>
        </w:rPr>
        <w:t xml:space="preserve">An </w:t>
      </w:r>
      <w:proofErr w:type="spellStart"/>
      <w:r w:rsidR="00BF5173" w:rsidRPr="008649CE">
        <w:rPr>
          <w:i/>
        </w:rPr>
        <w:t>Môn</w:t>
      </w:r>
      <w:proofErr w:type="spellEnd"/>
      <w:r w:rsidR="00767518" w:rsidRPr="008649CE">
        <w:rPr>
          <w:i/>
        </w:rPr>
        <w:t xml:space="preserve"> </w:t>
      </w:r>
      <w:proofErr w:type="spellStart"/>
      <w:r w:rsidR="006B0F70">
        <w:rPr>
          <w:i/>
        </w:rPr>
        <w:t>và</w:t>
      </w:r>
      <w:proofErr w:type="spellEnd"/>
      <w:r w:rsidR="006B0F70">
        <w:rPr>
          <w:i/>
        </w:rPr>
        <w:t xml:space="preserve"> </w:t>
      </w:r>
      <w:proofErr w:type="spellStart"/>
      <w:r w:rsidR="00196176">
        <w:rPr>
          <w:i/>
        </w:rPr>
        <w:t>đã</w:t>
      </w:r>
      <w:proofErr w:type="spellEnd"/>
      <w:r w:rsidR="00196176">
        <w:rPr>
          <w:i/>
          <w:lang w:val="vi-VN"/>
        </w:rPr>
        <w:t xml:space="preserve"> bất lực để cải thiện </w:t>
      </w:r>
      <w:proofErr w:type="spellStart"/>
      <w:r w:rsidR="000D279D">
        <w:rPr>
          <w:i/>
        </w:rPr>
        <w:t>nền</w:t>
      </w:r>
      <w:proofErr w:type="spellEnd"/>
      <w:r w:rsidR="000D279D">
        <w:rPr>
          <w:i/>
        </w:rPr>
        <w:t xml:space="preserve"> </w:t>
      </w:r>
      <w:proofErr w:type="spellStart"/>
      <w:r w:rsidR="000D279D">
        <w:rPr>
          <w:i/>
        </w:rPr>
        <w:t>kinh</w:t>
      </w:r>
      <w:proofErr w:type="spellEnd"/>
      <w:r w:rsidR="000D279D">
        <w:rPr>
          <w:i/>
        </w:rPr>
        <w:t xml:space="preserve"> </w:t>
      </w:r>
      <w:proofErr w:type="spellStart"/>
      <w:r w:rsidR="000D279D">
        <w:rPr>
          <w:i/>
        </w:rPr>
        <w:t>tế</w:t>
      </w:r>
      <w:proofErr w:type="spellEnd"/>
      <w:r w:rsidR="0037179E" w:rsidRPr="008649CE">
        <w:rPr>
          <w:i/>
        </w:rPr>
        <w:t>.</w:t>
      </w:r>
      <w:r w:rsidR="008649CE" w:rsidRPr="008649CE">
        <w:rPr>
          <w:i/>
        </w:rPr>
        <w:t xml:space="preserve"> </w:t>
      </w:r>
      <w:proofErr w:type="spellStart"/>
      <w:r w:rsidR="00196176">
        <w:rPr>
          <w:i/>
        </w:rPr>
        <w:t>Tuy</w:t>
      </w:r>
      <w:proofErr w:type="spellEnd"/>
      <w:r w:rsidR="00196176">
        <w:rPr>
          <w:i/>
          <w:lang w:val="vi-VN"/>
        </w:rPr>
        <w:t xml:space="preserve"> vậy, năm </w:t>
      </w:r>
      <w:r w:rsidR="00CA6C68" w:rsidRPr="008649CE">
        <w:rPr>
          <w:i/>
        </w:rPr>
        <w:t xml:space="preserve">1992 </w:t>
      </w:r>
      <w:proofErr w:type="spellStart"/>
      <w:r w:rsidR="00196176">
        <w:rPr>
          <w:i/>
        </w:rPr>
        <w:t>đã</w:t>
      </w:r>
      <w:proofErr w:type="spellEnd"/>
      <w:r w:rsidR="00196176">
        <w:rPr>
          <w:i/>
          <w:lang w:val="vi-VN"/>
        </w:rPr>
        <w:t xml:space="preserve"> đánh dấu sự chấm dứt của cuộc tranh luận về sự biến đối sang một </w:t>
      </w:r>
      <w:proofErr w:type="spellStart"/>
      <w:r w:rsidR="007E1743">
        <w:rPr>
          <w:i/>
        </w:rPr>
        <w:t>nền</w:t>
      </w:r>
      <w:proofErr w:type="spellEnd"/>
      <w:r w:rsidR="007E1743">
        <w:rPr>
          <w:i/>
        </w:rPr>
        <w:t xml:space="preserve"> </w:t>
      </w:r>
      <w:proofErr w:type="spellStart"/>
      <w:r w:rsidR="007E1743">
        <w:rPr>
          <w:i/>
        </w:rPr>
        <w:t>kinh</w:t>
      </w:r>
      <w:proofErr w:type="spellEnd"/>
      <w:r w:rsidR="007E1743">
        <w:rPr>
          <w:i/>
        </w:rPr>
        <w:t xml:space="preserve"> </w:t>
      </w:r>
      <w:proofErr w:type="spellStart"/>
      <w:r w:rsidR="007E1743">
        <w:rPr>
          <w:i/>
        </w:rPr>
        <w:t>tế</w:t>
      </w:r>
      <w:proofErr w:type="spellEnd"/>
      <w:r w:rsidR="007E1743">
        <w:rPr>
          <w:i/>
        </w:rPr>
        <w:t xml:space="preserve"> </w:t>
      </w:r>
      <w:proofErr w:type="spellStart"/>
      <w:r w:rsidR="007E1743">
        <w:rPr>
          <w:i/>
        </w:rPr>
        <w:t>thị</w:t>
      </w:r>
      <w:proofErr w:type="spellEnd"/>
      <w:r w:rsidR="007E1743">
        <w:rPr>
          <w:i/>
        </w:rPr>
        <w:t xml:space="preserve"> </w:t>
      </w:r>
      <w:proofErr w:type="spellStart"/>
      <w:r w:rsidR="007E1743">
        <w:rPr>
          <w:i/>
        </w:rPr>
        <w:t>trường</w:t>
      </w:r>
      <w:proofErr w:type="spellEnd"/>
      <w:r w:rsidR="00196176">
        <w:rPr>
          <w:i/>
          <w:lang w:val="vi-VN"/>
        </w:rPr>
        <w:t xml:space="preserve"> tự do</w:t>
      </w:r>
      <w:r w:rsidR="00CA6C68" w:rsidRPr="008649CE">
        <w:rPr>
          <w:i/>
        </w:rPr>
        <w:t xml:space="preserve">. </w:t>
      </w:r>
      <w:proofErr w:type="spellStart"/>
      <w:r w:rsidR="00196176">
        <w:rPr>
          <w:i/>
        </w:rPr>
        <w:t>Kết</w:t>
      </w:r>
      <w:proofErr w:type="spellEnd"/>
      <w:r w:rsidR="00196176">
        <w:rPr>
          <w:i/>
        </w:rPr>
        <w:t xml:space="preserve"> </w:t>
      </w:r>
      <w:proofErr w:type="spellStart"/>
      <w:r w:rsidR="00196176">
        <w:rPr>
          <w:i/>
        </w:rPr>
        <w:t>cục</w:t>
      </w:r>
      <w:proofErr w:type="spellEnd"/>
      <w:r w:rsidR="00196176">
        <w:rPr>
          <w:i/>
          <w:lang w:val="vi-VN"/>
        </w:rPr>
        <w:t xml:space="preserve"> đã là sự biến đổi </w:t>
      </w:r>
      <w:proofErr w:type="spellStart"/>
      <w:r w:rsidR="0082081C">
        <w:rPr>
          <w:i/>
        </w:rPr>
        <w:t>Trung</w:t>
      </w:r>
      <w:proofErr w:type="spellEnd"/>
      <w:r w:rsidR="0082081C">
        <w:rPr>
          <w:i/>
        </w:rPr>
        <w:t xml:space="preserve"> </w:t>
      </w:r>
      <w:proofErr w:type="spellStart"/>
      <w:r w:rsidR="0082081C">
        <w:rPr>
          <w:i/>
        </w:rPr>
        <w:t>Quốc</w:t>
      </w:r>
      <w:proofErr w:type="spellEnd"/>
      <w:r w:rsidR="0082081C">
        <w:rPr>
          <w:i/>
        </w:rPr>
        <w:t xml:space="preserve"> </w:t>
      </w:r>
      <w:proofErr w:type="spellStart"/>
      <w:r w:rsidR="00196176">
        <w:rPr>
          <w:i/>
        </w:rPr>
        <w:t>thành</w:t>
      </w:r>
      <w:proofErr w:type="spellEnd"/>
      <w:r w:rsidR="00196176">
        <w:rPr>
          <w:i/>
          <w:lang w:val="vi-VN"/>
        </w:rPr>
        <w:t xml:space="preserve"> một cường quốc kinh tế thế kỷ thứ hai mươi mốt</w:t>
      </w:r>
      <w:r w:rsidR="00CA6C68" w:rsidRPr="008649CE">
        <w:rPr>
          <w:i/>
        </w:rPr>
        <w:t xml:space="preserve">, </w:t>
      </w:r>
      <w:proofErr w:type="spellStart"/>
      <w:r w:rsidR="00196176">
        <w:rPr>
          <w:i/>
        </w:rPr>
        <w:t>với</w:t>
      </w:r>
      <w:proofErr w:type="spellEnd"/>
      <w:r w:rsidR="00196176">
        <w:rPr>
          <w:i/>
          <w:lang w:val="vi-VN"/>
        </w:rPr>
        <w:t xml:space="preserve"> một sự khẳng định được làm mới lại về chế độ chuyên quyền độc đoán</w:t>
      </w:r>
      <w:r w:rsidR="008649CE" w:rsidRPr="008649CE">
        <w:rPr>
          <w:i/>
        </w:rPr>
        <w:t>.</w:t>
      </w:r>
    </w:p>
    <w:p w:rsidR="004B0707" w:rsidRPr="008649CE" w:rsidRDefault="00196176" w:rsidP="008649CE">
      <w:pPr>
        <w:spacing w:after="80"/>
        <w:ind w:left="720" w:firstLine="432"/>
        <w:jc w:val="both"/>
        <w:rPr>
          <w:i/>
        </w:rPr>
      </w:pPr>
      <w:proofErr w:type="spellStart"/>
      <w:r>
        <w:rPr>
          <w:i/>
        </w:rPr>
        <w:t>Vẫn</w:t>
      </w:r>
      <w:proofErr w:type="spellEnd"/>
      <w:r>
        <w:rPr>
          <w:i/>
          <w:lang w:val="vi-VN"/>
        </w:rPr>
        <w:t xml:space="preserve"> dưới </w:t>
      </w:r>
      <w:proofErr w:type="spellStart"/>
      <w:r w:rsidR="00A6436E">
        <w:rPr>
          <w:i/>
        </w:rPr>
        <w:t>sự</w:t>
      </w:r>
      <w:proofErr w:type="spellEnd"/>
      <w:r w:rsidR="00A6436E">
        <w:rPr>
          <w:i/>
        </w:rPr>
        <w:t xml:space="preserve"> </w:t>
      </w:r>
      <w:proofErr w:type="spellStart"/>
      <w:r w:rsidR="00A6436E">
        <w:rPr>
          <w:i/>
        </w:rPr>
        <w:t>quản</w:t>
      </w:r>
      <w:proofErr w:type="spellEnd"/>
      <w:r w:rsidR="00A6436E">
        <w:rPr>
          <w:i/>
        </w:rPr>
        <w:t xml:space="preserve"> </w:t>
      </w:r>
      <w:proofErr w:type="spellStart"/>
      <w:r w:rsidR="00A6436E">
        <w:rPr>
          <w:i/>
        </w:rPr>
        <w:t>thúc</w:t>
      </w:r>
      <w:proofErr w:type="spellEnd"/>
      <w:r w:rsidR="00A6436E">
        <w:rPr>
          <w:i/>
        </w:rPr>
        <w:t xml:space="preserve"> </w:t>
      </w:r>
      <w:proofErr w:type="spellStart"/>
      <w:r w:rsidR="0099103C">
        <w:rPr>
          <w:i/>
        </w:rPr>
        <w:t>tại</w:t>
      </w:r>
      <w:proofErr w:type="spellEnd"/>
      <w:r w:rsidR="00027497">
        <w:rPr>
          <w:i/>
        </w:rPr>
        <w:t xml:space="preserve"> </w:t>
      </w:r>
      <w:proofErr w:type="spellStart"/>
      <w:r w:rsidR="00A6436E">
        <w:rPr>
          <w:i/>
        </w:rPr>
        <w:t>gia</w:t>
      </w:r>
      <w:proofErr w:type="spellEnd"/>
      <w:r w:rsidR="00CA6C68" w:rsidRPr="008649CE">
        <w:rPr>
          <w:i/>
        </w:rPr>
        <w:t xml:space="preserve">, </w:t>
      </w:r>
      <w:proofErr w:type="spellStart"/>
      <w:r w:rsidR="00B25D65" w:rsidRPr="008649CE">
        <w:rPr>
          <w:i/>
        </w:rPr>
        <w:t>Triệu</w:t>
      </w:r>
      <w:proofErr w:type="spellEnd"/>
      <w:r w:rsidR="00B25D65" w:rsidRPr="008649CE">
        <w:rPr>
          <w:i/>
        </w:rPr>
        <w:t xml:space="preserve"> </w:t>
      </w:r>
      <w:proofErr w:type="spellStart"/>
      <w:r w:rsidR="00B25D65" w:rsidRPr="008649CE">
        <w:rPr>
          <w:i/>
        </w:rPr>
        <w:t>Tử</w:t>
      </w:r>
      <w:proofErr w:type="spellEnd"/>
      <w:r w:rsidR="00B25D65" w:rsidRPr="008649CE">
        <w:rPr>
          <w:i/>
        </w:rPr>
        <w:t xml:space="preserve"> </w:t>
      </w:r>
      <w:proofErr w:type="spellStart"/>
      <w:r w:rsidR="00B25D65" w:rsidRPr="008649CE">
        <w:rPr>
          <w:i/>
        </w:rPr>
        <w:t>Dương</w:t>
      </w:r>
      <w:proofErr w:type="spellEnd"/>
      <w:r w:rsidR="00CA6C68" w:rsidRPr="008649CE">
        <w:rPr>
          <w:i/>
        </w:rPr>
        <w:t xml:space="preserve"> </w:t>
      </w:r>
      <w:proofErr w:type="spellStart"/>
      <w:r>
        <w:rPr>
          <w:i/>
        </w:rPr>
        <w:t>đã</w:t>
      </w:r>
      <w:proofErr w:type="spellEnd"/>
      <w:r>
        <w:rPr>
          <w:i/>
          <w:lang w:val="vi-VN"/>
        </w:rPr>
        <w:t xml:space="preserve"> chết vào ngày 17</w:t>
      </w:r>
      <w:r w:rsidR="003865F2">
        <w:rPr>
          <w:i/>
        </w:rPr>
        <w:t xml:space="preserve"> </w:t>
      </w:r>
      <w:proofErr w:type="spellStart"/>
      <w:r w:rsidR="003865F2">
        <w:rPr>
          <w:i/>
        </w:rPr>
        <w:t>tháng</w:t>
      </w:r>
      <w:proofErr w:type="spellEnd"/>
      <w:r w:rsidR="003865F2">
        <w:rPr>
          <w:i/>
        </w:rPr>
        <w:t xml:space="preserve"> </w:t>
      </w:r>
      <w:proofErr w:type="spellStart"/>
      <w:r w:rsidR="00FA2B90">
        <w:rPr>
          <w:i/>
        </w:rPr>
        <w:t>Mười</w:t>
      </w:r>
      <w:proofErr w:type="spellEnd"/>
      <w:r w:rsidR="00CA6C68" w:rsidRPr="008649CE">
        <w:rPr>
          <w:i/>
        </w:rPr>
        <w:t>,</w:t>
      </w:r>
      <w:r w:rsidR="00767518" w:rsidRPr="008649CE">
        <w:rPr>
          <w:i/>
        </w:rPr>
        <w:t xml:space="preserve"> </w:t>
      </w:r>
      <w:r w:rsidR="00CA6C68" w:rsidRPr="008649CE">
        <w:rPr>
          <w:i/>
        </w:rPr>
        <w:t>2005</w:t>
      </w:r>
      <w:r w:rsidR="0037179E" w:rsidRPr="008649CE">
        <w:rPr>
          <w:i/>
        </w:rPr>
        <w:t>.</w:t>
      </w:r>
      <w:r w:rsidR="00767518" w:rsidRPr="008649CE">
        <w:rPr>
          <w:i/>
        </w:rPr>
        <w:t xml:space="preserve"> </w:t>
      </w:r>
    </w:p>
    <w:sectPr w:rsidR="004B0707" w:rsidRPr="008649CE" w:rsidSect="006F7FE4">
      <w:headerReference w:type="even" r:id="rId6"/>
      <w:headerReference w:type="default" r:id="rId7"/>
      <w:footerReference w:type="even" r:id="rId8"/>
      <w:footerReference w:type="default" r:id="rId9"/>
      <w:pgSz w:w="12240" w:h="15840"/>
      <w:pgMar w:top="1872" w:right="1872" w:bottom="1872" w:left="1872" w:header="720" w:footer="720" w:gutter="0"/>
      <w:pgNumType w:start="2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4C" w:rsidRDefault="0010554C" w:rsidP="00767518">
      <w:r>
        <w:separator/>
      </w:r>
    </w:p>
  </w:endnote>
  <w:endnote w:type="continuationSeparator" w:id="0">
    <w:p w:rsidR="0010554C" w:rsidRDefault="0010554C" w:rsidP="0076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517824"/>
      <w:docPartObj>
        <w:docPartGallery w:val="Page Numbers (Bottom of Page)"/>
        <w:docPartUnique/>
      </w:docPartObj>
    </w:sdtPr>
    <w:sdtEndPr>
      <w:rPr>
        <w:rStyle w:val="PageNumber"/>
      </w:rPr>
    </w:sdtEndPr>
    <w:sdtContent>
      <w:p w:rsidR="00166955" w:rsidRDefault="00166955" w:rsidP="00E07D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66955" w:rsidRDefault="0016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904537"/>
      <w:docPartObj>
        <w:docPartGallery w:val="Page Numbers (Bottom of Page)"/>
        <w:docPartUnique/>
      </w:docPartObj>
    </w:sdtPr>
    <w:sdtEndPr>
      <w:rPr>
        <w:rStyle w:val="PageNumber"/>
      </w:rPr>
    </w:sdtEndPr>
    <w:sdtContent>
      <w:p w:rsidR="00166955" w:rsidRDefault="00166955" w:rsidP="00E07D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166955" w:rsidRDefault="0016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4C" w:rsidRDefault="0010554C" w:rsidP="00767518">
      <w:r>
        <w:separator/>
      </w:r>
    </w:p>
  </w:footnote>
  <w:footnote w:type="continuationSeparator" w:id="0">
    <w:p w:rsidR="0010554C" w:rsidRDefault="0010554C" w:rsidP="00767518">
      <w:r>
        <w:continuationSeparator/>
      </w:r>
    </w:p>
  </w:footnote>
  <w:footnote w:id="1">
    <w:p w:rsidR="00166955" w:rsidRPr="0024291F" w:rsidRDefault="00166955" w:rsidP="0024291F">
      <w:pPr>
        <w:pStyle w:val="FootnoteText"/>
        <w:jc w:val="both"/>
        <w:rPr>
          <w:lang w:val="vi-VN"/>
        </w:rPr>
      </w:pPr>
      <w:r>
        <w:rPr>
          <w:rStyle w:val="FootnoteReference"/>
        </w:rPr>
        <w:t>*</w:t>
      </w:r>
      <w:r>
        <w:t xml:space="preserve"> </w:t>
      </w:r>
      <w:r>
        <w:rPr>
          <w:sz w:val="18"/>
          <w:szCs w:val="18"/>
        </w:rPr>
        <w:t>Bốn</w:t>
      </w:r>
      <w:r>
        <w:rPr>
          <w:sz w:val="18"/>
          <w:szCs w:val="18"/>
          <w:lang w:val="vi-VN"/>
        </w:rPr>
        <w:t xml:space="preserve"> Nguyên tắc Cốt yếu</w:t>
      </w:r>
      <w:r w:rsidRPr="0024291F">
        <w:rPr>
          <w:sz w:val="18"/>
          <w:szCs w:val="18"/>
        </w:rPr>
        <w:t xml:space="preserve">, </w:t>
      </w:r>
      <w:r>
        <w:rPr>
          <w:sz w:val="18"/>
          <w:szCs w:val="18"/>
        </w:rPr>
        <w:t>được</w:t>
      </w:r>
      <w:r>
        <w:rPr>
          <w:sz w:val="18"/>
          <w:szCs w:val="18"/>
          <w:lang w:val="vi-VN"/>
        </w:rPr>
        <w:t xml:space="preserve"> </w:t>
      </w:r>
      <w:r w:rsidRPr="0024291F">
        <w:rPr>
          <w:sz w:val="18"/>
          <w:szCs w:val="18"/>
        </w:rPr>
        <w:t>Đặng</w:t>
      </w:r>
      <w:r>
        <w:rPr>
          <w:sz w:val="18"/>
          <w:szCs w:val="18"/>
          <w:lang w:val="vi-VN"/>
        </w:rPr>
        <w:t xml:space="preserve"> đưa ra trong năm</w:t>
      </w:r>
      <w:r w:rsidRPr="0024291F">
        <w:rPr>
          <w:sz w:val="18"/>
          <w:szCs w:val="18"/>
        </w:rPr>
        <w:t xml:space="preserve"> 1979, </w:t>
      </w:r>
      <w:r>
        <w:rPr>
          <w:sz w:val="18"/>
          <w:szCs w:val="18"/>
        </w:rPr>
        <w:t>nhấn</w:t>
      </w:r>
      <w:r>
        <w:rPr>
          <w:sz w:val="18"/>
          <w:szCs w:val="18"/>
          <w:lang w:val="vi-VN"/>
        </w:rPr>
        <w:t xml:space="preserve"> mạnh rằng không thể có việc nghi ngờ về bốn trụ cột của nhà nước</w:t>
      </w:r>
      <w:r w:rsidRPr="0024291F">
        <w:rPr>
          <w:sz w:val="18"/>
          <w:szCs w:val="18"/>
        </w:rPr>
        <w:t xml:space="preserve">: </w:t>
      </w:r>
      <w:r>
        <w:rPr>
          <w:sz w:val="18"/>
          <w:szCs w:val="18"/>
        </w:rPr>
        <w:t>con</w:t>
      </w:r>
      <w:r>
        <w:rPr>
          <w:sz w:val="18"/>
          <w:szCs w:val="18"/>
          <w:lang w:val="vi-VN"/>
        </w:rPr>
        <w:t xml:space="preserve"> đường xã hội chủ nghĩa</w:t>
      </w:r>
      <w:r w:rsidRPr="0024291F">
        <w:rPr>
          <w:sz w:val="18"/>
          <w:szCs w:val="18"/>
        </w:rPr>
        <w:t xml:space="preserve">, </w:t>
      </w:r>
      <w:r>
        <w:rPr>
          <w:sz w:val="18"/>
          <w:szCs w:val="18"/>
        </w:rPr>
        <w:t>chế độ</w:t>
      </w:r>
      <w:r>
        <w:rPr>
          <w:sz w:val="18"/>
          <w:szCs w:val="18"/>
          <w:lang w:val="vi-VN"/>
        </w:rPr>
        <w:t xml:space="preserve"> độc tài dân chủ nhân dân</w:t>
      </w:r>
      <w:r w:rsidRPr="0024291F">
        <w:rPr>
          <w:sz w:val="18"/>
          <w:szCs w:val="18"/>
        </w:rPr>
        <w:t xml:space="preserve">, </w:t>
      </w:r>
      <w:r>
        <w:rPr>
          <w:sz w:val="18"/>
          <w:szCs w:val="18"/>
        </w:rPr>
        <w:t>sự</w:t>
      </w:r>
      <w:r>
        <w:rPr>
          <w:sz w:val="18"/>
          <w:szCs w:val="18"/>
          <w:lang w:val="vi-VN"/>
        </w:rPr>
        <w:t xml:space="preserve"> lãnh đạo của </w:t>
      </w:r>
      <w:r w:rsidRPr="0024291F">
        <w:rPr>
          <w:sz w:val="18"/>
          <w:szCs w:val="18"/>
        </w:rPr>
        <w:t xml:space="preserve">Đảng Cộng sản, </w:t>
      </w:r>
      <w:r>
        <w:rPr>
          <w:sz w:val="18"/>
          <w:szCs w:val="18"/>
        </w:rPr>
        <w:t>và</w:t>
      </w:r>
      <w:r>
        <w:rPr>
          <w:sz w:val="18"/>
          <w:szCs w:val="18"/>
          <w:lang w:val="vi-VN"/>
        </w:rPr>
        <w:t xml:space="preserve"> tư tưởng </w:t>
      </w:r>
      <w:r w:rsidRPr="0024291F">
        <w:rPr>
          <w:sz w:val="18"/>
          <w:szCs w:val="18"/>
        </w:rPr>
        <w:t>Marxist–Leninist–Maoist.</w:t>
      </w:r>
    </w:p>
  </w:footnote>
  <w:footnote w:id="2">
    <w:p w:rsidR="00166955" w:rsidRPr="0024291F" w:rsidRDefault="00166955" w:rsidP="0024291F">
      <w:pPr>
        <w:pStyle w:val="FootnoteText"/>
        <w:jc w:val="both"/>
        <w:rPr>
          <w:lang w:val="vi-VN"/>
        </w:rPr>
      </w:pPr>
      <w:r>
        <w:rPr>
          <w:rStyle w:val="FootnoteReference"/>
        </w:rPr>
        <w:t>†</w:t>
      </w:r>
      <w:r>
        <w:t xml:space="preserve"> </w:t>
      </w:r>
      <w:r>
        <w:rPr>
          <w:sz w:val="18"/>
          <w:szCs w:val="18"/>
        </w:rPr>
        <w:t>Một</w:t>
      </w:r>
      <w:r>
        <w:rPr>
          <w:sz w:val="18"/>
          <w:szCs w:val="18"/>
          <w:lang w:val="vi-VN"/>
        </w:rPr>
        <w:t xml:space="preserve"> sự nhắc tới tiểu thuyết kinh điển Trung Quốc </w:t>
      </w:r>
      <w:r w:rsidRPr="001F63A8">
        <w:rPr>
          <w:i/>
          <w:sz w:val="18"/>
          <w:szCs w:val="18"/>
          <w:lang w:val="vi-VN"/>
        </w:rPr>
        <w:t>Tây Du Ký</w:t>
      </w:r>
      <w:r w:rsidRPr="0024291F">
        <w:rPr>
          <w:sz w:val="18"/>
          <w:szCs w:val="18"/>
        </w:rPr>
        <w:t xml:space="preserve">, </w:t>
      </w:r>
      <w:r>
        <w:rPr>
          <w:sz w:val="18"/>
          <w:szCs w:val="18"/>
        </w:rPr>
        <w:t>về</w:t>
      </w:r>
      <w:r>
        <w:rPr>
          <w:sz w:val="18"/>
          <w:szCs w:val="18"/>
          <w:lang w:val="vi-VN"/>
        </w:rPr>
        <w:t xml:space="preserve"> Vua Khỉ (Tôn Ngộ Không)</w:t>
      </w:r>
      <w:r w:rsidRPr="0024291F">
        <w:rPr>
          <w:sz w:val="18"/>
          <w:szCs w:val="18"/>
        </w:rPr>
        <w:t xml:space="preserve">. </w:t>
      </w:r>
      <w:r>
        <w:rPr>
          <w:sz w:val="18"/>
          <w:szCs w:val="18"/>
        </w:rPr>
        <w:t>Thầy</w:t>
      </w:r>
      <w:r>
        <w:rPr>
          <w:sz w:val="18"/>
          <w:szCs w:val="18"/>
          <w:lang w:val="vi-VN"/>
        </w:rPr>
        <w:t xml:space="preserve"> của ông, Đường Tam Tạng (Đường Tăng) kiểm soát ông bằng niệm một câu thần chú mà siết một vòng vàng (vòng kim cô) ông đeo quanh đầu, gây ra sự đau nhói</w:t>
      </w:r>
      <w:r w:rsidRPr="0024291F">
        <w:rPr>
          <w:sz w:val="18"/>
          <w:szCs w:val="18"/>
        </w:rPr>
        <w:t>.</w:t>
      </w:r>
    </w:p>
  </w:footnote>
  <w:footnote w:id="3">
    <w:p w:rsidR="00166955" w:rsidRPr="00166955" w:rsidRDefault="00166955" w:rsidP="00166955">
      <w:pPr>
        <w:pStyle w:val="FootnoteText"/>
        <w:jc w:val="both"/>
        <w:rPr>
          <w:sz w:val="18"/>
          <w:szCs w:val="18"/>
          <w:lang w:val="vi-VN"/>
        </w:rPr>
      </w:pPr>
      <w:r>
        <w:rPr>
          <w:rStyle w:val="FootnoteReference"/>
        </w:rPr>
        <w:footnoteRef/>
      </w:r>
      <w:r>
        <w:t xml:space="preserve"> </w:t>
      </w:r>
      <w:r w:rsidRPr="00166955">
        <w:rPr>
          <w:sz w:val="18"/>
          <w:szCs w:val="18"/>
          <w:lang w:val="vi-VN"/>
        </w:rPr>
        <w:t>“</w:t>
      </w:r>
      <w:r w:rsidR="008853EB">
        <w:rPr>
          <w:sz w:val="18"/>
          <w:szCs w:val="18"/>
          <w:lang w:val="vi-VN"/>
        </w:rPr>
        <w:t>R</w:t>
      </w:r>
      <w:r w:rsidRPr="00166955">
        <w:rPr>
          <w:sz w:val="18"/>
          <w:szCs w:val="18"/>
          <w:lang w:val="vi-VN"/>
        </w:rPr>
        <w:t xml:space="preserve">ule of law” thường được dịch là “pháp trị”, </w:t>
      </w:r>
      <w:r>
        <w:rPr>
          <w:sz w:val="18"/>
          <w:szCs w:val="18"/>
          <w:lang w:val="vi-VN"/>
        </w:rPr>
        <w:t xml:space="preserve">và đôi khi </w:t>
      </w:r>
      <w:r w:rsidRPr="00166955">
        <w:rPr>
          <w:sz w:val="18"/>
          <w:szCs w:val="18"/>
          <w:lang w:val="vi-VN"/>
        </w:rPr>
        <w:t xml:space="preserve">“pháp trị” </w:t>
      </w:r>
      <w:r>
        <w:rPr>
          <w:sz w:val="18"/>
          <w:szCs w:val="18"/>
          <w:lang w:val="vi-VN"/>
        </w:rPr>
        <w:t xml:space="preserve">cũng được hiểu là </w:t>
      </w:r>
      <w:r w:rsidRPr="00166955">
        <w:rPr>
          <w:sz w:val="18"/>
          <w:szCs w:val="18"/>
          <w:lang w:val="vi-VN"/>
        </w:rPr>
        <w:t>cai trị bằng pháp luật (rule by law)</w:t>
      </w:r>
      <w:r>
        <w:rPr>
          <w:sz w:val="18"/>
          <w:szCs w:val="18"/>
          <w:lang w:val="vi-VN"/>
        </w:rPr>
        <w:t>; để tránh sự mập mờ này</w:t>
      </w:r>
      <w:r w:rsidRPr="00166955">
        <w:rPr>
          <w:sz w:val="18"/>
          <w:szCs w:val="18"/>
          <w:lang w:val="vi-VN"/>
        </w:rPr>
        <w:t xml:space="preserve"> tôi nhất quán dùng “luật trị” tức là sự cai trị của pháp luật, không ai hay tổ chức nào không bị luật chế tài, để chuyển tải khái niệm </w:t>
      </w:r>
      <w:r>
        <w:rPr>
          <w:sz w:val="18"/>
          <w:szCs w:val="18"/>
          <w:lang w:val="vi-VN"/>
        </w:rPr>
        <w:t>“</w:t>
      </w:r>
      <w:r w:rsidRPr="00166955">
        <w:rPr>
          <w:sz w:val="18"/>
          <w:szCs w:val="18"/>
          <w:lang w:val="vi-VN"/>
        </w:rPr>
        <w:t>rule of law</w:t>
      </w:r>
      <w:r>
        <w:rPr>
          <w:sz w:val="18"/>
          <w:szCs w:val="18"/>
          <w:lang w:val="vi-VN"/>
        </w:rPr>
        <w:t>”</w:t>
      </w:r>
      <w:r w:rsidRPr="00166955">
        <w:rPr>
          <w:sz w:val="18"/>
          <w:szCs w:val="18"/>
          <w:lang w:val="vi-VN"/>
        </w:rPr>
        <w:t xml:space="preserve">.  </w:t>
      </w:r>
    </w:p>
  </w:footnote>
  <w:footnote w:id="4">
    <w:p w:rsidR="00166955" w:rsidRPr="00224D56" w:rsidRDefault="00166955" w:rsidP="00224D56">
      <w:pPr>
        <w:pStyle w:val="FootnoteText"/>
        <w:jc w:val="both"/>
        <w:rPr>
          <w:lang w:val="vi-VN"/>
        </w:rPr>
      </w:pPr>
      <w:r>
        <w:rPr>
          <w:rStyle w:val="FootnoteReference"/>
        </w:rPr>
        <w:t>*</w:t>
      </w:r>
      <w:r>
        <w:t xml:space="preserve"> </w:t>
      </w:r>
      <w:r w:rsidRPr="00224D56">
        <w:rPr>
          <w:sz w:val="18"/>
          <w:szCs w:val="18"/>
        </w:rPr>
        <w:t>“</w:t>
      </w:r>
      <w:r>
        <w:rPr>
          <w:sz w:val="18"/>
          <w:szCs w:val="18"/>
          <w:lang w:val="vi-VN"/>
        </w:rPr>
        <w:t>C</w:t>
      </w:r>
      <w:r w:rsidRPr="007A3C45">
        <w:rPr>
          <w:sz w:val="18"/>
          <w:szCs w:val="18"/>
        </w:rPr>
        <w:t>ác</w:t>
      </w:r>
      <w:r w:rsidRPr="007A3C45">
        <w:rPr>
          <w:sz w:val="18"/>
          <w:szCs w:val="18"/>
          <w:lang w:val="vi-VN"/>
        </w:rPr>
        <w:t xml:space="preserve"> cuộc bầu cử có hạn ngạch chênh lệch</w:t>
      </w:r>
      <w:r w:rsidRPr="00224D56">
        <w:rPr>
          <w:sz w:val="18"/>
          <w:szCs w:val="18"/>
        </w:rPr>
        <w:t xml:space="preserve">” </w:t>
      </w:r>
      <w:r>
        <w:rPr>
          <w:sz w:val="18"/>
          <w:szCs w:val="18"/>
        </w:rPr>
        <w:t>nhắc</w:t>
      </w:r>
      <w:r>
        <w:rPr>
          <w:sz w:val="18"/>
          <w:szCs w:val="18"/>
          <w:lang w:val="vi-VN"/>
        </w:rPr>
        <w:t xml:space="preserve"> đến các cuộc bầu cử nội bộ Đảng trong đó những người bỏ phiếu được giới thiệu nhiều ứng viên hơn số vị trí</w:t>
      </w:r>
      <w:r w:rsidRPr="00224D56">
        <w:rPr>
          <w:sz w:val="18"/>
          <w:szCs w:val="18"/>
        </w:rPr>
        <w:t xml:space="preserve">, </w:t>
      </w:r>
      <w:r>
        <w:rPr>
          <w:sz w:val="18"/>
          <w:szCs w:val="18"/>
        </w:rPr>
        <w:t>loại</w:t>
      </w:r>
      <w:r>
        <w:rPr>
          <w:sz w:val="18"/>
          <w:szCs w:val="18"/>
          <w:lang w:val="vi-VN"/>
        </w:rPr>
        <w:t xml:space="preserve"> bỏ một cách hữu hiệu các ứng viên ít được ưa chuộng nhất</w:t>
      </w:r>
      <w:r w:rsidRPr="00224D56">
        <w:rPr>
          <w:sz w:val="18"/>
          <w:szCs w:val="18"/>
        </w:rPr>
        <w:t xml:space="preserve">. </w:t>
      </w:r>
      <w:r>
        <w:rPr>
          <w:sz w:val="18"/>
          <w:szCs w:val="18"/>
        </w:rPr>
        <w:t>Theo</w:t>
      </w:r>
      <w:r>
        <w:rPr>
          <w:sz w:val="18"/>
          <w:szCs w:val="18"/>
          <w:lang w:val="vi-VN"/>
        </w:rPr>
        <w:t xml:space="preserve"> các tiêu chuẩn của Đảng Cộng sản, nó đã là một đột phá dân chủ</w:t>
      </w:r>
      <w:r w:rsidRPr="00224D56">
        <w:rPr>
          <w:sz w:val="18"/>
          <w:szCs w:val="18"/>
        </w:rPr>
        <w:t>.</w:t>
      </w:r>
    </w:p>
  </w:footnote>
  <w:footnote w:id="5">
    <w:p w:rsidR="00166955" w:rsidRPr="006C4BE6" w:rsidRDefault="00166955" w:rsidP="006C4BE6">
      <w:pPr>
        <w:pStyle w:val="FootnoteText"/>
        <w:jc w:val="both"/>
        <w:rPr>
          <w:lang w:val="vi-VN"/>
        </w:rPr>
      </w:pPr>
      <w:r>
        <w:rPr>
          <w:rStyle w:val="FootnoteReference"/>
        </w:rPr>
        <w:t>*</w:t>
      </w:r>
      <w:r>
        <w:t xml:space="preserve"> </w:t>
      </w:r>
      <w:r w:rsidRPr="00FC2CAB">
        <w:rPr>
          <w:sz w:val="18"/>
          <w:szCs w:val="18"/>
        </w:rPr>
        <w:t>Các</w:t>
      </w:r>
      <w:r w:rsidRPr="00FC2CAB">
        <w:rPr>
          <w:sz w:val="18"/>
          <w:szCs w:val="18"/>
          <w:lang w:val="vi-VN"/>
        </w:rPr>
        <w:t xml:space="preserve"> </w:t>
      </w:r>
      <w:r>
        <w:rPr>
          <w:sz w:val="18"/>
          <w:szCs w:val="18"/>
          <w:lang w:val="vi-VN"/>
        </w:rPr>
        <w:t xml:space="preserve">lãnh đạo tỉnh hùng mạnh đã được nhắc tới như </w:t>
      </w:r>
      <w:r w:rsidRPr="006C4BE6">
        <w:rPr>
          <w:sz w:val="18"/>
          <w:szCs w:val="18"/>
        </w:rPr>
        <w:t>“</w:t>
      </w:r>
      <w:r>
        <w:rPr>
          <w:sz w:val="18"/>
          <w:szCs w:val="18"/>
        </w:rPr>
        <w:t>các</w:t>
      </w:r>
      <w:r>
        <w:rPr>
          <w:sz w:val="18"/>
          <w:szCs w:val="18"/>
          <w:lang w:val="vi-VN"/>
        </w:rPr>
        <w:t xml:space="preserve"> hầu tước</w:t>
      </w:r>
      <w:r w:rsidRPr="006C4BE6">
        <w:rPr>
          <w:sz w:val="18"/>
          <w:szCs w:val="18"/>
        </w:rPr>
        <w:t xml:space="preserve">” </w:t>
      </w:r>
      <w:r>
        <w:rPr>
          <w:sz w:val="18"/>
          <w:szCs w:val="18"/>
        </w:rPr>
        <w:t>bở</w:t>
      </w:r>
      <w:r>
        <w:rPr>
          <w:sz w:val="18"/>
          <w:szCs w:val="18"/>
          <w:lang w:val="vi-VN"/>
        </w:rPr>
        <w:t>i</w:t>
      </w:r>
      <w:r>
        <w:rPr>
          <w:sz w:val="18"/>
          <w:szCs w:val="18"/>
        </w:rPr>
        <w:t xml:space="preserve"> vì</w:t>
      </w:r>
      <w:r w:rsidRPr="006C4BE6">
        <w:rPr>
          <w:sz w:val="18"/>
          <w:szCs w:val="18"/>
        </w:rPr>
        <w:t xml:space="preserve"> </w:t>
      </w:r>
      <w:r>
        <w:rPr>
          <w:sz w:val="18"/>
          <w:szCs w:val="18"/>
        </w:rPr>
        <w:t>về</w:t>
      </w:r>
      <w:r>
        <w:rPr>
          <w:sz w:val="18"/>
          <w:szCs w:val="18"/>
          <w:lang w:val="vi-VN"/>
        </w:rPr>
        <w:t xml:space="preserve"> mặt lịch sử, các hầu tước địa phương của các triều đại đế quốc Trung Hoa thường đã có quyền lực thật lớn hơn quyền lực của chính phủ trung ương</w:t>
      </w:r>
      <w:r w:rsidRPr="006C4BE6">
        <w:rPr>
          <w:sz w:val="18"/>
          <w:szCs w:val="18"/>
        </w:rPr>
        <w:t>.</w:t>
      </w:r>
    </w:p>
  </w:footnote>
  <w:footnote w:id="6">
    <w:p w:rsidR="00166955" w:rsidRPr="0073293A" w:rsidRDefault="00166955" w:rsidP="00B033D2">
      <w:pPr>
        <w:pStyle w:val="FootnoteText"/>
        <w:jc w:val="both"/>
        <w:rPr>
          <w:lang w:val="vi-VN"/>
        </w:rPr>
      </w:pPr>
      <w:r>
        <w:rPr>
          <w:rStyle w:val="FootnoteReference"/>
        </w:rPr>
        <w:t>*</w:t>
      </w:r>
      <w:r>
        <w:t xml:space="preserve"> </w:t>
      </w:r>
      <w:r w:rsidRPr="0073293A">
        <w:rPr>
          <w:i/>
          <w:sz w:val="18"/>
          <w:szCs w:val="18"/>
        </w:rPr>
        <w:t>River Elegy</w:t>
      </w:r>
      <w:r>
        <w:rPr>
          <w:i/>
          <w:sz w:val="18"/>
          <w:szCs w:val="18"/>
          <w:lang w:val="vi-VN"/>
        </w:rPr>
        <w:t xml:space="preserve"> (Hà Thương)</w:t>
      </w:r>
      <w:r w:rsidRPr="0073293A">
        <w:rPr>
          <w:sz w:val="18"/>
          <w:szCs w:val="18"/>
        </w:rPr>
        <w:t xml:space="preserve"> </w:t>
      </w:r>
      <w:r>
        <w:rPr>
          <w:sz w:val="18"/>
          <w:szCs w:val="18"/>
        </w:rPr>
        <w:t>đã</w:t>
      </w:r>
      <w:r>
        <w:rPr>
          <w:sz w:val="18"/>
          <w:szCs w:val="18"/>
          <w:lang w:val="vi-VN"/>
        </w:rPr>
        <w:t xml:space="preserve"> là một phim tài liệu TV nhiều phần gây tranh cãi ở Trung Quốc, được phát đầu tiên trong năm </w:t>
      </w:r>
      <w:r w:rsidRPr="0073293A">
        <w:rPr>
          <w:sz w:val="18"/>
          <w:szCs w:val="18"/>
        </w:rPr>
        <w:t xml:space="preserve">1988. </w:t>
      </w:r>
      <w:r>
        <w:rPr>
          <w:sz w:val="18"/>
          <w:szCs w:val="18"/>
        </w:rPr>
        <w:t>Nó</w:t>
      </w:r>
      <w:r>
        <w:rPr>
          <w:sz w:val="18"/>
          <w:szCs w:val="18"/>
          <w:lang w:val="vi-VN"/>
        </w:rPr>
        <w:t xml:space="preserve"> đã phê phán sự cô lập Trung Quốc truyền thống và đã nhiệt tình ủng hộ sự cởi mở Tây phương</w:t>
      </w:r>
      <w:r w:rsidRPr="0073293A">
        <w:rPr>
          <w:sz w:val="18"/>
          <w:szCs w:val="18"/>
        </w:rPr>
        <w:t xml:space="preserve">. Đảng </w:t>
      </w:r>
      <w:r>
        <w:rPr>
          <w:sz w:val="18"/>
          <w:szCs w:val="18"/>
        </w:rPr>
        <w:t>muộn</w:t>
      </w:r>
      <w:r>
        <w:rPr>
          <w:sz w:val="18"/>
          <w:szCs w:val="18"/>
          <w:lang w:val="vi-VN"/>
        </w:rPr>
        <w:t xml:space="preserve"> hơn đã lên án việc phát bộ phim trên TV và đã đổ lỗi cho nó vì giúp gây cảm hứng cho các cuộc biểu tình </w:t>
      </w:r>
      <w:r w:rsidRPr="0073293A">
        <w:rPr>
          <w:sz w:val="18"/>
          <w:szCs w:val="18"/>
        </w:rPr>
        <w:t>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55" w:rsidRDefault="00166955" w:rsidP="006764A1">
    <w:pPr>
      <w:pStyle w:val="Header"/>
      <w:framePr w:wrap="none" w:vAnchor="text" w:hAnchor="margin" w:xAlign="outside" w:y="1"/>
      <w:rPr>
        <w:rStyle w:val="PageNumber"/>
      </w:rPr>
    </w:pPr>
  </w:p>
  <w:p w:rsidR="00166955" w:rsidRPr="006764A1" w:rsidRDefault="00166955" w:rsidP="00707178">
    <w:pPr>
      <w:pStyle w:val="Header"/>
      <w:ind w:right="360" w:firstLine="360"/>
      <w:jc w:val="center"/>
      <w:rPr>
        <w:lang w:val="vi-VN"/>
      </w:rPr>
    </w:pPr>
    <w:r>
      <w:rPr>
        <w:lang w:val="vi-VN"/>
      </w:rPr>
      <w:t>HỒI KÝ TRIỆU TỬ DƯƠNG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55" w:rsidRDefault="00166955" w:rsidP="006764A1">
    <w:pPr>
      <w:pStyle w:val="Header"/>
      <w:framePr w:wrap="none" w:vAnchor="text" w:hAnchor="margin" w:xAlign="outside" w:y="1"/>
      <w:rPr>
        <w:rStyle w:val="PageNumber"/>
      </w:rPr>
    </w:pPr>
  </w:p>
  <w:p w:rsidR="00166955" w:rsidRPr="006764A1" w:rsidRDefault="00166955" w:rsidP="00707178">
    <w:pPr>
      <w:pStyle w:val="Header"/>
      <w:ind w:right="360" w:firstLine="360"/>
      <w:jc w:val="center"/>
      <w:rPr>
        <w:lang w:val="vi-VN"/>
      </w:rPr>
    </w:pPr>
    <w:r>
      <w:rPr>
        <w:lang w:val="vi-VN"/>
      </w:rPr>
      <w:t>TRUNG QUỐC PHẢI THAY ĐỔI THẾ NÀO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68"/>
    <w:rsid w:val="000019D6"/>
    <w:rsid w:val="00003151"/>
    <w:rsid w:val="00004428"/>
    <w:rsid w:val="0000504C"/>
    <w:rsid w:val="00005908"/>
    <w:rsid w:val="00010698"/>
    <w:rsid w:val="00012DDA"/>
    <w:rsid w:val="00014128"/>
    <w:rsid w:val="00017C11"/>
    <w:rsid w:val="00020030"/>
    <w:rsid w:val="0002054F"/>
    <w:rsid w:val="0002339D"/>
    <w:rsid w:val="000234BD"/>
    <w:rsid w:val="00024B50"/>
    <w:rsid w:val="00027497"/>
    <w:rsid w:val="000309DD"/>
    <w:rsid w:val="0003122F"/>
    <w:rsid w:val="00032442"/>
    <w:rsid w:val="00032540"/>
    <w:rsid w:val="0003443C"/>
    <w:rsid w:val="00036D84"/>
    <w:rsid w:val="00041EDC"/>
    <w:rsid w:val="00043362"/>
    <w:rsid w:val="000452CD"/>
    <w:rsid w:val="000457C5"/>
    <w:rsid w:val="00046543"/>
    <w:rsid w:val="00046CDE"/>
    <w:rsid w:val="00046FAD"/>
    <w:rsid w:val="00047AAD"/>
    <w:rsid w:val="00047BC5"/>
    <w:rsid w:val="00050162"/>
    <w:rsid w:val="00050AA6"/>
    <w:rsid w:val="00051C3E"/>
    <w:rsid w:val="0005318C"/>
    <w:rsid w:val="00053834"/>
    <w:rsid w:val="000540C0"/>
    <w:rsid w:val="00055320"/>
    <w:rsid w:val="0005563E"/>
    <w:rsid w:val="000558F6"/>
    <w:rsid w:val="00056143"/>
    <w:rsid w:val="0005669C"/>
    <w:rsid w:val="0005786E"/>
    <w:rsid w:val="00063B40"/>
    <w:rsid w:val="00063F52"/>
    <w:rsid w:val="00064EB7"/>
    <w:rsid w:val="000672FC"/>
    <w:rsid w:val="00067415"/>
    <w:rsid w:val="00067A37"/>
    <w:rsid w:val="000709FE"/>
    <w:rsid w:val="00070DB5"/>
    <w:rsid w:val="00070F68"/>
    <w:rsid w:val="00071204"/>
    <w:rsid w:val="00071F25"/>
    <w:rsid w:val="000738ED"/>
    <w:rsid w:val="00073DBC"/>
    <w:rsid w:val="000740A0"/>
    <w:rsid w:val="00074C34"/>
    <w:rsid w:val="000757F4"/>
    <w:rsid w:val="00075B47"/>
    <w:rsid w:val="00075B81"/>
    <w:rsid w:val="00077FD4"/>
    <w:rsid w:val="000801B9"/>
    <w:rsid w:val="00081470"/>
    <w:rsid w:val="00082802"/>
    <w:rsid w:val="00083019"/>
    <w:rsid w:val="00083C29"/>
    <w:rsid w:val="00083E03"/>
    <w:rsid w:val="0008538A"/>
    <w:rsid w:val="000864F3"/>
    <w:rsid w:val="00086D33"/>
    <w:rsid w:val="0009350C"/>
    <w:rsid w:val="000936E5"/>
    <w:rsid w:val="00093913"/>
    <w:rsid w:val="00093A3B"/>
    <w:rsid w:val="00093AEB"/>
    <w:rsid w:val="0009576F"/>
    <w:rsid w:val="00095C8D"/>
    <w:rsid w:val="00096893"/>
    <w:rsid w:val="00097C97"/>
    <w:rsid w:val="00097E58"/>
    <w:rsid w:val="00097EC9"/>
    <w:rsid w:val="000A1CCB"/>
    <w:rsid w:val="000A3414"/>
    <w:rsid w:val="000A3CDF"/>
    <w:rsid w:val="000A4EA4"/>
    <w:rsid w:val="000A7221"/>
    <w:rsid w:val="000A7583"/>
    <w:rsid w:val="000A768F"/>
    <w:rsid w:val="000B017A"/>
    <w:rsid w:val="000B04E9"/>
    <w:rsid w:val="000B0FEE"/>
    <w:rsid w:val="000B285E"/>
    <w:rsid w:val="000B3B64"/>
    <w:rsid w:val="000B435E"/>
    <w:rsid w:val="000B60B3"/>
    <w:rsid w:val="000B610E"/>
    <w:rsid w:val="000B7354"/>
    <w:rsid w:val="000B7723"/>
    <w:rsid w:val="000C0F5B"/>
    <w:rsid w:val="000C38A0"/>
    <w:rsid w:val="000C5BFF"/>
    <w:rsid w:val="000C63EC"/>
    <w:rsid w:val="000C6933"/>
    <w:rsid w:val="000C6975"/>
    <w:rsid w:val="000C7292"/>
    <w:rsid w:val="000D1F81"/>
    <w:rsid w:val="000D221B"/>
    <w:rsid w:val="000D279D"/>
    <w:rsid w:val="000D2ECC"/>
    <w:rsid w:val="000D3FF2"/>
    <w:rsid w:val="000D436D"/>
    <w:rsid w:val="000D5A22"/>
    <w:rsid w:val="000D60DF"/>
    <w:rsid w:val="000D683A"/>
    <w:rsid w:val="000E0019"/>
    <w:rsid w:val="000E0C42"/>
    <w:rsid w:val="000E20C0"/>
    <w:rsid w:val="000E2169"/>
    <w:rsid w:val="000E274C"/>
    <w:rsid w:val="000E2C6F"/>
    <w:rsid w:val="000E3F4B"/>
    <w:rsid w:val="000E499B"/>
    <w:rsid w:val="000E6E9E"/>
    <w:rsid w:val="000F0698"/>
    <w:rsid w:val="000F0A00"/>
    <w:rsid w:val="000F2F34"/>
    <w:rsid w:val="000F3312"/>
    <w:rsid w:val="000F38F3"/>
    <w:rsid w:val="000F3E40"/>
    <w:rsid w:val="000F509D"/>
    <w:rsid w:val="000F55A9"/>
    <w:rsid w:val="000F7616"/>
    <w:rsid w:val="00101355"/>
    <w:rsid w:val="0010203F"/>
    <w:rsid w:val="0010292A"/>
    <w:rsid w:val="0010327D"/>
    <w:rsid w:val="00104BD0"/>
    <w:rsid w:val="00105082"/>
    <w:rsid w:val="0010554C"/>
    <w:rsid w:val="00110BED"/>
    <w:rsid w:val="001137C9"/>
    <w:rsid w:val="00113B33"/>
    <w:rsid w:val="001154F8"/>
    <w:rsid w:val="00116ED9"/>
    <w:rsid w:val="00116F0A"/>
    <w:rsid w:val="001204C7"/>
    <w:rsid w:val="00122AFE"/>
    <w:rsid w:val="001239C0"/>
    <w:rsid w:val="00130486"/>
    <w:rsid w:val="001330C1"/>
    <w:rsid w:val="00136599"/>
    <w:rsid w:val="00136969"/>
    <w:rsid w:val="001377A2"/>
    <w:rsid w:val="001401F6"/>
    <w:rsid w:val="00140F11"/>
    <w:rsid w:val="00141D8B"/>
    <w:rsid w:val="001455A1"/>
    <w:rsid w:val="00146FAB"/>
    <w:rsid w:val="00151140"/>
    <w:rsid w:val="00151714"/>
    <w:rsid w:val="00154344"/>
    <w:rsid w:val="001549F1"/>
    <w:rsid w:val="00154A48"/>
    <w:rsid w:val="00155EA4"/>
    <w:rsid w:val="0016052F"/>
    <w:rsid w:val="0016282C"/>
    <w:rsid w:val="00165670"/>
    <w:rsid w:val="001659A6"/>
    <w:rsid w:val="0016619F"/>
    <w:rsid w:val="00166955"/>
    <w:rsid w:val="00167554"/>
    <w:rsid w:val="0017165B"/>
    <w:rsid w:val="00180164"/>
    <w:rsid w:val="0018070F"/>
    <w:rsid w:val="00181A00"/>
    <w:rsid w:val="00181EEB"/>
    <w:rsid w:val="00182617"/>
    <w:rsid w:val="00186268"/>
    <w:rsid w:val="0018781B"/>
    <w:rsid w:val="00190370"/>
    <w:rsid w:val="00191A14"/>
    <w:rsid w:val="00191F64"/>
    <w:rsid w:val="001923F8"/>
    <w:rsid w:val="00194911"/>
    <w:rsid w:val="00194A9C"/>
    <w:rsid w:val="00196176"/>
    <w:rsid w:val="001964DF"/>
    <w:rsid w:val="001967AE"/>
    <w:rsid w:val="001A1296"/>
    <w:rsid w:val="001A1995"/>
    <w:rsid w:val="001A3BD6"/>
    <w:rsid w:val="001B2C6F"/>
    <w:rsid w:val="001B34D3"/>
    <w:rsid w:val="001B51D9"/>
    <w:rsid w:val="001B5F5D"/>
    <w:rsid w:val="001B649F"/>
    <w:rsid w:val="001C054E"/>
    <w:rsid w:val="001C336D"/>
    <w:rsid w:val="001C4016"/>
    <w:rsid w:val="001C4977"/>
    <w:rsid w:val="001C7FC0"/>
    <w:rsid w:val="001D0654"/>
    <w:rsid w:val="001D26AB"/>
    <w:rsid w:val="001D3461"/>
    <w:rsid w:val="001D43F3"/>
    <w:rsid w:val="001D5CB6"/>
    <w:rsid w:val="001D69AE"/>
    <w:rsid w:val="001D6D26"/>
    <w:rsid w:val="001E133A"/>
    <w:rsid w:val="001E19AA"/>
    <w:rsid w:val="001E2B72"/>
    <w:rsid w:val="001E37B5"/>
    <w:rsid w:val="001E4D5D"/>
    <w:rsid w:val="001E6BB2"/>
    <w:rsid w:val="001E73CD"/>
    <w:rsid w:val="001E79A0"/>
    <w:rsid w:val="001F2AD3"/>
    <w:rsid w:val="001F2D31"/>
    <w:rsid w:val="001F3F35"/>
    <w:rsid w:val="001F46DD"/>
    <w:rsid w:val="001F61ED"/>
    <w:rsid w:val="001F63A8"/>
    <w:rsid w:val="001F69D6"/>
    <w:rsid w:val="001F7A28"/>
    <w:rsid w:val="001F7CAF"/>
    <w:rsid w:val="00203423"/>
    <w:rsid w:val="00204082"/>
    <w:rsid w:val="00205765"/>
    <w:rsid w:val="00210C57"/>
    <w:rsid w:val="00213B64"/>
    <w:rsid w:val="00214F0B"/>
    <w:rsid w:val="00215558"/>
    <w:rsid w:val="00215F9F"/>
    <w:rsid w:val="00216750"/>
    <w:rsid w:val="00217814"/>
    <w:rsid w:val="0021785F"/>
    <w:rsid w:val="00217B60"/>
    <w:rsid w:val="002206CC"/>
    <w:rsid w:val="00220954"/>
    <w:rsid w:val="002216C4"/>
    <w:rsid w:val="0022394B"/>
    <w:rsid w:val="00224110"/>
    <w:rsid w:val="00224D56"/>
    <w:rsid w:val="00224D92"/>
    <w:rsid w:val="00227CA0"/>
    <w:rsid w:val="00232D63"/>
    <w:rsid w:val="0023373D"/>
    <w:rsid w:val="00233B3C"/>
    <w:rsid w:val="00236DDE"/>
    <w:rsid w:val="0023741B"/>
    <w:rsid w:val="00237EAD"/>
    <w:rsid w:val="00240634"/>
    <w:rsid w:val="00241931"/>
    <w:rsid w:val="00241A2B"/>
    <w:rsid w:val="00241F2E"/>
    <w:rsid w:val="00242890"/>
    <w:rsid w:val="0024291F"/>
    <w:rsid w:val="00242C24"/>
    <w:rsid w:val="00246A41"/>
    <w:rsid w:val="00250DEB"/>
    <w:rsid w:val="0025402A"/>
    <w:rsid w:val="00254734"/>
    <w:rsid w:val="002567FD"/>
    <w:rsid w:val="002576AF"/>
    <w:rsid w:val="0026075B"/>
    <w:rsid w:val="00261058"/>
    <w:rsid w:val="0026126C"/>
    <w:rsid w:val="00262758"/>
    <w:rsid w:val="0026339C"/>
    <w:rsid w:val="00263D00"/>
    <w:rsid w:val="002640D1"/>
    <w:rsid w:val="00266637"/>
    <w:rsid w:val="00267F4D"/>
    <w:rsid w:val="00270D89"/>
    <w:rsid w:val="00270F3C"/>
    <w:rsid w:val="00272889"/>
    <w:rsid w:val="002734F5"/>
    <w:rsid w:val="002775A3"/>
    <w:rsid w:val="00277AE3"/>
    <w:rsid w:val="00281475"/>
    <w:rsid w:val="002821A3"/>
    <w:rsid w:val="00282497"/>
    <w:rsid w:val="00283001"/>
    <w:rsid w:val="00286C8B"/>
    <w:rsid w:val="00287142"/>
    <w:rsid w:val="00291646"/>
    <w:rsid w:val="00291B71"/>
    <w:rsid w:val="00291E2A"/>
    <w:rsid w:val="002930DD"/>
    <w:rsid w:val="00293ED2"/>
    <w:rsid w:val="0029596B"/>
    <w:rsid w:val="00295C73"/>
    <w:rsid w:val="002965AA"/>
    <w:rsid w:val="00297BAF"/>
    <w:rsid w:val="002A025E"/>
    <w:rsid w:val="002A2CCE"/>
    <w:rsid w:val="002A4E0B"/>
    <w:rsid w:val="002A6FE0"/>
    <w:rsid w:val="002A721B"/>
    <w:rsid w:val="002B0AE7"/>
    <w:rsid w:val="002B42E5"/>
    <w:rsid w:val="002B4CB6"/>
    <w:rsid w:val="002B5014"/>
    <w:rsid w:val="002B5777"/>
    <w:rsid w:val="002B5D90"/>
    <w:rsid w:val="002B79B9"/>
    <w:rsid w:val="002B7E8F"/>
    <w:rsid w:val="002C1824"/>
    <w:rsid w:val="002C2863"/>
    <w:rsid w:val="002C33FE"/>
    <w:rsid w:val="002C5B5E"/>
    <w:rsid w:val="002C6097"/>
    <w:rsid w:val="002C6F16"/>
    <w:rsid w:val="002C78F2"/>
    <w:rsid w:val="002C7BC7"/>
    <w:rsid w:val="002C7FF8"/>
    <w:rsid w:val="002D001A"/>
    <w:rsid w:val="002D01F9"/>
    <w:rsid w:val="002D0C3D"/>
    <w:rsid w:val="002D141C"/>
    <w:rsid w:val="002D1D11"/>
    <w:rsid w:val="002D3509"/>
    <w:rsid w:val="002D4BF4"/>
    <w:rsid w:val="002D6DD8"/>
    <w:rsid w:val="002E10F9"/>
    <w:rsid w:val="002E176D"/>
    <w:rsid w:val="002E1EBB"/>
    <w:rsid w:val="002E20AA"/>
    <w:rsid w:val="002E4586"/>
    <w:rsid w:val="002E59BB"/>
    <w:rsid w:val="002E6170"/>
    <w:rsid w:val="002F3A1D"/>
    <w:rsid w:val="002F61B2"/>
    <w:rsid w:val="002F64A6"/>
    <w:rsid w:val="002F69D7"/>
    <w:rsid w:val="002F7593"/>
    <w:rsid w:val="00301812"/>
    <w:rsid w:val="0030260E"/>
    <w:rsid w:val="003027BA"/>
    <w:rsid w:val="0030324C"/>
    <w:rsid w:val="003047E6"/>
    <w:rsid w:val="00305805"/>
    <w:rsid w:val="003069DF"/>
    <w:rsid w:val="003100F3"/>
    <w:rsid w:val="003101C3"/>
    <w:rsid w:val="00310564"/>
    <w:rsid w:val="00311795"/>
    <w:rsid w:val="00311D3B"/>
    <w:rsid w:val="00312C77"/>
    <w:rsid w:val="00315CA4"/>
    <w:rsid w:val="00316477"/>
    <w:rsid w:val="00316CC3"/>
    <w:rsid w:val="00320D79"/>
    <w:rsid w:val="00321B46"/>
    <w:rsid w:val="003230B3"/>
    <w:rsid w:val="00323A73"/>
    <w:rsid w:val="00325891"/>
    <w:rsid w:val="0032622C"/>
    <w:rsid w:val="00330A27"/>
    <w:rsid w:val="00331C90"/>
    <w:rsid w:val="00334249"/>
    <w:rsid w:val="003350BA"/>
    <w:rsid w:val="00336218"/>
    <w:rsid w:val="00336F3E"/>
    <w:rsid w:val="00340091"/>
    <w:rsid w:val="00341A61"/>
    <w:rsid w:val="003422B7"/>
    <w:rsid w:val="003428E4"/>
    <w:rsid w:val="00343729"/>
    <w:rsid w:val="00344CE9"/>
    <w:rsid w:val="0034626C"/>
    <w:rsid w:val="00347D79"/>
    <w:rsid w:val="00350E41"/>
    <w:rsid w:val="003512EC"/>
    <w:rsid w:val="00351D96"/>
    <w:rsid w:val="0035272A"/>
    <w:rsid w:val="003535CC"/>
    <w:rsid w:val="003540F9"/>
    <w:rsid w:val="0035447E"/>
    <w:rsid w:val="0036195B"/>
    <w:rsid w:val="00361A29"/>
    <w:rsid w:val="00361F1C"/>
    <w:rsid w:val="0036202B"/>
    <w:rsid w:val="00365BFA"/>
    <w:rsid w:val="003662AD"/>
    <w:rsid w:val="00370086"/>
    <w:rsid w:val="00370703"/>
    <w:rsid w:val="00370E2B"/>
    <w:rsid w:val="00371303"/>
    <w:rsid w:val="00371590"/>
    <w:rsid w:val="0037179E"/>
    <w:rsid w:val="003719C2"/>
    <w:rsid w:val="0037466F"/>
    <w:rsid w:val="003748CC"/>
    <w:rsid w:val="00375CAC"/>
    <w:rsid w:val="003766BB"/>
    <w:rsid w:val="00377237"/>
    <w:rsid w:val="0037763F"/>
    <w:rsid w:val="00380445"/>
    <w:rsid w:val="003810A5"/>
    <w:rsid w:val="00381167"/>
    <w:rsid w:val="00382231"/>
    <w:rsid w:val="0038374B"/>
    <w:rsid w:val="00384268"/>
    <w:rsid w:val="0038430A"/>
    <w:rsid w:val="00384D2D"/>
    <w:rsid w:val="003865F2"/>
    <w:rsid w:val="00387092"/>
    <w:rsid w:val="003911C6"/>
    <w:rsid w:val="00392057"/>
    <w:rsid w:val="0039662A"/>
    <w:rsid w:val="003A0680"/>
    <w:rsid w:val="003A1ECC"/>
    <w:rsid w:val="003A3390"/>
    <w:rsid w:val="003A3773"/>
    <w:rsid w:val="003A4402"/>
    <w:rsid w:val="003A542E"/>
    <w:rsid w:val="003A5CBB"/>
    <w:rsid w:val="003A6EE0"/>
    <w:rsid w:val="003A7854"/>
    <w:rsid w:val="003B2AF9"/>
    <w:rsid w:val="003B2F5C"/>
    <w:rsid w:val="003B5511"/>
    <w:rsid w:val="003B569C"/>
    <w:rsid w:val="003B6037"/>
    <w:rsid w:val="003B7D73"/>
    <w:rsid w:val="003B7F98"/>
    <w:rsid w:val="003C16DA"/>
    <w:rsid w:val="003C1EB8"/>
    <w:rsid w:val="003C61D2"/>
    <w:rsid w:val="003C6ACB"/>
    <w:rsid w:val="003C6C9C"/>
    <w:rsid w:val="003C711E"/>
    <w:rsid w:val="003D39C6"/>
    <w:rsid w:val="003D621E"/>
    <w:rsid w:val="003D79B2"/>
    <w:rsid w:val="003E1853"/>
    <w:rsid w:val="003E1FB1"/>
    <w:rsid w:val="003E251A"/>
    <w:rsid w:val="003E25BA"/>
    <w:rsid w:val="003E2902"/>
    <w:rsid w:val="003E2E81"/>
    <w:rsid w:val="003E31C5"/>
    <w:rsid w:val="003E3397"/>
    <w:rsid w:val="003E40D0"/>
    <w:rsid w:val="003E5D1E"/>
    <w:rsid w:val="003E623D"/>
    <w:rsid w:val="003E68ED"/>
    <w:rsid w:val="003E7B04"/>
    <w:rsid w:val="003F3B28"/>
    <w:rsid w:val="003F403A"/>
    <w:rsid w:val="003F5108"/>
    <w:rsid w:val="003F59D6"/>
    <w:rsid w:val="00400104"/>
    <w:rsid w:val="00403605"/>
    <w:rsid w:val="00407E93"/>
    <w:rsid w:val="004114FD"/>
    <w:rsid w:val="004116B7"/>
    <w:rsid w:val="004129BC"/>
    <w:rsid w:val="00413696"/>
    <w:rsid w:val="00413A6B"/>
    <w:rsid w:val="00414B78"/>
    <w:rsid w:val="00414BED"/>
    <w:rsid w:val="004152A8"/>
    <w:rsid w:val="00415356"/>
    <w:rsid w:val="00415AB6"/>
    <w:rsid w:val="00416498"/>
    <w:rsid w:val="004165C1"/>
    <w:rsid w:val="004173BE"/>
    <w:rsid w:val="00420BBB"/>
    <w:rsid w:val="00421038"/>
    <w:rsid w:val="004228AD"/>
    <w:rsid w:val="00422C60"/>
    <w:rsid w:val="00423E65"/>
    <w:rsid w:val="00423F2F"/>
    <w:rsid w:val="00424054"/>
    <w:rsid w:val="00424894"/>
    <w:rsid w:val="00425152"/>
    <w:rsid w:val="0043008A"/>
    <w:rsid w:val="004305A1"/>
    <w:rsid w:val="00431586"/>
    <w:rsid w:val="00431AF9"/>
    <w:rsid w:val="00433E44"/>
    <w:rsid w:val="00435461"/>
    <w:rsid w:val="00436974"/>
    <w:rsid w:val="00436BCB"/>
    <w:rsid w:val="00437CB9"/>
    <w:rsid w:val="00440649"/>
    <w:rsid w:val="004440DE"/>
    <w:rsid w:val="00445982"/>
    <w:rsid w:val="004470CC"/>
    <w:rsid w:val="004503BC"/>
    <w:rsid w:val="0045191C"/>
    <w:rsid w:val="004534EF"/>
    <w:rsid w:val="00456681"/>
    <w:rsid w:val="00457DEC"/>
    <w:rsid w:val="00460CC1"/>
    <w:rsid w:val="00460CD2"/>
    <w:rsid w:val="004626B8"/>
    <w:rsid w:val="00464B92"/>
    <w:rsid w:val="00466A7B"/>
    <w:rsid w:val="00467980"/>
    <w:rsid w:val="00470637"/>
    <w:rsid w:val="00470D5A"/>
    <w:rsid w:val="00472DCC"/>
    <w:rsid w:val="004740D5"/>
    <w:rsid w:val="004742AB"/>
    <w:rsid w:val="00474F75"/>
    <w:rsid w:val="0047613E"/>
    <w:rsid w:val="00482860"/>
    <w:rsid w:val="00482EE8"/>
    <w:rsid w:val="00485B22"/>
    <w:rsid w:val="004862BC"/>
    <w:rsid w:val="004862F1"/>
    <w:rsid w:val="004878F9"/>
    <w:rsid w:val="00487AE9"/>
    <w:rsid w:val="00494AAD"/>
    <w:rsid w:val="004959D8"/>
    <w:rsid w:val="004961B3"/>
    <w:rsid w:val="00496B75"/>
    <w:rsid w:val="004A3C8D"/>
    <w:rsid w:val="004B0707"/>
    <w:rsid w:val="004B09F2"/>
    <w:rsid w:val="004B13B4"/>
    <w:rsid w:val="004B17F8"/>
    <w:rsid w:val="004B2046"/>
    <w:rsid w:val="004B20C2"/>
    <w:rsid w:val="004B27E9"/>
    <w:rsid w:val="004B2900"/>
    <w:rsid w:val="004B40D7"/>
    <w:rsid w:val="004B44C3"/>
    <w:rsid w:val="004B4E5B"/>
    <w:rsid w:val="004B5315"/>
    <w:rsid w:val="004B642E"/>
    <w:rsid w:val="004B6444"/>
    <w:rsid w:val="004B7D1F"/>
    <w:rsid w:val="004C0CF1"/>
    <w:rsid w:val="004C1981"/>
    <w:rsid w:val="004C26DE"/>
    <w:rsid w:val="004C4EB6"/>
    <w:rsid w:val="004C5EF0"/>
    <w:rsid w:val="004C6D09"/>
    <w:rsid w:val="004C6FE1"/>
    <w:rsid w:val="004D050D"/>
    <w:rsid w:val="004D0F08"/>
    <w:rsid w:val="004D1B44"/>
    <w:rsid w:val="004D2F79"/>
    <w:rsid w:val="004D3220"/>
    <w:rsid w:val="004D4BAD"/>
    <w:rsid w:val="004D4FE0"/>
    <w:rsid w:val="004D78C3"/>
    <w:rsid w:val="004E04AE"/>
    <w:rsid w:val="004E1B4E"/>
    <w:rsid w:val="004E1BD0"/>
    <w:rsid w:val="004E24F0"/>
    <w:rsid w:val="004E25BF"/>
    <w:rsid w:val="004E2B26"/>
    <w:rsid w:val="004E3A41"/>
    <w:rsid w:val="004E3B44"/>
    <w:rsid w:val="004E6049"/>
    <w:rsid w:val="004F1A3E"/>
    <w:rsid w:val="004F1C71"/>
    <w:rsid w:val="004F1CAF"/>
    <w:rsid w:val="004F2CC5"/>
    <w:rsid w:val="004F3950"/>
    <w:rsid w:val="004F425C"/>
    <w:rsid w:val="004F4D3A"/>
    <w:rsid w:val="004F4D95"/>
    <w:rsid w:val="004F5545"/>
    <w:rsid w:val="004F56B8"/>
    <w:rsid w:val="004F5896"/>
    <w:rsid w:val="004F784F"/>
    <w:rsid w:val="00500C20"/>
    <w:rsid w:val="0050112B"/>
    <w:rsid w:val="0050243F"/>
    <w:rsid w:val="0050305B"/>
    <w:rsid w:val="005037EF"/>
    <w:rsid w:val="00504449"/>
    <w:rsid w:val="00505C9F"/>
    <w:rsid w:val="005060D2"/>
    <w:rsid w:val="00510B39"/>
    <w:rsid w:val="00512989"/>
    <w:rsid w:val="005134FA"/>
    <w:rsid w:val="005162DE"/>
    <w:rsid w:val="00517C65"/>
    <w:rsid w:val="00524B76"/>
    <w:rsid w:val="00524EC4"/>
    <w:rsid w:val="00525D76"/>
    <w:rsid w:val="0052650F"/>
    <w:rsid w:val="00530704"/>
    <w:rsid w:val="005315C1"/>
    <w:rsid w:val="00531EBF"/>
    <w:rsid w:val="00531FD6"/>
    <w:rsid w:val="0053337D"/>
    <w:rsid w:val="00534C6F"/>
    <w:rsid w:val="00535A44"/>
    <w:rsid w:val="00536950"/>
    <w:rsid w:val="00537D20"/>
    <w:rsid w:val="005402E3"/>
    <w:rsid w:val="0054125D"/>
    <w:rsid w:val="0054274F"/>
    <w:rsid w:val="0054291A"/>
    <w:rsid w:val="005443AA"/>
    <w:rsid w:val="005457A5"/>
    <w:rsid w:val="00546489"/>
    <w:rsid w:val="0054686F"/>
    <w:rsid w:val="00550A59"/>
    <w:rsid w:val="00550DCB"/>
    <w:rsid w:val="005511A4"/>
    <w:rsid w:val="00551764"/>
    <w:rsid w:val="005517D6"/>
    <w:rsid w:val="0055221A"/>
    <w:rsid w:val="00552D43"/>
    <w:rsid w:val="005535A8"/>
    <w:rsid w:val="00554FDF"/>
    <w:rsid w:val="00555878"/>
    <w:rsid w:val="005567D9"/>
    <w:rsid w:val="005641A3"/>
    <w:rsid w:val="00564569"/>
    <w:rsid w:val="00564CEF"/>
    <w:rsid w:val="00567BB5"/>
    <w:rsid w:val="00571974"/>
    <w:rsid w:val="00571F36"/>
    <w:rsid w:val="00572071"/>
    <w:rsid w:val="00572136"/>
    <w:rsid w:val="00572597"/>
    <w:rsid w:val="00573C72"/>
    <w:rsid w:val="0057503D"/>
    <w:rsid w:val="005751B3"/>
    <w:rsid w:val="00577886"/>
    <w:rsid w:val="00577E9B"/>
    <w:rsid w:val="00580D10"/>
    <w:rsid w:val="00582556"/>
    <w:rsid w:val="00582C38"/>
    <w:rsid w:val="005838B4"/>
    <w:rsid w:val="00585424"/>
    <w:rsid w:val="005858BD"/>
    <w:rsid w:val="00585F0A"/>
    <w:rsid w:val="00587231"/>
    <w:rsid w:val="005910F9"/>
    <w:rsid w:val="00591288"/>
    <w:rsid w:val="0059138E"/>
    <w:rsid w:val="00595E48"/>
    <w:rsid w:val="00596B7C"/>
    <w:rsid w:val="005975D1"/>
    <w:rsid w:val="00597A8D"/>
    <w:rsid w:val="00597B81"/>
    <w:rsid w:val="005A0184"/>
    <w:rsid w:val="005A147A"/>
    <w:rsid w:val="005A2ED6"/>
    <w:rsid w:val="005A368A"/>
    <w:rsid w:val="005A3694"/>
    <w:rsid w:val="005A38AC"/>
    <w:rsid w:val="005A3AA1"/>
    <w:rsid w:val="005A4860"/>
    <w:rsid w:val="005A74AA"/>
    <w:rsid w:val="005B00D7"/>
    <w:rsid w:val="005B0634"/>
    <w:rsid w:val="005B0D7D"/>
    <w:rsid w:val="005B1102"/>
    <w:rsid w:val="005B31B2"/>
    <w:rsid w:val="005B3E37"/>
    <w:rsid w:val="005B3E83"/>
    <w:rsid w:val="005B3FD2"/>
    <w:rsid w:val="005B4814"/>
    <w:rsid w:val="005B4C61"/>
    <w:rsid w:val="005B5A80"/>
    <w:rsid w:val="005B5CE0"/>
    <w:rsid w:val="005B6A58"/>
    <w:rsid w:val="005B78B0"/>
    <w:rsid w:val="005C01CD"/>
    <w:rsid w:val="005C0D97"/>
    <w:rsid w:val="005C6D6B"/>
    <w:rsid w:val="005C6F1C"/>
    <w:rsid w:val="005C7ED9"/>
    <w:rsid w:val="005D156F"/>
    <w:rsid w:val="005D3157"/>
    <w:rsid w:val="005D4678"/>
    <w:rsid w:val="005D4716"/>
    <w:rsid w:val="005D4CD3"/>
    <w:rsid w:val="005E083D"/>
    <w:rsid w:val="005E1174"/>
    <w:rsid w:val="005E1934"/>
    <w:rsid w:val="005E197A"/>
    <w:rsid w:val="005E5CB5"/>
    <w:rsid w:val="005E7387"/>
    <w:rsid w:val="005F1BC1"/>
    <w:rsid w:val="005F2789"/>
    <w:rsid w:val="005F2E60"/>
    <w:rsid w:val="005F493F"/>
    <w:rsid w:val="005F5263"/>
    <w:rsid w:val="005F5407"/>
    <w:rsid w:val="005F5C7E"/>
    <w:rsid w:val="005F6189"/>
    <w:rsid w:val="00600D2E"/>
    <w:rsid w:val="00600FA4"/>
    <w:rsid w:val="00601772"/>
    <w:rsid w:val="00601BC8"/>
    <w:rsid w:val="00602561"/>
    <w:rsid w:val="006039B4"/>
    <w:rsid w:val="00605447"/>
    <w:rsid w:val="00607C9E"/>
    <w:rsid w:val="00611C34"/>
    <w:rsid w:val="0061288D"/>
    <w:rsid w:val="0061537B"/>
    <w:rsid w:val="00617CEC"/>
    <w:rsid w:val="006205BD"/>
    <w:rsid w:val="00621205"/>
    <w:rsid w:val="00622924"/>
    <w:rsid w:val="00622B11"/>
    <w:rsid w:val="00622EAB"/>
    <w:rsid w:val="00623714"/>
    <w:rsid w:val="00624C8A"/>
    <w:rsid w:val="00632EC5"/>
    <w:rsid w:val="006340F3"/>
    <w:rsid w:val="00634232"/>
    <w:rsid w:val="00634485"/>
    <w:rsid w:val="00634A46"/>
    <w:rsid w:val="006358AA"/>
    <w:rsid w:val="00637767"/>
    <w:rsid w:val="006378A6"/>
    <w:rsid w:val="00647228"/>
    <w:rsid w:val="006500CE"/>
    <w:rsid w:val="00650482"/>
    <w:rsid w:val="00656E6B"/>
    <w:rsid w:val="00657F50"/>
    <w:rsid w:val="006614A4"/>
    <w:rsid w:val="006627BD"/>
    <w:rsid w:val="006638D2"/>
    <w:rsid w:val="00664D49"/>
    <w:rsid w:val="00665996"/>
    <w:rsid w:val="00671DE1"/>
    <w:rsid w:val="006728CB"/>
    <w:rsid w:val="006764A1"/>
    <w:rsid w:val="006767E2"/>
    <w:rsid w:val="00677B6D"/>
    <w:rsid w:val="00682F0B"/>
    <w:rsid w:val="006845CA"/>
    <w:rsid w:val="006864FC"/>
    <w:rsid w:val="00686C67"/>
    <w:rsid w:val="00687BAC"/>
    <w:rsid w:val="00687EC5"/>
    <w:rsid w:val="0069145F"/>
    <w:rsid w:val="00695677"/>
    <w:rsid w:val="006A0AB0"/>
    <w:rsid w:val="006A2425"/>
    <w:rsid w:val="006A2429"/>
    <w:rsid w:val="006A2850"/>
    <w:rsid w:val="006A368F"/>
    <w:rsid w:val="006A3D55"/>
    <w:rsid w:val="006A6793"/>
    <w:rsid w:val="006B0F70"/>
    <w:rsid w:val="006B2607"/>
    <w:rsid w:val="006B2742"/>
    <w:rsid w:val="006B29D6"/>
    <w:rsid w:val="006B4550"/>
    <w:rsid w:val="006B5E2E"/>
    <w:rsid w:val="006C04C2"/>
    <w:rsid w:val="006C1047"/>
    <w:rsid w:val="006C370D"/>
    <w:rsid w:val="006C4BE6"/>
    <w:rsid w:val="006C5505"/>
    <w:rsid w:val="006C6383"/>
    <w:rsid w:val="006D1CCC"/>
    <w:rsid w:val="006D216D"/>
    <w:rsid w:val="006D2CBA"/>
    <w:rsid w:val="006D58A6"/>
    <w:rsid w:val="006D5932"/>
    <w:rsid w:val="006D5C3F"/>
    <w:rsid w:val="006D5FBE"/>
    <w:rsid w:val="006D6120"/>
    <w:rsid w:val="006D7009"/>
    <w:rsid w:val="006D76C3"/>
    <w:rsid w:val="006E00E0"/>
    <w:rsid w:val="006E1C3E"/>
    <w:rsid w:val="006E2155"/>
    <w:rsid w:val="006F0B2D"/>
    <w:rsid w:val="006F1393"/>
    <w:rsid w:val="006F2377"/>
    <w:rsid w:val="006F5E05"/>
    <w:rsid w:val="006F5FA4"/>
    <w:rsid w:val="006F7095"/>
    <w:rsid w:val="006F7FE4"/>
    <w:rsid w:val="007015C2"/>
    <w:rsid w:val="007039CA"/>
    <w:rsid w:val="00705088"/>
    <w:rsid w:val="00705F6D"/>
    <w:rsid w:val="00706A77"/>
    <w:rsid w:val="00707178"/>
    <w:rsid w:val="00710194"/>
    <w:rsid w:val="0071030D"/>
    <w:rsid w:val="00711889"/>
    <w:rsid w:val="00711BEF"/>
    <w:rsid w:val="00711EC3"/>
    <w:rsid w:val="0071458A"/>
    <w:rsid w:val="00715746"/>
    <w:rsid w:val="00715EE8"/>
    <w:rsid w:val="00716BCA"/>
    <w:rsid w:val="00717403"/>
    <w:rsid w:val="00721B01"/>
    <w:rsid w:val="00721F89"/>
    <w:rsid w:val="0072224D"/>
    <w:rsid w:val="00722516"/>
    <w:rsid w:val="00724079"/>
    <w:rsid w:val="00726CBF"/>
    <w:rsid w:val="00730570"/>
    <w:rsid w:val="00730BC5"/>
    <w:rsid w:val="0073293A"/>
    <w:rsid w:val="00734CFB"/>
    <w:rsid w:val="00734E0F"/>
    <w:rsid w:val="007355ED"/>
    <w:rsid w:val="00737BEF"/>
    <w:rsid w:val="00741237"/>
    <w:rsid w:val="007413DE"/>
    <w:rsid w:val="00744065"/>
    <w:rsid w:val="0074456F"/>
    <w:rsid w:val="0074485D"/>
    <w:rsid w:val="0074497F"/>
    <w:rsid w:val="00747177"/>
    <w:rsid w:val="007512E9"/>
    <w:rsid w:val="0075393D"/>
    <w:rsid w:val="00753A3F"/>
    <w:rsid w:val="00753CAD"/>
    <w:rsid w:val="00757147"/>
    <w:rsid w:val="0075759A"/>
    <w:rsid w:val="007612B4"/>
    <w:rsid w:val="0076256A"/>
    <w:rsid w:val="0076311D"/>
    <w:rsid w:val="007631E1"/>
    <w:rsid w:val="007640C4"/>
    <w:rsid w:val="00764854"/>
    <w:rsid w:val="00765810"/>
    <w:rsid w:val="00765ED7"/>
    <w:rsid w:val="00766370"/>
    <w:rsid w:val="00767518"/>
    <w:rsid w:val="00767DC3"/>
    <w:rsid w:val="00771042"/>
    <w:rsid w:val="00771D8C"/>
    <w:rsid w:val="0077292B"/>
    <w:rsid w:val="007764ED"/>
    <w:rsid w:val="00780D9F"/>
    <w:rsid w:val="007818E2"/>
    <w:rsid w:val="007832FC"/>
    <w:rsid w:val="00783DD6"/>
    <w:rsid w:val="0078557D"/>
    <w:rsid w:val="0078658B"/>
    <w:rsid w:val="00787FCE"/>
    <w:rsid w:val="00787FD5"/>
    <w:rsid w:val="007900B2"/>
    <w:rsid w:val="00790EF7"/>
    <w:rsid w:val="00795A60"/>
    <w:rsid w:val="00796A81"/>
    <w:rsid w:val="007A06DA"/>
    <w:rsid w:val="007A0D71"/>
    <w:rsid w:val="007A20D4"/>
    <w:rsid w:val="007A281D"/>
    <w:rsid w:val="007A3C45"/>
    <w:rsid w:val="007A3F5D"/>
    <w:rsid w:val="007A5345"/>
    <w:rsid w:val="007A56FA"/>
    <w:rsid w:val="007B42F4"/>
    <w:rsid w:val="007B58F6"/>
    <w:rsid w:val="007B5AA5"/>
    <w:rsid w:val="007B76CC"/>
    <w:rsid w:val="007C3E62"/>
    <w:rsid w:val="007C54DB"/>
    <w:rsid w:val="007C6B78"/>
    <w:rsid w:val="007C731D"/>
    <w:rsid w:val="007C76D8"/>
    <w:rsid w:val="007C7F05"/>
    <w:rsid w:val="007D1D55"/>
    <w:rsid w:val="007D1E79"/>
    <w:rsid w:val="007D39F5"/>
    <w:rsid w:val="007D6A7E"/>
    <w:rsid w:val="007D7F42"/>
    <w:rsid w:val="007E090C"/>
    <w:rsid w:val="007E0B7F"/>
    <w:rsid w:val="007E0CEA"/>
    <w:rsid w:val="007E1743"/>
    <w:rsid w:val="007E184D"/>
    <w:rsid w:val="007E3BA4"/>
    <w:rsid w:val="007E54C1"/>
    <w:rsid w:val="007E7556"/>
    <w:rsid w:val="007E7744"/>
    <w:rsid w:val="007F074C"/>
    <w:rsid w:val="007F0974"/>
    <w:rsid w:val="007F1F94"/>
    <w:rsid w:val="007F2261"/>
    <w:rsid w:val="007F25A6"/>
    <w:rsid w:val="007F4640"/>
    <w:rsid w:val="007F7EC9"/>
    <w:rsid w:val="008002DA"/>
    <w:rsid w:val="0080175A"/>
    <w:rsid w:val="00801DC0"/>
    <w:rsid w:val="00801EDC"/>
    <w:rsid w:val="00803B02"/>
    <w:rsid w:val="008040EF"/>
    <w:rsid w:val="00804BF7"/>
    <w:rsid w:val="008058D4"/>
    <w:rsid w:val="0080622E"/>
    <w:rsid w:val="0080713D"/>
    <w:rsid w:val="0080715F"/>
    <w:rsid w:val="00812C40"/>
    <w:rsid w:val="00813D26"/>
    <w:rsid w:val="00815F5F"/>
    <w:rsid w:val="00815FCF"/>
    <w:rsid w:val="00816494"/>
    <w:rsid w:val="00816906"/>
    <w:rsid w:val="00817746"/>
    <w:rsid w:val="008204B6"/>
    <w:rsid w:val="0082081C"/>
    <w:rsid w:val="00821CB8"/>
    <w:rsid w:val="00822E75"/>
    <w:rsid w:val="0082414D"/>
    <w:rsid w:val="008264E8"/>
    <w:rsid w:val="008271CE"/>
    <w:rsid w:val="00827FA8"/>
    <w:rsid w:val="00832477"/>
    <w:rsid w:val="008332D5"/>
    <w:rsid w:val="008347FA"/>
    <w:rsid w:val="00837239"/>
    <w:rsid w:val="00837CF8"/>
    <w:rsid w:val="00837D7A"/>
    <w:rsid w:val="008410E3"/>
    <w:rsid w:val="008436B1"/>
    <w:rsid w:val="00843C91"/>
    <w:rsid w:val="00843CAF"/>
    <w:rsid w:val="0084772D"/>
    <w:rsid w:val="00850DCC"/>
    <w:rsid w:val="00852557"/>
    <w:rsid w:val="00852BBC"/>
    <w:rsid w:val="0085658C"/>
    <w:rsid w:val="0085696A"/>
    <w:rsid w:val="008578EA"/>
    <w:rsid w:val="0086062F"/>
    <w:rsid w:val="00864013"/>
    <w:rsid w:val="008649CE"/>
    <w:rsid w:val="0086524D"/>
    <w:rsid w:val="00866F31"/>
    <w:rsid w:val="0087060B"/>
    <w:rsid w:val="00870938"/>
    <w:rsid w:val="008724B9"/>
    <w:rsid w:val="008739DB"/>
    <w:rsid w:val="0087414F"/>
    <w:rsid w:val="00876842"/>
    <w:rsid w:val="008768E8"/>
    <w:rsid w:val="00880146"/>
    <w:rsid w:val="00883BBD"/>
    <w:rsid w:val="0088489D"/>
    <w:rsid w:val="008853EB"/>
    <w:rsid w:val="00885451"/>
    <w:rsid w:val="00885984"/>
    <w:rsid w:val="008872F8"/>
    <w:rsid w:val="0088744A"/>
    <w:rsid w:val="00892E33"/>
    <w:rsid w:val="00893573"/>
    <w:rsid w:val="00894004"/>
    <w:rsid w:val="00894CA3"/>
    <w:rsid w:val="00894D43"/>
    <w:rsid w:val="00894E1F"/>
    <w:rsid w:val="008955BA"/>
    <w:rsid w:val="008959AE"/>
    <w:rsid w:val="00895C4A"/>
    <w:rsid w:val="008A1BCB"/>
    <w:rsid w:val="008A4902"/>
    <w:rsid w:val="008A651B"/>
    <w:rsid w:val="008A6F3A"/>
    <w:rsid w:val="008A6FA9"/>
    <w:rsid w:val="008B0536"/>
    <w:rsid w:val="008B2E24"/>
    <w:rsid w:val="008B3745"/>
    <w:rsid w:val="008B3B0F"/>
    <w:rsid w:val="008B6DE8"/>
    <w:rsid w:val="008B716B"/>
    <w:rsid w:val="008B74AD"/>
    <w:rsid w:val="008C2753"/>
    <w:rsid w:val="008C48FA"/>
    <w:rsid w:val="008C5D57"/>
    <w:rsid w:val="008D0548"/>
    <w:rsid w:val="008D0BF7"/>
    <w:rsid w:val="008D0EA8"/>
    <w:rsid w:val="008D19D7"/>
    <w:rsid w:val="008D3507"/>
    <w:rsid w:val="008D3C62"/>
    <w:rsid w:val="008D4B0F"/>
    <w:rsid w:val="008D6513"/>
    <w:rsid w:val="008E150B"/>
    <w:rsid w:val="008E1C44"/>
    <w:rsid w:val="008E2BE2"/>
    <w:rsid w:val="008E2F5F"/>
    <w:rsid w:val="008E2FB3"/>
    <w:rsid w:val="008E4F10"/>
    <w:rsid w:val="008F38E7"/>
    <w:rsid w:val="008F57B2"/>
    <w:rsid w:val="008F79A9"/>
    <w:rsid w:val="00900042"/>
    <w:rsid w:val="0090219D"/>
    <w:rsid w:val="00902F52"/>
    <w:rsid w:val="00903902"/>
    <w:rsid w:val="00904610"/>
    <w:rsid w:val="00905B0D"/>
    <w:rsid w:val="009062F6"/>
    <w:rsid w:val="00906366"/>
    <w:rsid w:val="00911BAC"/>
    <w:rsid w:val="00912A53"/>
    <w:rsid w:val="009133DB"/>
    <w:rsid w:val="0091546A"/>
    <w:rsid w:val="00915A50"/>
    <w:rsid w:val="0092317B"/>
    <w:rsid w:val="00925C1C"/>
    <w:rsid w:val="00930DD3"/>
    <w:rsid w:val="00931075"/>
    <w:rsid w:val="009313F9"/>
    <w:rsid w:val="009332B8"/>
    <w:rsid w:val="009347F2"/>
    <w:rsid w:val="0094020B"/>
    <w:rsid w:val="0094040D"/>
    <w:rsid w:val="009413B8"/>
    <w:rsid w:val="00941764"/>
    <w:rsid w:val="00942619"/>
    <w:rsid w:val="00943DB6"/>
    <w:rsid w:val="00943F11"/>
    <w:rsid w:val="00944367"/>
    <w:rsid w:val="00944B95"/>
    <w:rsid w:val="00944E8F"/>
    <w:rsid w:val="00945505"/>
    <w:rsid w:val="009457D4"/>
    <w:rsid w:val="009457FB"/>
    <w:rsid w:val="00945975"/>
    <w:rsid w:val="00951484"/>
    <w:rsid w:val="009524B8"/>
    <w:rsid w:val="00953E5E"/>
    <w:rsid w:val="00955DC8"/>
    <w:rsid w:val="0096087B"/>
    <w:rsid w:val="00960E7F"/>
    <w:rsid w:val="0096131C"/>
    <w:rsid w:val="0096168B"/>
    <w:rsid w:val="00961793"/>
    <w:rsid w:val="00962130"/>
    <w:rsid w:val="00963457"/>
    <w:rsid w:val="00963B18"/>
    <w:rsid w:val="009653DC"/>
    <w:rsid w:val="00966ADC"/>
    <w:rsid w:val="00966D0C"/>
    <w:rsid w:val="00970336"/>
    <w:rsid w:val="00970652"/>
    <w:rsid w:val="0097397B"/>
    <w:rsid w:val="0097490F"/>
    <w:rsid w:val="00974AE3"/>
    <w:rsid w:val="00975745"/>
    <w:rsid w:val="00975A6F"/>
    <w:rsid w:val="00980119"/>
    <w:rsid w:val="009821B0"/>
    <w:rsid w:val="00982C30"/>
    <w:rsid w:val="0098391D"/>
    <w:rsid w:val="00984715"/>
    <w:rsid w:val="0099103C"/>
    <w:rsid w:val="00991D2B"/>
    <w:rsid w:val="00992694"/>
    <w:rsid w:val="009929F0"/>
    <w:rsid w:val="0099403B"/>
    <w:rsid w:val="00994104"/>
    <w:rsid w:val="00994DFD"/>
    <w:rsid w:val="0099565E"/>
    <w:rsid w:val="00995A51"/>
    <w:rsid w:val="00996C53"/>
    <w:rsid w:val="00997171"/>
    <w:rsid w:val="009A138F"/>
    <w:rsid w:val="009A1BC8"/>
    <w:rsid w:val="009A2708"/>
    <w:rsid w:val="009A42C1"/>
    <w:rsid w:val="009A4735"/>
    <w:rsid w:val="009A6208"/>
    <w:rsid w:val="009B1C31"/>
    <w:rsid w:val="009B6912"/>
    <w:rsid w:val="009B7E59"/>
    <w:rsid w:val="009C10C0"/>
    <w:rsid w:val="009C1243"/>
    <w:rsid w:val="009C1AD5"/>
    <w:rsid w:val="009C213E"/>
    <w:rsid w:val="009C2213"/>
    <w:rsid w:val="009C4684"/>
    <w:rsid w:val="009C4991"/>
    <w:rsid w:val="009C4FCD"/>
    <w:rsid w:val="009D48A3"/>
    <w:rsid w:val="009D48EC"/>
    <w:rsid w:val="009D5696"/>
    <w:rsid w:val="009D596A"/>
    <w:rsid w:val="009E14D4"/>
    <w:rsid w:val="009E1BC7"/>
    <w:rsid w:val="009E24AF"/>
    <w:rsid w:val="009E3443"/>
    <w:rsid w:val="009E5161"/>
    <w:rsid w:val="009E59E1"/>
    <w:rsid w:val="009E6197"/>
    <w:rsid w:val="009E70E1"/>
    <w:rsid w:val="009E7CFF"/>
    <w:rsid w:val="009F027A"/>
    <w:rsid w:val="009F05CB"/>
    <w:rsid w:val="009F2731"/>
    <w:rsid w:val="009F6616"/>
    <w:rsid w:val="009F68F3"/>
    <w:rsid w:val="009F6BD0"/>
    <w:rsid w:val="009F7437"/>
    <w:rsid w:val="009F76AB"/>
    <w:rsid w:val="00A02100"/>
    <w:rsid w:val="00A03802"/>
    <w:rsid w:val="00A04F4F"/>
    <w:rsid w:val="00A105F4"/>
    <w:rsid w:val="00A10E3C"/>
    <w:rsid w:val="00A12C56"/>
    <w:rsid w:val="00A14B20"/>
    <w:rsid w:val="00A152F5"/>
    <w:rsid w:val="00A15F96"/>
    <w:rsid w:val="00A1681F"/>
    <w:rsid w:val="00A172E1"/>
    <w:rsid w:val="00A2018D"/>
    <w:rsid w:val="00A202E5"/>
    <w:rsid w:val="00A20C05"/>
    <w:rsid w:val="00A2302F"/>
    <w:rsid w:val="00A260EF"/>
    <w:rsid w:val="00A26A72"/>
    <w:rsid w:val="00A27442"/>
    <w:rsid w:val="00A31A30"/>
    <w:rsid w:val="00A33010"/>
    <w:rsid w:val="00A332F1"/>
    <w:rsid w:val="00A337A1"/>
    <w:rsid w:val="00A35257"/>
    <w:rsid w:val="00A35DBF"/>
    <w:rsid w:val="00A377D1"/>
    <w:rsid w:val="00A37FB2"/>
    <w:rsid w:val="00A4080C"/>
    <w:rsid w:val="00A422FF"/>
    <w:rsid w:val="00A43B33"/>
    <w:rsid w:val="00A47F9B"/>
    <w:rsid w:val="00A51524"/>
    <w:rsid w:val="00A5287A"/>
    <w:rsid w:val="00A52D11"/>
    <w:rsid w:val="00A543B0"/>
    <w:rsid w:val="00A56514"/>
    <w:rsid w:val="00A6436E"/>
    <w:rsid w:val="00A64A83"/>
    <w:rsid w:val="00A655B4"/>
    <w:rsid w:val="00A65800"/>
    <w:rsid w:val="00A65A94"/>
    <w:rsid w:val="00A65CEE"/>
    <w:rsid w:val="00A65D4F"/>
    <w:rsid w:val="00A66F5C"/>
    <w:rsid w:val="00A70BDF"/>
    <w:rsid w:val="00A70CD4"/>
    <w:rsid w:val="00A71A85"/>
    <w:rsid w:val="00A7444E"/>
    <w:rsid w:val="00A74E07"/>
    <w:rsid w:val="00A76AE4"/>
    <w:rsid w:val="00A77D0B"/>
    <w:rsid w:val="00A81E73"/>
    <w:rsid w:val="00A850DC"/>
    <w:rsid w:val="00A916C9"/>
    <w:rsid w:val="00A91C54"/>
    <w:rsid w:val="00A91CC4"/>
    <w:rsid w:val="00A92EC3"/>
    <w:rsid w:val="00A946A7"/>
    <w:rsid w:val="00A95415"/>
    <w:rsid w:val="00A96C19"/>
    <w:rsid w:val="00A9789B"/>
    <w:rsid w:val="00AA1A48"/>
    <w:rsid w:val="00AA3B7F"/>
    <w:rsid w:val="00AA4426"/>
    <w:rsid w:val="00AA44E6"/>
    <w:rsid w:val="00AA4596"/>
    <w:rsid w:val="00AA4E73"/>
    <w:rsid w:val="00AA6336"/>
    <w:rsid w:val="00AB141B"/>
    <w:rsid w:val="00AB344E"/>
    <w:rsid w:val="00AB50CD"/>
    <w:rsid w:val="00AB5517"/>
    <w:rsid w:val="00AB5792"/>
    <w:rsid w:val="00AB5C9D"/>
    <w:rsid w:val="00AB6530"/>
    <w:rsid w:val="00AC4396"/>
    <w:rsid w:val="00AC6CA5"/>
    <w:rsid w:val="00AC7B31"/>
    <w:rsid w:val="00AD1717"/>
    <w:rsid w:val="00AD4F63"/>
    <w:rsid w:val="00AE0800"/>
    <w:rsid w:val="00AE3203"/>
    <w:rsid w:val="00AE3B2A"/>
    <w:rsid w:val="00AE60DE"/>
    <w:rsid w:val="00AE6C92"/>
    <w:rsid w:val="00AE6E4D"/>
    <w:rsid w:val="00AE7118"/>
    <w:rsid w:val="00AE7566"/>
    <w:rsid w:val="00AE77CA"/>
    <w:rsid w:val="00AF114A"/>
    <w:rsid w:val="00AF2200"/>
    <w:rsid w:val="00AF2516"/>
    <w:rsid w:val="00AF6636"/>
    <w:rsid w:val="00AF70A7"/>
    <w:rsid w:val="00AF7BD6"/>
    <w:rsid w:val="00B01478"/>
    <w:rsid w:val="00B01755"/>
    <w:rsid w:val="00B017FA"/>
    <w:rsid w:val="00B033D2"/>
    <w:rsid w:val="00B0416E"/>
    <w:rsid w:val="00B041A3"/>
    <w:rsid w:val="00B0451C"/>
    <w:rsid w:val="00B04662"/>
    <w:rsid w:val="00B068B4"/>
    <w:rsid w:val="00B06A18"/>
    <w:rsid w:val="00B06E94"/>
    <w:rsid w:val="00B06EBF"/>
    <w:rsid w:val="00B1037A"/>
    <w:rsid w:val="00B107CA"/>
    <w:rsid w:val="00B11574"/>
    <w:rsid w:val="00B11AAF"/>
    <w:rsid w:val="00B11F21"/>
    <w:rsid w:val="00B15D63"/>
    <w:rsid w:val="00B173B1"/>
    <w:rsid w:val="00B21747"/>
    <w:rsid w:val="00B224D9"/>
    <w:rsid w:val="00B2297A"/>
    <w:rsid w:val="00B23449"/>
    <w:rsid w:val="00B25D65"/>
    <w:rsid w:val="00B25F02"/>
    <w:rsid w:val="00B26806"/>
    <w:rsid w:val="00B2684C"/>
    <w:rsid w:val="00B26C18"/>
    <w:rsid w:val="00B274D3"/>
    <w:rsid w:val="00B302B9"/>
    <w:rsid w:val="00B3095E"/>
    <w:rsid w:val="00B30FB7"/>
    <w:rsid w:val="00B31F86"/>
    <w:rsid w:val="00B3217D"/>
    <w:rsid w:val="00B34D0B"/>
    <w:rsid w:val="00B34DD3"/>
    <w:rsid w:val="00B40F36"/>
    <w:rsid w:val="00B41611"/>
    <w:rsid w:val="00B42526"/>
    <w:rsid w:val="00B442FF"/>
    <w:rsid w:val="00B47FAB"/>
    <w:rsid w:val="00B53383"/>
    <w:rsid w:val="00B543C0"/>
    <w:rsid w:val="00B54652"/>
    <w:rsid w:val="00B56EAB"/>
    <w:rsid w:val="00B5753D"/>
    <w:rsid w:val="00B604A5"/>
    <w:rsid w:val="00B6097D"/>
    <w:rsid w:val="00B6356F"/>
    <w:rsid w:val="00B64B77"/>
    <w:rsid w:val="00B65A54"/>
    <w:rsid w:val="00B66185"/>
    <w:rsid w:val="00B72A77"/>
    <w:rsid w:val="00B73294"/>
    <w:rsid w:val="00B74801"/>
    <w:rsid w:val="00B74E4C"/>
    <w:rsid w:val="00B804DD"/>
    <w:rsid w:val="00B8208E"/>
    <w:rsid w:val="00B8359F"/>
    <w:rsid w:val="00B83F9B"/>
    <w:rsid w:val="00B84398"/>
    <w:rsid w:val="00B85A6A"/>
    <w:rsid w:val="00B85BB1"/>
    <w:rsid w:val="00B8643A"/>
    <w:rsid w:val="00B8763D"/>
    <w:rsid w:val="00B87A6D"/>
    <w:rsid w:val="00B9063F"/>
    <w:rsid w:val="00B91CF3"/>
    <w:rsid w:val="00B931A8"/>
    <w:rsid w:val="00B940C4"/>
    <w:rsid w:val="00B944F9"/>
    <w:rsid w:val="00B94EF0"/>
    <w:rsid w:val="00B968E5"/>
    <w:rsid w:val="00B969C5"/>
    <w:rsid w:val="00B97CB2"/>
    <w:rsid w:val="00BA252F"/>
    <w:rsid w:val="00BA2E57"/>
    <w:rsid w:val="00BA2FD6"/>
    <w:rsid w:val="00BA666E"/>
    <w:rsid w:val="00BB01A5"/>
    <w:rsid w:val="00BB226C"/>
    <w:rsid w:val="00BB277B"/>
    <w:rsid w:val="00BB2FB7"/>
    <w:rsid w:val="00BB3240"/>
    <w:rsid w:val="00BB3D30"/>
    <w:rsid w:val="00BB5BDC"/>
    <w:rsid w:val="00BC058E"/>
    <w:rsid w:val="00BC08BD"/>
    <w:rsid w:val="00BC1196"/>
    <w:rsid w:val="00BC1AE3"/>
    <w:rsid w:val="00BC1BFD"/>
    <w:rsid w:val="00BC21E1"/>
    <w:rsid w:val="00BC2640"/>
    <w:rsid w:val="00BC64F1"/>
    <w:rsid w:val="00BD10C5"/>
    <w:rsid w:val="00BD1408"/>
    <w:rsid w:val="00BD1EF5"/>
    <w:rsid w:val="00BD1F61"/>
    <w:rsid w:val="00BD3680"/>
    <w:rsid w:val="00BD4B7C"/>
    <w:rsid w:val="00BD4CD5"/>
    <w:rsid w:val="00BD6BC4"/>
    <w:rsid w:val="00BD7359"/>
    <w:rsid w:val="00BE0EDB"/>
    <w:rsid w:val="00BE10FC"/>
    <w:rsid w:val="00BE182C"/>
    <w:rsid w:val="00BE2A21"/>
    <w:rsid w:val="00BE386B"/>
    <w:rsid w:val="00BE5EA6"/>
    <w:rsid w:val="00BE68C4"/>
    <w:rsid w:val="00BF1D97"/>
    <w:rsid w:val="00BF44DB"/>
    <w:rsid w:val="00BF5173"/>
    <w:rsid w:val="00BF57FC"/>
    <w:rsid w:val="00BF5F4D"/>
    <w:rsid w:val="00C00F19"/>
    <w:rsid w:val="00C02C3D"/>
    <w:rsid w:val="00C0434F"/>
    <w:rsid w:val="00C048F3"/>
    <w:rsid w:val="00C04E29"/>
    <w:rsid w:val="00C04F07"/>
    <w:rsid w:val="00C0536C"/>
    <w:rsid w:val="00C062FD"/>
    <w:rsid w:val="00C06CE8"/>
    <w:rsid w:val="00C10559"/>
    <w:rsid w:val="00C10EA9"/>
    <w:rsid w:val="00C11A5B"/>
    <w:rsid w:val="00C12E2E"/>
    <w:rsid w:val="00C1602E"/>
    <w:rsid w:val="00C2028F"/>
    <w:rsid w:val="00C20F8B"/>
    <w:rsid w:val="00C24894"/>
    <w:rsid w:val="00C24D8A"/>
    <w:rsid w:val="00C3018A"/>
    <w:rsid w:val="00C302D2"/>
    <w:rsid w:val="00C30483"/>
    <w:rsid w:val="00C30852"/>
    <w:rsid w:val="00C31AE9"/>
    <w:rsid w:val="00C32A96"/>
    <w:rsid w:val="00C35992"/>
    <w:rsid w:val="00C36BFB"/>
    <w:rsid w:val="00C377C1"/>
    <w:rsid w:val="00C41BA3"/>
    <w:rsid w:val="00C41E64"/>
    <w:rsid w:val="00C4611E"/>
    <w:rsid w:val="00C50F30"/>
    <w:rsid w:val="00C511FB"/>
    <w:rsid w:val="00C51236"/>
    <w:rsid w:val="00C52D5E"/>
    <w:rsid w:val="00C52EB4"/>
    <w:rsid w:val="00C53A79"/>
    <w:rsid w:val="00C54C94"/>
    <w:rsid w:val="00C565AB"/>
    <w:rsid w:val="00C56F69"/>
    <w:rsid w:val="00C61FF9"/>
    <w:rsid w:val="00C62BB7"/>
    <w:rsid w:val="00C62EAF"/>
    <w:rsid w:val="00C62F9A"/>
    <w:rsid w:val="00C64A86"/>
    <w:rsid w:val="00C7008E"/>
    <w:rsid w:val="00C72282"/>
    <w:rsid w:val="00C729F9"/>
    <w:rsid w:val="00C73948"/>
    <w:rsid w:val="00C800CB"/>
    <w:rsid w:val="00C83619"/>
    <w:rsid w:val="00C85FBB"/>
    <w:rsid w:val="00C8654C"/>
    <w:rsid w:val="00C8702A"/>
    <w:rsid w:val="00C87824"/>
    <w:rsid w:val="00C87F05"/>
    <w:rsid w:val="00C9026B"/>
    <w:rsid w:val="00C90953"/>
    <w:rsid w:val="00C9187D"/>
    <w:rsid w:val="00C92B5F"/>
    <w:rsid w:val="00C937BF"/>
    <w:rsid w:val="00C95985"/>
    <w:rsid w:val="00CA0BCD"/>
    <w:rsid w:val="00CA2475"/>
    <w:rsid w:val="00CA36BE"/>
    <w:rsid w:val="00CA43CE"/>
    <w:rsid w:val="00CA6786"/>
    <w:rsid w:val="00CA6C68"/>
    <w:rsid w:val="00CB15EC"/>
    <w:rsid w:val="00CB453D"/>
    <w:rsid w:val="00CB6FB9"/>
    <w:rsid w:val="00CB7F2C"/>
    <w:rsid w:val="00CC0E05"/>
    <w:rsid w:val="00CC214C"/>
    <w:rsid w:val="00CC3194"/>
    <w:rsid w:val="00CC3FFF"/>
    <w:rsid w:val="00CC4A02"/>
    <w:rsid w:val="00CD0BBC"/>
    <w:rsid w:val="00CD1B6D"/>
    <w:rsid w:val="00CD1F97"/>
    <w:rsid w:val="00CD55CA"/>
    <w:rsid w:val="00CD62E0"/>
    <w:rsid w:val="00CD7D2A"/>
    <w:rsid w:val="00CE0F7E"/>
    <w:rsid w:val="00CE163A"/>
    <w:rsid w:val="00CE1D79"/>
    <w:rsid w:val="00CE273C"/>
    <w:rsid w:val="00CE2B18"/>
    <w:rsid w:val="00CE3D0D"/>
    <w:rsid w:val="00CE5328"/>
    <w:rsid w:val="00CF10B4"/>
    <w:rsid w:val="00CF1C05"/>
    <w:rsid w:val="00CF2614"/>
    <w:rsid w:val="00CF2ABF"/>
    <w:rsid w:val="00CF2D4E"/>
    <w:rsid w:val="00CF3285"/>
    <w:rsid w:val="00CF5B36"/>
    <w:rsid w:val="00CF7238"/>
    <w:rsid w:val="00D02053"/>
    <w:rsid w:val="00D02689"/>
    <w:rsid w:val="00D0363A"/>
    <w:rsid w:val="00D05A4E"/>
    <w:rsid w:val="00D10184"/>
    <w:rsid w:val="00D108B7"/>
    <w:rsid w:val="00D1158C"/>
    <w:rsid w:val="00D12A14"/>
    <w:rsid w:val="00D12F3C"/>
    <w:rsid w:val="00D160E8"/>
    <w:rsid w:val="00D16C89"/>
    <w:rsid w:val="00D201E3"/>
    <w:rsid w:val="00D20FA8"/>
    <w:rsid w:val="00D228FC"/>
    <w:rsid w:val="00D25526"/>
    <w:rsid w:val="00D25562"/>
    <w:rsid w:val="00D25D1F"/>
    <w:rsid w:val="00D30D68"/>
    <w:rsid w:val="00D3169F"/>
    <w:rsid w:val="00D31B08"/>
    <w:rsid w:val="00D31E61"/>
    <w:rsid w:val="00D33FAE"/>
    <w:rsid w:val="00D354E1"/>
    <w:rsid w:val="00D35FB1"/>
    <w:rsid w:val="00D3782C"/>
    <w:rsid w:val="00D41D7E"/>
    <w:rsid w:val="00D42AAE"/>
    <w:rsid w:val="00D43C50"/>
    <w:rsid w:val="00D4543B"/>
    <w:rsid w:val="00D46E2E"/>
    <w:rsid w:val="00D478E2"/>
    <w:rsid w:val="00D47B62"/>
    <w:rsid w:val="00D5183D"/>
    <w:rsid w:val="00D526CA"/>
    <w:rsid w:val="00D531C0"/>
    <w:rsid w:val="00D549C3"/>
    <w:rsid w:val="00D566BF"/>
    <w:rsid w:val="00D5693C"/>
    <w:rsid w:val="00D573E4"/>
    <w:rsid w:val="00D60615"/>
    <w:rsid w:val="00D62F9C"/>
    <w:rsid w:val="00D63EF6"/>
    <w:rsid w:val="00D64292"/>
    <w:rsid w:val="00D65E71"/>
    <w:rsid w:val="00D66C8B"/>
    <w:rsid w:val="00D67D96"/>
    <w:rsid w:val="00D67F59"/>
    <w:rsid w:val="00D70770"/>
    <w:rsid w:val="00D718EF"/>
    <w:rsid w:val="00D7196B"/>
    <w:rsid w:val="00D71FDD"/>
    <w:rsid w:val="00D75F31"/>
    <w:rsid w:val="00D76884"/>
    <w:rsid w:val="00D8074B"/>
    <w:rsid w:val="00D80CE0"/>
    <w:rsid w:val="00D828DE"/>
    <w:rsid w:val="00D82B64"/>
    <w:rsid w:val="00D83D00"/>
    <w:rsid w:val="00D843DA"/>
    <w:rsid w:val="00D84E6B"/>
    <w:rsid w:val="00D8537F"/>
    <w:rsid w:val="00D86585"/>
    <w:rsid w:val="00D87B16"/>
    <w:rsid w:val="00D90052"/>
    <w:rsid w:val="00D93669"/>
    <w:rsid w:val="00D93BCB"/>
    <w:rsid w:val="00D94064"/>
    <w:rsid w:val="00DA308F"/>
    <w:rsid w:val="00DA3485"/>
    <w:rsid w:val="00DA5D6C"/>
    <w:rsid w:val="00DA68F1"/>
    <w:rsid w:val="00DA68FB"/>
    <w:rsid w:val="00DA7317"/>
    <w:rsid w:val="00DA7853"/>
    <w:rsid w:val="00DB15E4"/>
    <w:rsid w:val="00DB1ED6"/>
    <w:rsid w:val="00DB3250"/>
    <w:rsid w:val="00DB60E6"/>
    <w:rsid w:val="00DB6167"/>
    <w:rsid w:val="00DB64D7"/>
    <w:rsid w:val="00DB733F"/>
    <w:rsid w:val="00DC0484"/>
    <w:rsid w:val="00DC12A3"/>
    <w:rsid w:val="00DC281E"/>
    <w:rsid w:val="00DC3019"/>
    <w:rsid w:val="00DC6269"/>
    <w:rsid w:val="00DC6754"/>
    <w:rsid w:val="00DD1064"/>
    <w:rsid w:val="00DD2D60"/>
    <w:rsid w:val="00DD4E99"/>
    <w:rsid w:val="00DD7309"/>
    <w:rsid w:val="00DD7730"/>
    <w:rsid w:val="00DD7D7D"/>
    <w:rsid w:val="00DE25BB"/>
    <w:rsid w:val="00DE3C4A"/>
    <w:rsid w:val="00DE7FE6"/>
    <w:rsid w:val="00DF0159"/>
    <w:rsid w:val="00DF053D"/>
    <w:rsid w:val="00DF09E0"/>
    <w:rsid w:val="00DF09F5"/>
    <w:rsid w:val="00DF1AB8"/>
    <w:rsid w:val="00DF242B"/>
    <w:rsid w:val="00DF2C76"/>
    <w:rsid w:val="00DF4262"/>
    <w:rsid w:val="00DF5E5C"/>
    <w:rsid w:val="00DF6104"/>
    <w:rsid w:val="00DF6445"/>
    <w:rsid w:val="00DF78A0"/>
    <w:rsid w:val="00DF7A32"/>
    <w:rsid w:val="00E02A44"/>
    <w:rsid w:val="00E03AEE"/>
    <w:rsid w:val="00E03C0E"/>
    <w:rsid w:val="00E03F4D"/>
    <w:rsid w:val="00E043E3"/>
    <w:rsid w:val="00E0467D"/>
    <w:rsid w:val="00E04E4B"/>
    <w:rsid w:val="00E05CAB"/>
    <w:rsid w:val="00E07492"/>
    <w:rsid w:val="00E07D5D"/>
    <w:rsid w:val="00E10637"/>
    <w:rsid w:val="00E10EA3"/>
    <w:rsid w:val="00E117BF"/>
    <w:rsid w:val="00E117E3"/>
    <w:rsid w:val="00E14BB7"/>
    <w:rsid w:val="00E15792"/>
    <w:rsid w:val="00E16B83"/>
    <w:rsid w:val="00E16F9D"/>
    <w:rsid w:val="00E17FBC"/>
    <w:rsid w:val="00E20671"/>
    <w:rsid w:val="00E21C20"/>
    <w:rsid w:val="00E227E9"/>
    <w:rsid w:val="00E22AFB"/>
    <w:rsid w:val="00E2306A"/>
    <w:rsid w:val="00E25710"/>
    <w:rsid w:val="00E26FBC"/>
    <w:rsid w:val="00E3091D"/>
    <w:rsid w:val="00E30ED6"/>
    <w:rsid w:val="00E3129F"/>
    <w:rsid w:val="00E31573"/>
    <w:rsid w:val="00E31F5D"/>
    <w:rsid w:val="00E32470"/>
    <w:rsid w:val="00E33A26"/>
    <w:rsid w:val="00E35449"/>
    <w:rsid w:val="00E365BE"/>
    <w:rsid w:val="00E3756D"/>
    <w:rsid w:val="00E40ADE"/>
    <w:rsid w:val="00E44BA5"/>
    <w:rsid w:val="00E460C7"/>
    <w:rsid w:val="00E47F12"/>
    <w:rsid w:val="00E50E79"/>
    <w:rsid w:val="00E5238F"/>
    <w:rsid w:val="00E55654"/>
    <w:rsid w:val="00E56C68"/>
    <w:rsid w:val="00E57BFB"/>
    <w:rsid w:val="00E61F03"/>
    <w:rsid w:val="00E6225A"/>
    <w:rsid w:val="00E62E94"/>
    <w:rsid w:val="00E63589"/>
    <w:rsid w:val="00E635B3"/>
    <w:rsid w:val="00E6474C"/>
    <w:rsid w:val="00E64BEA"/>
    <w:rsid w:val="00E64F6D"/>
    <w:rsid w:val="00E65670"/>
    <w:rsid w:val="00E6665A"/>
    <w:rsid w:val="00E66D37"/>
    <w:rsid w:val="00E67506"/>
    <w:rsid w:val="00E7106A"/>
    <w:rsid w:val="00E718A7"/>
    <w:rsid w:val="00E71A06"/>
    <w:rsid w:val="00E72720"/>
    <w:rsid w:val="00E73711"/>
    <w:rsid w:val="00E744D1"/>
    <w:rsid w:val="00E750C0"/>
    <w:rsid w:val="00E75552"/>
    <w:rsid w:val="00E778B5"/>
    <w:rsid w:val="00E77A73"/>
    <w:rsid w:val="00E80CDF"/>
    <w:rsid w:val="00E816F3"/>
    <w:rsid w:val="00E820F7"/>
    <w:rsid w:val="00E83CFE"/>
    <w:rsid w:val="00E85680"/>
    <w:rsid w:val="00E86965"/>
    <w:rsid w:val="00E87968"/>
    <w:rsid w:val="00E90A3E"/>
    <w:rsid w:val="00E90E52"/>
    <w:rsid w:val="00E91D1A"/>
    <w:rsid w:val="00E93C97"/>
    <w:rsid w:val="00E96BEC"/>
    <w:rsid w:val="00E96DDD"/>
    <w:rsid w:val="00EA0467"/>
    <w:rsid w:val="00EA1895"/>
    <w:rsid w:val="00EA3961"/>
    <w:rsid w:val="00EA4DC3"/>
    <w:rsid w:val="00EA59E2"/>
    <w:rsid w:val="00EA6EBD"/>
    <w:rsid w:val="00EA7282"/>
    <w:rsid w:val="00EB0319"/>
    <w:rsid w:val="00EB045B"/>
    <w:rsid w:val="00EB04E5"/>
    <w:rsid w:val="00EB2D4B"/>
    <w:rsid w:val="00EB2DC6"/>
    <w:rsid w:val="00EB418D"/>
    <w:rsid w:val="00EB5AB1"/>
    <w:rsid w:val="00EC0A2C"/>
    <w:rsid w:val="00EC176E"/>
    <w:rsid w:val="00EC1E42"/>
    <w:rsid w:val="00EC21B6"/>
    <w:rsid w:val="00EC2BDB"/>
    <w:rsid w:val="00EC4D87"/>
    <w:rsid w:val="00EC7ABD"/>
    <w:rsid w:val="00ED01D2"/>
    <w:rsid w:val="00ED0EB6"/>
    <w:rsid w:val="00ED3554"/>
    <w:rsid w:val="00ED3918"/>
    <w:rsid w:val="00ED4614"/>
    <w:rsid w:val="00ED5205"/>
    <w:rsid w:val="00ED7F2A"/>
    <w:rsid w:val="00EE1AC1"/>
    <w:rsid w:val="00EE27CF"/>
    <w:rsid w:val="00EE294E"/>
    <w:rsid w:val="00EE316D"/>
    <w:rsid w:val="00EE3228"/>
    <w:rsid w:val="00EE3592"/>
    <w:rsid w:val="00EE5440"/>
    <w:rsid w:val="00EE7FC1"/>
    <w:rsid w:val="00EF0C7E"/>
    <w:rsid w:val="00EF1466"/>
    <w:rsid w:val="00EF2441"/>
    <w:rsid w:val="00EF3552"/>
    <w:rsid w:val="00EF6FC4"/>
    <w:rsid w:val="00EF7639"/>
    <w:rsid w:val="00F014E7"/>
    <w:rsid w:val="00F01D92"/>
    <w:rsid w:val="00F03B6F"/>
    <w:rsid w:val="00F04521"/>
    <w:rsid w:val="00F04961"/>
    <w:rsid w:val="00F051DC"/>
    <w:rsid w:val="00F05CE6"/>
    <w:rsid w:val="00F067FA"/>
    <w:rsid w:val="00F0691D"/>
    <w:rsid w:val="00F10335"/>
    <w:rsid w:val="00F11C81"/>
    <w:rsid w:val="00F127FD"/>
    <w:rsid w:val="00F16D33"/>
    <w:rsid w:val="00F210A6"/>
    <w:rsid w:val="00F23299"/>
    <w:rsid w:val="00F23EA5"/>
    <w:rsid w:val="00F2524C"/>
    <w:rsid w:val="00F32851"/>
    <w:rsid w:val="00F33AA8"/>
    <w:rsid w:val="00F33CD2"/>
    <w:rsid w:val="00F33F1F"/>
    <w:rsid w:val="00F341D3"/>
    <w:rsid w:val="00F36845"/>
    <w:rsid w:val="00F36B9B"/>
    <w:rsid w:val="00F36F50"/>
    <w:rsid w:val="00F37ED7"/>
    <w:rsid w:val="00F400D5"/>
    <w:rsid w:val="00F40EE5"/>
    <w:rsid w:val="00F427CB"/>
    <w:rsid w:val="00F4320A"/>
    <w:rsid w:val="00F44B80"/>
    <w:rsid w:val="00F44BE2"/>
    <w:rsid w:val="00F458B3"/>
    <w:rsid w:val="00F45B99"/>
    <w:rsid w:val="00F46025"/>
    <w:rsid w:val="00F50B0A"/>
    <w:rsid w:val="00F531D8"/>
    <w:rsid w:val="00F60256"/>
    <w:rsid w:val="00F60A16"/>
    <w:rsid w:val="00F60B8E"/>
    <w:rsid w:val="00F619A1"/>
    <w:rsid w:val="00F61A3D"/>
    <w:rsid w:val="00F62262"/>
    <w:rsid w:val="00F63FFE"/>
    <w:rsid w:val="00F6510F"/>
    <w:rsid w:val="00F657BE"/>
    <w:rsid w:val="00F66786"/>
    <w:rsid w:val="00F71629"/>
    <w:rsid w:val="00F71B48"/>
    <w:rsid w:val="00F724E1"/>
    <w:rsid w:val="00F72EAF"/>
    <w:rsid w:val="00F73014"/>
    <w:rsid w:val="00F73F0F"/>
    <w:rsid w:val="00F75EBA"/>
    <w:rsid w:val="00F77430"/>
    <w:rsid w:val="00F77604"/>
    <w:rsid w:val="00F84E92"/>
    <w:rsid w:val="00F8742C"/>
    <w:rsid w:val="00F87ED2"/>
    <w:rsid w:val="00F95A0E"/>
    <w:rsid w:val="00F97BCB"/>
    <w:rsid w:val="00FA0B10"/>
    <w:rsid w:val="00FA145F"/>
    <w:rsid w:val="00FA2B90"/>
    <w:rsid w:val="00FA5E76"/>
    <w:rsid w:val="00FA607B"/>
    <w:rsid w:val="00FB02D8"/>
    <w:rsid w:val="00FB0400"/>
    <w:rsid w:val="00FB155D"/>
    <w:rsid w:val="00FB3114"/>
    <w:rsid w:val="00FB5642"/>
    <w:rsid w:val="00FB58F3"/>
    <w:rsid w:val="00FB60F1"/>
    <w:rsid w:val="00FB7A2C"/>
    <w:rsid w:val="00FC0A46"/>
    <w:rsid w:val="00FC0F9C"/>
    <w:rsid w:val="00FC1BE0"/>
    <w:rsid w:val="00FC236C"/>
    <w:rsid w:val="00FC2CAB"/>
    <w:rsid w:val="00FC2D25"/>
    <w:rsid w:val="00FC3061"/>
    <w:rsid w:val="00FC3A8B"/>
    <w:rsid w:val="00FC546C"/>
    <w:rsid w:val="00FC6E04"/>
    <w:rsid w:val="00FD0743"/>
    <w:rsid w:val="00FD2014"/>
    <w:rsid w:val="00FD3582"/>
    <w:rsid w:val="00FD6082"/>
    <w:rsid w:val="00FD6132"/>
    <w:rsid w:val="00FD680E"/>
    <w:rsid w:val="00FD7F01"/>
    <w:rsid w:val="00FE609D"/>
    <w:rsid w:val="00FE7793"/>
    <w:rsid w:val="00FF0FB4"/>
    <w:rsid w:val="00FF1030"/>
    <w:rsid w:val="00FF10FE"/>
    <w:rsid w:val="00FF2552"/>
    <w:rsid w:val="00FF2ADA"/>
    <w:rsid w:val="00FF44E8"/>
    <w:rsid w:val="00FF645E"/>
    <w:rsid w:val="00FF6B0F"/>
    <w:rsid w:val="00FF71DB"/>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5C15-7CA7-5648-8E2F-3740149D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54"/>
    <w:rPr>
      <w:rFonts w:ascii="Times New Roman" w:eastAsia="Times New Roman" w:hAnsi="Times New Roman" w:cs="Times New Roman"/>
    </w:rPr>
  </w:style>
  <w:style w:type="paragraph" w:styleId="Heading1">
    <w:name w:val="heading 1"/>
    <w:basedOn w:val="Normal"/>
    <w:link w:val="Heading1Char"/>
    <w:uiPriority w:val="9"/>
    <w:qFormat/>
    <w:rsid w:val="000B73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5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767518"/>
    <w:rPr>
      <w:sz w:val="20"/>
      <w:szCs w:val="20"/>
    </w:rPr>
  </w:style>
  <w:style w:type="character" w:customStyle="1" w:styleId="FootnoteTextChar">
    <w:name w:val="Footnote Text Char"/>
    <w:basedOn w:val="DefaultParagraphFont"/>
    <w:link w:val="FootnoteText"/>
    <w:uiPriority w:val="99"/>
    <w:semiHidden/>
    <w:rsid w:val="007675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7518"/>
    <w:rPr>
      <w:vertAlign w:val="superscript"/>
    </w:rPr>
  </w:style>
  <w:style w:type="character" w:styleId="Hyperlink">
    <w:name w:val="Hyperlink"/>
    <w:basedOn w:val="DefaultParagraphFont"/>
    <w:uiPriority w:val="99"/>
    <w:unhideWhenUsed/>
    <w:rsid w:val="008B3B0F"/>
    <w:rPr>
      <w:color w:val="0563C1" w:themeColor="hyperlink"/>
      <w:u w:val="single"/>
    </w:rPr>
  </w:style>
  <w:style w:type="character" w:styleId="UnresolvedMention">
    <w:name w:val="Unresolved Mention"/>
    <w:basedOn w:val="DefaultParagraphFont"/>
    <w:uiPriority w:val="99"/>
    <w:semiHidden/>
    <w:unhideWhenUsed/>
    <w:rsid w:val="008B3B0F"/>
    <w:rPr>
      <w:color w:val="605E5C"/>
      <w:shd w:val="clear" w:color="auto" w:fill="E1DFDD"/>
    </w:rPr>
  </w:style>
  <w:style w:type="table" w:styleId="TableGrid">
    <w:name w:val="Table Grid"/>
    <w:basedOn w:val="TableNormal"/>
    <w:uiPriority w:val="39"/>
    <w:rsid w:val="0024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4A1"/>
    <w:pPr>
      <w:tabs>
        <w:tab w:val="center" w:pos="4680"/>
        <w:tab w:val="right" w:pos="9360"/>
      </w:tabs>
    </w:pPr>
  </w:style>
  <w:style w:type="character" w:customStyle="1" w:styleId="HeaderChar">
    <w:name w:val="Header Char"/>
    <w:basedOn w:val="DefaultParagraphFont"/>
    <w:link w:val="Header"/>
    <w:uiPriority w:val="99"/>
    <w:rsid w:val="006764A1"/>
    <w:rPr>
      <w:rFonts w:ascii="Times New Roman" w:eastAsia="Times New Roman" w:hAnsi="Times New Roman" w:cs="Times New Roman"/>
    </w:rPr>
  </w:style>
  <w:style w:type="character" w:styleId="PageNumber">
    <w:name w:val="page number"/>
    <w:basedOn w:val="DefaultParagraphFont"/>
    <w:uiPriority w:val="99"/>
    <w:semiHidden/>
    <w:unhideWhenUsed/>
    <w:rsid w:val="006764A1"/>
  </w:style>
  <w:style w:type="paragraph" w:styleId="Footer">
    <w:name w:val="footer"/>
    <w:basedOn w:val="Normal"/>
    <w:link w:val="FooterChar"/>
    <w:uiPriority w:val="99"/>
    <w:unhideWhenUsed/>
    <w:rsid w:val="006764A1"/>
    <w:pPr>
      <w:tabs>
        <w:tab w:val="center" w:pos="4680"/>
        <w:tab w:val="right" w:pos="9360"/>
      </w:tabs>
    </w:pPr>
  </w:style>
  <w:style w:type="character" w:customStyle="1" w:styleId="FooterChar">
    <w:name w:val="Footer Char"/>
    <w:basedOn w:val="DefaultParagraphFont"/>
    <w:link w:val="Footer"/>
    <w:uiPriority w:val="99"/>
    <w:rsid w:val="006764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6878">
      <w:bodyDiv w:val="1"/>
      <w:marLeft w:val="0"/>
      <w:marRight w:val="0"/>
      <w:marTop w:val="0"/>
      <w:marBottom w:val="0"/>
      <w:divBdr>
        <w:top w:val="none" w:sz="0" w:space="0" w:color="auto"/>
        <w:left w:val="none" w:sz="0" w:space="0" w:color="auto"/>
        <w:bottom w:val="none" w:sz="0" w:space="0" w:color="auto"/>
        <w:right w:val="none" w:sz="0" w:space="0" w:color="auto"/>
      </w:divBdr>
    </w:div>
    <w:div w:id="276110340">
      <w:bodyDiv w:val="1"/>
      <w:marLeft w:val="0"/>
      <w:marRight w:val="0"/>
      <w:marTop w:val="0"/>
      <w:marBottom w:val="0"/>
      <w:divBdr>
        <w:top w:val="none" w:sz="0" w:space="0" w:color="auto"/>
        <w:left w:val="none" w:sz="0" w:space="0" w:color="auto"/>
        <w:bottom w:val="none" w:sz="0" w:space="0" w:color="auto"/>
        <w:right w:val="none" w:sz="0" w:space="0" w:color="auto"/>
      </w:divBdr>
    </w:div>
    <w:div w:id="320932112">
      <w:bodyDiv w:val="1"/>
      <w:marLeft w:val="0"/>
      <w:marRight w:val="0"/>
      <w:marTop w:val="0"/>
      <w:marBottom w:val="0"/>
      <w:divBdr>
        <w:top w:val="none" w:sz="0" w:space="0" w:color="auto"/>
        <w:left w:val="none" w:sz="0" w:space="0" w:color="auto"/>
        <w:bottom w:val="none" w:sz="0" w:space="0" w:color="auto"/>
        <w:right w:val="none" w:sz="0" w:space="0" w:color="auto"/>
      </w:divBdr>
    </w:div>
    <w:div w:id="503711459">
      <w:bodyDiv w:val="1"/>
      <w:marLeft w:val="0"/>
      <w:marRight w:val="0"/>
      <w:marTop w:val="0"/>
      <w:marBottom w:val="0"/>
      <w:divBdr>
        <w:top w:val="none" w:sz="0" w:space="0" w:color="auto"/>
        <w:left w:val="none" w:sz="0" w:space="0" w:color="auto"/>
        <w:bottom w:val="none" w:sz="0" w:space="0" w:color="auto"/>
        <w:right w:val="none" w:sz="0" w:space="0" w:color="auto"/>
      </w:divBdr>
    </w:div>
    <w:div w:id="534732002">
      <w:bodyDiv w:val="1"/>
      <w:marLeft w:val="0"/>
      <w:marRight w:val="0"/>
      <w:marTop w:val="0"/>
      <w:marBottom w:val="0"/>
      <w:divBdr>
        <w:top w:val="none" w:sz="0" w:space="0" w:color="auto"/>
        <w:left w:val="none" w:sz="0" w:space="0" w:color="auto"/>
        <w:bottom w:val="none" w:sz="0" w:space="0" w:color="auto"/>
        <w:right w:val="none" w:sz="0" w:space="0" w:color="auto"/>
      </w:divBdr>
    </w:div>
    <w:div w:id="634526504">
      <w:bodyDiv w:val="1"/>
      <w:marLeft w:val="0"/>
      <w:marRight w:val="0"/>
      <w:marTop w:val="0"/>
      <w:marBottom w:val="0"/>
      <w:divBdr>
        <w:top w:val="none" w:sz="0" w:space="0" w:color="auto"/>
        <w:left w:val="none" w:sz="0" w:space="0" w:color="auto"/>
        <w:bottom w:val="none" w:sz="0" w:space="0" w:color="auto"/>
        <w:right w:val="none" w:sz="0" w:space="0" w:color="auto"/>
      </w:divBdr>
    </w:div>
    <w:div w:id="636420479">
      <w:bodyDiv w:val="1"/>
      <w:marLeft w:val="0"/>
      <w:marRight w:val="0"/>
      <w:marTop w:val="0"/>
      <w:marBottom w:val="0"/>
      <w:divBdr>
        <w:top w:val="none" w:sz="0" w:space="0" w:color="auto"/>
        <w:left w:val="none" w:sz="0" w:space="0" w:color="auto"/>
        <w:bottom w:val="none" w:sz="0" w:space="0" w:color="auto"/>
        <w:right w:val="none" w:sz="0" w:space="0" w:color="auto"/>
      </w:divBdr>
    </w:div>
    <w:div w:id="656804373">
      <w:bodyDiv w:val="1"/>
      <w:marLeft w:val="0"/>
      <w:marRight w:val="0"/>
      <w:marTop w:val="0"/>
      <w:marBottom w:val="0"/>
      <w:divBdr>
        <w:top w:val="none" w:sz="0" w:space="0" w:color="auto"/>
        <w:left w:val="none" w:sz="0" w:space="0" w:color="auto"/>
        <w:bottom w:val="none" w:sz="0" w:space="0" w:color="auto"/>
        <w:right w:val="none" w:sz="0" w:space="0" w:color="auto"/>
      </w:divBdr>
    </w:div>
    <w:div w:id="677659201">
      <w:bodyDiv w:val="1"/>
      <w:marLeft w:val="0"/>
      <w:marRight w:val="0"/>
      <w:marTop w:val="0"/>
      <w:marBottom w:val="0"/>
      <w:divBdr>
        <w:top w:val="none" w:sz="0" w:space="0" w:color="auto"/>
        <w:left w:val="none" w:sz="0" w:space="0" w:color="auto"/>
        <w:bottom w:val="none" w:sz="0" w:space="0" w:color="auto"/>
        <w:right w:val="none" w:sz="0" w:space="0" w:color="auto"/>
      </w:divBdr>
    </w:div>
    <w:div w:id="786972842">
      <w:bodyDiv w:val="1"/>
      <w:marLeft w:val="0"/>
      <w:marRight w:val="0"/>
      <w:marTop w:val="0"/>
      <w:marBottom w:val="0"/>
      <w:divBdr>
        <w:top w:val="none" w:sz="0" w:space="0" w:color="auto"/>
        <w:left w:val="none" w:sz="0" w:space="0" w:color="auto"/>
        <w:bottom w:val="none" w:sz="0" w:space="0" w:color="auto"/>
        <w:right w:val="none" w:sz="0" w:space="0" w:color="auto"/>
      </w:divBdr>
    </w:div>
    <w:div w:id="848258259">
      <w:bodyDiv w:val="1"/>
      <w:marLeft w:val="0"/>
      <w:marRight w:val="0"/>
      <w:marTop w:val="0"/>
      <w:marBottom w:val="0"/>
      <w:divBdr>
        <w:top w:val="none" w:sz="0" w:space="0" w:color="auto"/>
        <w:left w:val="none" w:sz="0" w:space="0" w:color="auto"/>
        <w:bottom w:val="none" w:sz="0" w:space="0" w:color="auto"/>
        <w:right w:val="none" w:sz="0" w:space="0" w:color="auto"/>
      </w:divBdr>
    </w:div>
    <w:div w:id="93409596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
    <w:div w:id="1221164827">
      <w:bodyDiv w:val="1"/>
      <w:marLeft w:val="0"/>
      <w:marRight w:val="0"/>
      <w:marTop w:val="0"/>
      <w:marBottom w:val="0"/>
      <w:divBdr>
        <w:top w:val="none" w:sz="0" w:space="0" w:color="auto"/>
        <w:left w:val="none" w:sz="0" w:space="0" w:color="auto"/>
        <w:bottom w:val="none" w:sz="0" w:space="0" w:color="auto"/>
        <w:right w:val="none" w:sz="0" w:space="0" w:color="auto"/>
      </w:divBdr>
    </w:div>
    <w:div w:id="1251894655">
      <w:bodyDiv w:val="1"/>
      <w:marLeft w:val="0"/>
      <w:marRight w:val="0"/>
      <w:marTop w:val="0"/>
      <w:marBottom w:val="0"/>
      <w:divBdr>
        <w:top w:val="none" w:sz="0" w:space="0" w:color="auto"/>
        <w:left w:val="none" w:sz="0" w:space="0" w:color="auto"/>
        <w:bottom w:val="none" w:sz="0" w:space="0" w:color="auto"/>
        <w:right w:val="none" w:sz="0" w:space="0" w:color="auto"/>
      </w:divBdr>
    </w:div>
    <w:div w:id="1484858521">
      <w:bodyDiv w:val="1"/>
      <w:marLeft w:val="0"/>
      <w:marRight w:val="0"/>
      <w:marTop w:val="0"/>
      <w:marBottom w:val="0"/>
      <w:divBdr>
        <w:top w:val="none" w:sz="0" w:space="0" w:color="auto"/>
        <w:left w:val="none" w:sz="0" w:space="0" w:color="auto"/>
        <w:bottom w:val="none" w:sz="0" w:space="0" w:color="auto"/>
        <w:right w:val="none" w:sz="0" w:space="0" w:color="auto"/>
      </w:divBdr>
    </w:div>
    <w:div w:id="1513034224">
      <w:bodyDiv w:val="1"/>
      <w:marLeft w:val="0"/>
      <w:marRight w:val="0"/>
      <w:marTop w:val="0"/>
      <w:marBottom w:val="0"/>
      <w:divBdr>
        <w:top w:val="none" w:sz="0" w:space="0" w:color="auto"/>
        <w:left w:val="none" w:sz="0" w:space="0" w:color="auto"/>
        <w:bottom w:val="none" w:sz="0" w:space="0" w:color="auto"/>
        <w:right w:val="none" w:sz="0" w:space="0" w:color="auto"/>
      </w:divBdr>
    </w:div>
    <w:div w:id="1520199163">
      <w:bodyDiv w:val="1"/>
      <w:marLeft w:val="0"/>
      <w:marRight w:val="0"/>
      <w:marTop w:val="0"/>
      <w:marBottom w:val="0"/>
      <w:divBdr>
        <w:top w:val="none" w:sz="0" w:space="0" w:color="auto"/>
        <w:left w:val="none" w:sz="0" w:space="0" w:color="auto"/>
        <w:bottom w:val="none" w:sz="0" w:space="0" w:color="auto"/>
        <w:right w:val="none" w:sz="0" w:space="0" w:color="auto"/>
      </w:divBdr>
    </w:div>
    <w:div w:id="1596598391">
      <w:bodyDiv w:val="1"/>
      <w:marLeft w:val="0"/>
      <w:marRight w:val="0"/>
      <w:marTop w:val="0"/>
      <w:marBottom w:val="0"/>
      <w:divBdr>
        <w:top w:val="none" w:sz="0" w:space="0" w:color="auto"/>
        <w:left w:val="none" w:sz="0" w:space="0" w:color="auto"/>
        <w:bottom w:val="none" w:sz="0" w:space="0" w:color="auto"/>
        <w:right w:val="none" w:sz="0" w:space="0" w:color="auto"/>
      </w:divBdr>
    </w:div>
    <w:div w:id="1735812942">
      <w:bodyDiv w:val="1"/>
      <w:marLeft w:val="0"/>
      <w:marRight w:val="0"/>
      <w:marTop w:val="0"/>
      <w:marBottom w:val="0"/>
      <w:divBdr>
        <w:top w:val="none" w:sz="0" w:space="0" w:color="auto"/>
        <w:left w:val="none" w:sz="0" w:space="0" w:color="auto"/>
        <w:bottom w:val="none" w:sz="0" w:space="0" w:color="auto"/>
        <w:right w:val="none" w:sz="0" w:space="0" w:color="auto"/>
      </w:divBdr>
    </w:div>
    <w:div w:id="1774084863">
      <w:bodyDiv w:val="1"/>
      <w:marLeft w:val="0"/>
      <w:marRight w:val="0"/>
      <w:marTop w:val="0"/>
      <w:marBottom w:val="0"/>
      <w:divBdr>
        <w:top w:val="none" w:sz="0" w:space="0" w:color="auto"/>
        <w:left w:val="none" w:sz="0" w:space="0" w:color="auto"/>
        <w:bottom w:val="none" w:sz="0" w:space="0" w:color="auto"/>
        <w:right w:val="none" w:sz="0" w:space="0" w:color="auto"/>
      </w:divBdr>
    </w:div>
    <w:div w:id="1885673664">
      <w:bodyDiv w:val="1"/>
      <w:marLeft w:val="0"/>
      <w:marRight w:val="0"/>
      <w:marTop w:val="0"/>
      <w:marBottom w:val="0"/>
      <w:divBdr>
        <w:top w:val="none" w:sz="0" w:space="0" w:color="auto"/>
        <w:left w:val="none" w:sz="0" w:space="0" w:color="auto"/>
        <w:bottom w:val="none" w:sz="0" w:space="0" w:color="auto"/>
        <w:right w:val="none" w:sz="0" w:space="0" w:color="auto"/>
      </w:divBdr>
    </w:div>
    <w:div w:id="1951621358">
      <w:bodyDiv w:val="1"/>
      <w:marLeft w:val="0"/>
      <w:marRight w:val="0"/>
      <w:marTop w:val="0"/>
      <w:marBottom w:val="0"/>
      <w:divBdr>
        <w:top w:val="none" w:sz="0" w:space="0" w:color="auto"/>
        <w:left w:val="none" w:sz="0" w:space="0" w:color="auto"/>
        <w:bottom w:val="none" w:sz="0" w:space="0" w:color="auto"/>
        <w:right w:val="none" w:sz="0" w:space="0" w:color="auto"/>
      </w:divBdr>
    </w:div>
    <w:div w:id="1968388086">
      <w:bodyDiv w:val="1"/>
      <w:marLeft w:val="0"/>
      <w:marRight w:val="0"/>
      <w:marTop w:val="0"/>
      <w:marBottom w:val="0"/>
      <w:divBdr>
        <w:top w:val="none" w:sz="0" w:space="0" w:color="auto"/>
        <w:left w:val="none" w:sz="0" w:space="0" w:color="auto"/>
        <w:bottom w:val="none" w:sz="0" w:space="0" w:color="auto"/>
        <w:right w:val="none" w:sz="0" w:space="0" w:color="auto"/>
      </w:divBdr>
    </w:div>
    <w:div w:id="2024739097">
      <w:bodyDiv w:val="1"/>
      <w:marLeft w:val="0"/>
      <w:marRight w:val="0"/>
      <w:marTop w:val="0"/>
      <w:marBottom w:val="0"/>
      <w:divBdr>
        <w:top w:val="none" w:sz="0" w:space="0" w:color="auto"/>
        <w:left w:val="none" w:sz="0" w:space="0" w:color="auto"/>
        <w:bottom w:val="none" w:sz="0" w:space="0" w:color="auto"/>
        <w:right w:val="none" w:sz="0" w:space="0" w:color="auto"/>
      </w:divBdr>
    </w:div>
    <w:div w:id="21124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9230</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2019-04-15T04:27:00Z</dcterms:created>
  <dcterms:modified xsi:type="dcterms:W3CDTF">2019-04-15T04:27:00Z</dcterms:modified>
</cp:coreProperties>
</file>